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36A05CF3"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DB1B8E">
        <w:rPr>
          <w:rFonts w:ascii="AvantGarde Bk BT" w:hAnsi="AvantGarde Bk BT"/>
          <w:bCs/>
          <w:sz w:val="20"/>
          <w:szCs w:val="20"/>
        </w:rPr>
        <w:t xml:space="preserve"> </w:t>
      </w:r>
      <w:r w:rsidR="00CD3B7B">
        <w:rPr>
          <w:rFonts w:ascii="AvantGarde Bk BT" w:hAnsi="AvantGarde Bk BT"/>
          <w:bCs/>
          <w:sz w:val="20"/>
          <w:szCs w:val="20"/>
        </w:rPr>
        <w:t xml:space="preserve">Ciencias </w:t>
      </w:r>
      <w:r w:rsidR="000E54E8">
        <w:rPr>
          <w:rFonts w:ascii="AvantGarde Bk BT" w:hAnsi="AvantGarde Bk BT"/>
          <w:bCs/>
          <w:sz w:val="20"/>
          <w:szCs w:val="20"/>
        </w:rPr>
        <w:t>Económico Administrativas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D3B7B">
        <w:rPr>
          <w:rFonts w:ascii="AvantGarde Bk BT" w:hAnsi="AvantGarde Bk BT"/>
          <w:bCs/>
          <w:sz w:val="20"/>
          <w:szCs w:val="20"/>
        </w:rPr>
        <w:t>ta pa</w:t>
      </w:r>
      <w:r w:rsidR="00943C0A" w:rsidRPr="008343E8">
        <w:rPr>
          <w:rFonts w:ascii="AvantGarde Bk BT" w:hAnsi="AvantGarde Bk BT"/>
          <w:bCs/>
          <w:sz w:val="20"/>
          <w:szCs w:val="20"/>
        </w:rPr>
        <w:t>ra que</w:t>
      </w:r>
      <w:r w:rsidR="000E54E8">
        <w:rPr>
          <w:rFonts w:ascii="AvantGarde Bk BT" w:hAnsi="AvantGarde Bk BT"/>
          <w:bCs/>
          <w:sz w:val="20"/>
          <w:szCs w:val="20"/>
        </w:rPr>
        <w:t xml:space="preserve"> la C. </w:t>
      </w:r>
      <w:r w:rsidR="00006A4E">
        <w:rPr>
          <w:rFonts w:ascii="AvantGarde Bk BT" w:hAnsi="AvantGarde Bk BT"/>
          <w:bCs/>
          <w:sz w:val="20"/>
          <w:szCs w:val="20"/>
        </w:rPr>
        <w:t>FERNANDA ELIZABETH RAMÍREZ SANTOS</w:t>
      </w:r>
      <w:r w:rsidR="00404D75">
        <w:rPr>
          <w:rFonts w:ascii="AvantGarde Bk BT" w:hAnsi="AvantGarde Bk BT"/>
          <w:bCs/>
          <w:sz w:val="20"/>
          <w:szCs w:val="20"/>
        </w:rPr>
        <w:t xml:space="preserve">, </w:t>
      </w:r>
      <w:r w:rsidR="00943C0A" w:rsidRPr="008343E8">
        <w:rPr>
          <w:rFonts w:ascii="AvantGarde Bk BT" w:hAnsi="AvantGarde Bk BT"/>
          <w:bCs/>
          <w:sz w:val="20"/>
          <w:szCs w:val="20"/>
        </w:rPr>
        <w:t>concluya el proyecto de investigación para obtener el grado de Doctorado</w:t>
      </w:r>
      <w:r w:rsidR="008F1105">
        <w:rPr>
          <w:rFonts w:ascii="AvantGarde Bk BT" w:hAnsi="AvantGarde Bk BT"/>
          <w:bCs/>
          <w:sz w:val="20"/>
          <w:szCs w:val="20"/>
        </w:rPr>
        <w:t xml:space="preserve"> en </w:t>
      </w:r>
      <w:r w:rsidR="000E54E8">
        <w:rPr>
          <w:rFonts w:ascii="AvantGarde Bk BT" w:hAnsi="AvantGarde Bk BT"/>
          <w:bCs/>
          <w:sz w:val="20"/>
          <w:szCs w:val="20"/>
        </w:rPr>
        <w:t xml:space="preserve">Comunicación de la Universidad </w:t>
      </w:r>
      <w:proofErr w:type="spellStart"/>
      <w:r w:rsidR="000E54E8">
        <w:rPr>
          <w:rFonts w:ascii="AvantGarde Bk BT" w:hAnsi="AvantGarde Bk BT"/>
          <w:bCs/>
          <w:sz w:val="20"/>
          <w:szCs w:val="20"/>
        </w:rPr>
        <w:t>Pompeu</w:t>
      </w:r>
      <w:proofErr w:type="spellEnd"/>
      <w:r w:rsidR="000E54E8">
        <w:rPr>
          <w:rFonts w:ascii="AvantGarde Bk BT" w:hAnsi="AvantGarde Bk BT"/>
          <w:bCs/>
          <w:sz w:val="20"/>
          <w:szCs w:val="20"/>
        </w:rPr>
        <w:t xml:space="preserve"> </w:t>
      </w:r>
      <w:proofErr w:type="spellStart"/>
      <w:r w:rsidR="000E54E8">
        <w:rPr>
          <w:rFonts w:ascii="AvantGarde Bk BT" w:hAnsi="AvantGarde Bk BT"/>
          <w:bCs/>
          <w:sz w:val="20"/>
          <w:szCs w:val="20"/>
        </w:rPr>
        <w:t>Fabra</w:t>
      </w:r>
      <w:proofErr w:type="spellEnd"/>
      <w:r w:rsidR="000E54E8">
        <w:rPr>
          <w:rFonts w:ascii="AvantGarde Bk BT" w:hAnsi="AvantGarde Bk BT"/>
          <w:bCs/>
          <w:sz w:val="20"/>
          <w:szCs w:val="20"/>
        </w:rPr>
        <w:t>, Barcelona, España,</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59843EB6" w14:textId="538DD28F" w:rsidR="00412BDA"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w:t>
      </w:r>
      <w:r w:rsidR="000E54E8">
        <w:rPr>
          <w:rFonts w:ascii="AvantGarde Bk BT" w:hAnsi="AvantGarde Bk BT"/>
          <w:sz w:val="20"/>
          <w:szCs w:val="20"/>
        </w:rPr>
        <w:t>7 de octubre de 2017</w:t>
      </w:r>
      <w:r w:rsidR="008F1105">
        <w:rPr>
          <w:rFonts w:ascii="AvantGarde Bk BT" w:hAnsi="AvantGarde Bk BT"/>
          <w:sz w:val="20"/>
          <w:szCs w:val="20"/>
        </w:rPr>
        <w:t xml:space="preserve">,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0E54E8">
        <w:rPr>
          <w:rFonts w:ascii="AvantGarde Bk BT" w:hAnsi="AvantGarde Bk BT"/>
          <w:sz w:val="20"/>
          <w:szCs w:val="20"/>
        </w:rPr>
        <w:t>7/248</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D3B7B">
        <w:rPr>
          <w:rFonts w:ascii="AvantGarde Bk BT" w:hAnsi="AvantGarde Bk BT"/>
          <w:sz w:val="20"/>
          <w:szCs w:val="20"/>
        </w:rPr>
        <w:t>ta</w:t>
      </w:r>
      <w:r>
        <w:rPr>
          <w:rFonts w:ascii="AvantGarde Bk BT" w:hAnsi="AvantGarde Bk BT"/>
          <w:sz w:val="20"/>
          <w:szCs w:val="20"/>
        </w:rPr>
        <w:t>, a favor d</w:t>
      </w:r>
      <w:r w:rsidR="00CD3B7B">
        <w:rPr>
          <w:rFonts w:ascii="AvantGarde Bk BT" w:hAnsi="AvantGarde Bk BT"/>
          <w:sz w:val="20"/>
          <w:szCs w:val="20"/>
        </w:rPr>
        <w:t>e</w:t>
      </w:r>
      <w:r w:rsidR="00412BDA">
        <w:rPr>
          <w:rFonts w:ascii="AvantGarde Bk BT" w:hAnsi="AvantGarde Bk BT"/>
          <w:sz w:val="20"/>
          <w:szCs w:val="20"/>
        </w:rPr>
        <w:t xml:space="preserve"> la C. </w:t>
      </w:r>
      <w:r w:rsidR="00006A4E">
        <w:rPr>
          <w:rFonts w:ascii="AvantGarde Bk BT" w:hAnsi="AvantGarde Bk BT"/>
          <w:sz w:val="20"/>
          <w:szCs w:val="20"/>
        </w:rPr>
        <w:t>FERNANDA ELIZABETH RAMÍREZ SANTOS</w:t>
      </w:r>
      <w:r w:rsidRPr="00891A2B">
        <w:rPr>
          <w:rFonts w:ascii="AvantGarde Bk BT" w:hAnsi="AvantGarde Bk BT"/>
          <w:sz w:val="20"/>
          <w:szCs w:val="20"/>
        </w:rPr>
        <w:t xml:space="preserve">, con el objetivo de </w:t>
      </w:r>
      <w:r w:rsidR="00412BDA">
        <w:rPr>
          <w:rFonts w:ascii="AvantGarde Bk BT" w:hAnsi="AvantGarde Bk BT"/>
          <w:sz w:val="20"/>
          <w:szCs w:val="20"/>
        </w:rPr>
        <w:t xml:space="preserve">realizar el programa de Doctorado en Comunicación de la Universidad de </w:t>
      </w:r>
      <w:proofErr w:type="spellStart"/>
      <w:r w:rsidR="00412BDA">
        <w:rPr>
          <w:rFonts w:ascii="AvantGarde Bk BT" w:hAnsi="AvantGarde Bk BT"/>
          <w:sz w:val="20"/>
          <w:szCs w:val="20"/>
        </w:rPr>
        <w:t>Pompeu</w:t>
      </w:r>
      <w:proofErr w:type="spellEnd"/>
      <w:r w:rsidR="00412BDA">
        <w:rPr>
          <w:rFonts w:ascii="AvantGarde Bk BT" w:hAnsi="AvantGarde Bk BT"/>
          <w:sz w:val="20"/>
          <w:szCs w:val="20"/>
        </w:rPr>
        <w:t xml:space="preserve"> </w:t>
      </w:r>
      <w:proofErr w:type="spellStart"/>
      <w:r w:rsidR="00412BDA">
        <w:rPr>
          <w:rFonts w:ascii="AvantGarde Bk BT" w:hAnsi="AvantGarde Bk BT"/>
          <w:sz w:val="20"/>
          <w:szCs w:val="20"/>
        </w:rPr>
        <w:t>Fabra</w:t>
      </w:r>
      <w:proofErr w:type="spellEnd"/>
      <w:r w:rsidR="00412BDA">
        <w:rPr>
          <w:rFonts w:ascii="AvantGarde Bk BT" w:hAnsi="AvantGarde Bk BT"/>
          <w:sz w:val="20"/>
          <w:szCs w:val="20"/>
        </w:rPr>
        <w:t>, Barcelona, España</w:t>
      </w:r>
      <w:r w:rsidR="003C62D7">
        <w:rPr>
          <w:rFonts w:ascii="AvantGarde Bk BT" w:hAnsi="AvantGarde Bk BT"/>
          <w:sz w:val="20"/>
          <w:szCs w:val="20"/>
        </w:rPr>
        <w:t xml:space="preserve">, a partir del </w:t>
      </w:r>
      <w:r w:rsidR="00412BDA">
        <w:rPr>
          <w:rFonts w:ascii="AvantGarde Bk BT" w:hAnsi="AvantGarde Bk BT"/>
          <w:sz w:val="20"/>
          <w:szCs w:val="20"/>
        </w:rPr>
        <w:t>6 de noviembre de 2017 y hasta el 15 de abril de 2020.</w:t>
      </w:r>
    </w:p>
    <w:p w14:paraId="19463C4F" w14:textId="77777777" w:rsidR="001E2839" w:rsidRDefault="001E2839" w:rsidP="001E2839">
      <w:pPr>
        <w:pStyle w:val="Prrafodelista"/>
        <w:rPr>
          <w:rFonts w:ascii="AvantGarde Bk BT" w:hAnsi="AvantGarde Bk BT"/>
          <w:sz w:val="20"/>
          <w:szCs w:val="20"/>
        </w:rPr>
      </w:pPr>
    </w:p>
    <w:p w14:paraId="1792EF7B" w14:textId="30C95B95"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D3B7B">
        <w:rPr>
          <w:rFonts w:ascii="AvantGarde Bk BT" w:hAnsi="AvantGarde Bk BT"/>
          <w:sz w:val="20"/>
          <w:szCs w:val="20"/>
        </w:rPr>
        <w:t>ta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556D4B7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,600 euros;</w:t>
      </w:r>
    </w:p>
    <w:p w14:paraId="4368F3FC" w14:textId="33477669"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anual $9,000.00 M.N.;</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30150BBF" w14:textId="77777777" w:rsidR="000D6E35"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Matrícula</w:t>
      </w:r>
      <w:r w:rsidR="00CD3B7B">
        <w:rPr>
          <w:rFonts w:ascii="AvantGarde Bk BT" w:hAnsi="AvantGarde Bk BT"/>
          <w:sz w:val="20"/>
          <w:szCs w:val="20"/>
          <w:lang w:eastAsia="en-US" w:bidi="en-US"/>
        </w:rPr>
        <w:t xml:space="preserve"> </w:t>
      </w:r>
      <w:r w:rsidR="001E2839">
        <w:rPr>
          <w:rFonts w:ascii="AvantGarde Bk BT" w:hAnsi="AvantGarde Bk BT"/>
          <w:sz w:val="20"/>
          <w:szCs w:val="20"/>
          <w:lang w:eastAsia="en-US" w:bidi="en-US"/>
        </w:rPr>
        <w:t xml:space="preserve">anual </w:t>
      </w:r>
      <w:r w:rsidR="001E2839" w:rsidRPr="00891A2B">
        <w:rPr>
          <w:rFonts w:ascii="AvantGarde Bk BT" w:hAnsi="AvantGarde Bk BT"/>
          <w:sz w:val="20"/>
          <w:szCs w:val="20"/>
          <w:lang w:eastAsia="en-US" w:bidi="en-US"/>
        </w:rPr>
        <w:t xml:space="preserve">equivalente en moneda nacional </w:t>
      </w:r>
      <w:r>
        <w:rPr>
          <w:rFonts w:ascii="AvantGarde Bk BT" w:hAnsi="AvantGarde Bk BT"/>
          <w:sz w:val="20"/>
          <w:szCs w:val="20"/>
          <w:lang w:eastAsia="en-US" w:bidi="en-US"/>
        </w:rPr>
        <w:t xml:space="preserve">401.12 </w:t>
      </w:r>
      <w:r w:rsidR="00A8150B">
        <w:rPr>
          <w:rFonts w:ascii="AvantGarde Bk BT" w:hAnsi="AvantGarde Bk BT"/>
          <w:sz w:val="20"/>
          <w:szCs w:val="20"/>
          <w:lang w:eastAsia="en-US" w:bidi="en-US"/>
        </w:rPr>
        <w:t>euros</w:t>
      </w:r>
      <w:r w:rsidR="00EE69D0">
        <w:rPr>
          <w:rFonts w:ascii="AvantGarde Bk BT" w:hAnsi="AvantGarde Bk BT"/>
          <w:sz w:val="20"/>
          <w:szCs w:val="20"/>
          <w:lang w:eastAsia="en-US" w:bidi="en-US"/>
        </w:rPr>
        <w:t>, sujeta</w:t>
      </w:r>
      <w:r w:rsidR="001E2839">
        <w:rPr>
          <w:rFonts w:ascii="AvantGarde Bk BT" w:hAnsi="AvantGarde Bk BT"/>
          <w:sz w:val="20"/>
          <w:szCs w:val="20"/>
          <w:lang w:eastAsia="en-US" w:bidi="en-US"/>
        </w:rPr>
        <w:t xml:space="preserve"> a comprobación</w:t>
      </w:r>
      <w:r w:rsidR="00EE69D0">
        <w:rPr>
          <w:rFonts w:ascii="AvantGarde Bk BT" w:hAnsi="AvantGarde Bk BT"/>
          <w:sz w:val="20"/>
          <w:szCs w:val="20"/>
          <w:lang w:eastAsia="en-US" w:bidi="en-US"/>
        </w:rPr>
        <w:t>;</w:t>
      </w:r>
      <w:r w:rsidR="001E2839">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Pr>
          <w:rFonts w:ascii="AvantGarde Bk BT" w:hAnsi="AvantGarde Bk BT"/>
          <w:sz w:val="20"/>
          <w:szCs w:val="20"/>
          <w:lang w:eastAsia="en-US" w:bidi="en-US"/>
        </w:rPr>
        <w:t xml:space="preserve"> </w:t>
      </w:r>
    </w:p>
    <w:p w14:paraId="73D96471" w14:textId="466AD049" w:rsidR="001E2839"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ocasión $10,000.00 M.N.; </w:t>
      </w:r>
      <w:r w:rsidR="00682E0F">
        <w:rPr>
          <w:rFonts w:ascii="AvantGarde Bk BT" w:hAnsi="AvantGarde Bk BT"/>
          <w:sz w:val="20"/>
          <w:szCs w:val="20"/>
          <w:lang w:eastAsia="en-US" w:bidi="en-US"/>
        </w:rPr>
        <w:t>y</w:t>
      </w:r>
    </w:p>
    <w:p w14:paraId="435A513B" w14:textId="0AC55A96"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w:t>
      </w:r>
      <w:r w:rsidR="000D6E35">
        <w:rPr>
          <w:rFonts w:ascii="AvantGarde Bk BT" w:hAnsi="AvantGarde Bk BT"/>
          <w:sz w:val="20"/>
          <w:szCs w:val="20"/>
          <w:lang w:eastAsia="en-US" w:bidi="en-US"/>
        </w:rPr>
        <w:t>e ida hasta $25,000.00 M.N. y d</w:t>
      </w:r>
      <w:r w:rsidRPr="00891A2B">
        <w:rPr>
          <w:rFonts w:ascii="AvantGarde Bk BT" w:hAnsi="AvantGarde Bk BT"/>
          <w:sz w:val="20"/>
          <w:szCs w:val="20"/>
          <w:lang w:eastAsia="en-US" w:bidi="en-US"/>
        </w:rPr>
        <w:t>e</w:t>
      </w:r>
      <w:r>
        <w:rPr>
          <w:rFonts w:ascii="AvantGarde Bk BT" w:hAnsi="AvantGarde Bk BT"/>
          <w:sz w:val="20"/>
          <w:szCs w:val="20"/>
          <w:lang w:eastAsia="en-US" w:bidi="en-US"/>
        </w:rPr>
        <w:t xml:space="preserv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7FF41A5C" w14:textId="148CDCC2" w:rsidR="000D6E35" w:rsidRDefault="00EE69D0"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27 de agosto de 2020, el Consejo General Universitario aprobó el dictamen V/2020/4</w:t>
      </w:r>
      <w:r w:rsidR="000D6E35">
        <w:rPr>
          <w:rFonts w:ascii="AvantGarde Bk BT" w:hAnsi="AvantGarde Bk BT"/>
          <w:sz w:val="20"/>
          <w:szCs w:val="20"/>
        </w:rPr>
        <w:t>04</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la prórroga de beca-crédito completa, a favor de</w:t>
      </w:r>
      <w:r w:rsidR="000D6E35">
        <w:rPr>
          <w:rFonts w:ascii="AvantGarde Bk BT" w:hAnsi="AvantGarde Bk BT"/>
          <w:sz w:val="20"/>
          <w:szCs w:val="20"/>
        </w:rPr>
        <w:t xml:space="preserve"> la C. </w:t>
      </w:r>
      <w:r w:rsidR="00006A4E">
        <w:rPr>
          <w:rFonts w:ascii="AvantGarde Bk BT" w:hAnsi="AvantGarde Bk BT"/>
          <w:sz w:val="20"/>
          <w:szCs w:val="20"/>
        </w:rPr>
        <w:t>FERNANDA ELIZABETH RAMÍREZ SANTOS</w:t>
      </w:r>
      <w:r>
        <w:rPr>
          <w:rFonts w:ascii="AvantGarde Bk BT" w:hAnsi="AvantGarde Bk BT"/>
          <w:sz w:val="20"/>
          <w:szCs w:val="20"/>
        </w:rPr>
        <w:t>, con el objetivo de obtener el grado de Doctorado en C</w:t>
      </w:r>
      <w:r w:rsidR="000D6E35">
        <w:rPr>
          <w:rFonts w:ascii="AvantGarde Bk BT" w:hAnsi="AvantGarde Bk BT"/>
          <w:sz w:val="20"/>
          <w:szCs w:val="20"/>
        </w:rPr>
        <w:t xml:space="preserve">omunicación de la Universidad </w:t>
      </w:r>
      <w:proofErr w:type="spellStart"/>
      <w:r w:rsidR="000D6E35">
        <w:rPr>
          <w:rFonts w:ascii="AvantGarde Bk BT" w:hAnsi="AvantGarde Bk BT"/>
          <w:sz w:val="20"/>
          <w:szCs w:val="20"/>
        </w:rPr>
        <w:t>Pompeu</w:t>
      </w:r>
      <w:proofErr w:type="spellEnd"/>
      <w:r w:rsidR="000D6E35">
        <w:rPr>
          <w:rFonts w:ascii="AvantGarde Bk BT" w:hAnsi="AvantGarde Bk BT"/>
          <w:sz w:val="20"/>
          <w:szCs w:val="20"/>
        </w:rPr>
        <w:t xml:space="preserve"> </w:t>
      </w:r>
      <w:proofErr w:type="spellStart"/>
      <w:r w:rsidR="000D6E35">
        <w:rPr>
          <w:rFonts w:ascii="AvantGarde Bk BT" w:hAnsi="AvantGarde Bk BT"/>
          <w:sz w:val="20"/>
          <w:szCs w:val="20"/>
        </w:rPr>
        <w:t>Fabra</w:t>
      </w:r>
      <w:proofErr w:type="spellEnd"/>
      <w:r w:rsidR="000D6E35">
        <w:rPr>
          <w:rFonts w:ascii="AvantGarde Bk BT" w:hAnsi="AvantGarde Bk BT"/>
          <w:sz w:val="20"/>
          <w:szCs w:val="20"/>
        </w:rPr>
        <w:t>, Barcelona, España, a partir del 16 de abril de 2020 y hasta el 15 de abril de 2021.</w:t>
      </w:r>
    </w:p>
    <w:p w14:paraId="16E950FB" w14:textId="77777777" w:rsidR="00EE69D0" w:rsidRDefault="00EE69D0" w:rsidP="00EE69D0">
      <w:pPr>
        <w:tabs>
          <w:tab w:val="num" w:pos="4046"/>
        </w:tabs>
        <w:ind w:left="426"/>
        <w:jc w:val="both"/>
        <w:rPr>
          <w:rFonts w:ascii="AvantGarde Bk BT" w:hAnsi="AvantGarde Bk BT"/>
          <w:sz w:val="20"/>
          <w:szCs w:val="20"/>
        </w:rPr>
      </w:pPr>
    </w:p>
    <w:p w14:paraId="1DF7F679" w14:textId="0D6A7687" w:rsidR="00EE69D0" w:rsidRDefault="00EE69D0"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la prórroga de beca-crédito completa otorgada, incluye los siguientes conceptos, de conformidad con el tabulador vigente en la Universidad de Guadalajara:</w:t>
      </w:r>
    </w:p>
    <w:p w14:paraId="06E6078F" w14:textId="77777777" w:rsidR="00EE69D0" w:rsidRDefault="00EE69D0" w:rsidP="00EE69D0">
      <w:pPr>
        <w:pStyle w:val="Prrafodelista"/>
        <w:rPr>
          <w:rFonts w:ascii="AvantGarde Bk BT" w:hAnsi="AvantGarde Bk BT"/>
          <w:sz w:val="20"/>
          <w:szCs w:val="20"/>
        </w:rPr>
      </w:pPr>
    </w:p>
    <w:p w14:paraId="4851D85B" w14:textId="51E8235D" w:rsid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Manutención mensual equivalente en moneda nacional 1,600 euros;</w:t>
      </w:r>
    </w:p>
    <w:p w14:paraId="3628AFAC" w14:textId="5FB38E9D" w:rsid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Seguro médico $</w:t>
      </w:r>
      <w:r w:rsidR="000D6E35">
        <w:rPr>
          <w:rFonts w:ascii="AvantGarde Bk BT" w:hAnsi="AvantGarde Bk BT"/>
          <w:sz w:val="20"/>
          <w:szCs w:val="20"/>
        </w:rPr>
        <w:t>9,000.00</w:t>
      </w:r>
      <w:r>
        <w:rPr>
          <w:rFonts w:ascii="AvantGarde Bk BT" w:hAnsi="AvantGarde Bk BT"/>
          <w:sz w:val="20"/>
          <w:szCs w:val="20"/>
        </w:rPr>
        <w:t xml:space="preserve"> M.N.;</w:t>
      </w:r>
    </w:p>
    <w:p w14:paraId="6F58C1C5" w14:textId="7EB42F81" w:rsid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 xml:space="preserve">Material bibliográfico </w:t>
      </w:r>
      <w:r w:rsidR="00983318">
        <w:rPr>
          <w:rFonts w:ascii="AvantGarde Bk BT" w:hAnsi="AvantGarde Bk BT"/>
          <w:sz w:val="20"/>
          <w:szCs w:val="20"/>
        </w:rPr>
        <w:t>$10</w:t>
      </w:r>
      <w:r>
        <w:rPr>
          <w:rFonts w:ascii="AvantGarde Bk BT" w:hAnsi="AvantGarde Bk BT"/>
          <w:sz w:val="20"/>
          <w:szCs w:val="20"/>
        </w:rPr>
        <w:t>,000.00 M.N.;</w:t>
      </w:r>
    </w:p>
    <w:p w14:paraId="0E2712A6" w14:textId="2A7AC5C3" w:rsidR="00EE69D0" w:rsidRDefault="00983318"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 xml:space="preserve">Matrícula anual </w:t>
      </w:r>
      <w:r w:rsidR="00EE69D0">
        <w:rPr>
          <w:rFonts w:ascii="AvantGarde Bk BT" w:hAnsi="AvantGarde Bk BT"/>
          <w:sz w:val="20"/>
          <w:szCs w:val="20"/>
        </w:rPr>
        <w:t xml:space="preserve">equivalente en moneda nacional </w:t>
      </w:r>
      <w:r>
        <w:rPr>
          <w:rFonts w:ascii="AvantGarde Bk BT" w:hAnsi="AvantGarde Bk BT"/>
          <w:sz w:val="20"/>
          <w:szCs w:val="20"/>
        </w:rPr>
        <w:t>401.12</w:t>
      </w:r>
      <w:r w:rsidR="00EE69D0">
        <w:rPr>
          <w:rFonts w:ascii="AvantGarde Bk BT" w:hAnsi="AvantGarde Bk BT"/>
          <w:sz w:val="20"/>
          <w:szCs w:val="20"/>
        </w:rPr>
        <w:t xml:space="preserve"> euros, sujetos a comprobación;</w:t>
      </w:r>
      <w:r>
        <w:rPr>
          <w:rFonts w:ascii="AvantGarde Bk BT" w:hAnsi="AvantGarde Bk BT"/>
          <w:sz w:val="20"/>
          <w:szCs w:val="20"/>
        </w:rPr>
        <w:t xml:space="preserve"> en caso de incremento se deberá presentar el documento oficial que justifique la actualización para la gestión del pago respectivo; </w:t>
      </w:r>
      <w:r w:rsidR="00EE69D0">
        <w:rPr>
          <w:rFonts w:ascii="AvantGarde Bk BT" w:hAnsi="AvantGarde Bk BT"/>
          <w:sz w:val="20"/>
          <w:szCs w:val="20"/>
        </w:rPr>
        <w:t>y</w:t>
      </w:r>
    </w:p>
    <w:p w14:paraId="536B8E47" w14:textId="5E7657FC" w:rsidR="00EE69D0" w:rsidRP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lastRenderedPageBreak/>
        <w:t>Transporte aéreo de regreso al obtener el grado académico correspondiente, sin exceder a $25,000.00 M.N.</w:t>
      </w:r>
    </w:p>
    <w:p w14:paraId="714AED14" w14:textId="77777777" w:rsidR="00EE69D0" w:rsidRDefault="00EE69D0" w:rsidP="00EE69D0">
      <w:pPr>
        <w:tabs>
          <w:tab w:val="num" w:pos="4046"/>
        </w:tabs>
        <w:ind w:left="426"/>
        <w:jc w:val="both"/>
        <w:rPr>
          <w:rFonts w:ascii="AvantGarde Bk BT" w:hAnsi="AvantGarde Bk BT"/>
          <w:sz w:val="20"/>
          <w:szCs w:val="20"/>
        </w:rPr>
      </w:pPr>
    </w:p>
    <w:p w14:paraId="3069708B" w14:textId="10334006" w:rsidR="003D4AB7"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F218DA">
        <w:rPr>
          <w:rFonts w:ascii="AvantGarde Bk BT" w:hAnsi="AvantGarde Bk BT"/>
          <w:sz w:val="20"/>
          <w:szCs w:val="20"/>
        </w:rPr>
        <w:t xml:space="preserve">1 de abril </w:t>
      </w:r>
      <w:r w:rsidR="00EE69D0">
        <w:rPr>
          <w:rFonts w:ascii="AvantGarde Bk BT" w:hAnsi="AvantGarde Bk BT"/>
          <w:sz w:val="20"/>
          <w:szCs w:val="20"/>
        </w:rPr>
        <w:t>de 2021,</w:t>
      </w:r>
      <w:r w:rsidR="00682E0F">
        <w:rPr>
          <w:rFonts w:ascii="AvantGarde Bk BT" w:hAnsi="AvantGarde Bk BT"/>
          <w:sz w:val="20"/>
          <w:szCs w:val="20"/>
        </w:rPr>
        <w:t xml:space="preserve"> </w:t>
      </w:r>
      <w:r w:rsidR="00F218DA">
        <w:rPr>
          <w:rFonts w:ascii="AvantGarde Bk BT" w:hAnsi="AvantGarde Bk BT"/>
          <w:sz w:val="20"/>
          <w:szCs w:val="20"/>
        </w:rPr>
        <w:t xml:space="preserve">la C. </w:t>
      </w:r>
      <w:r w:rsidR="00006A4E">
        <w:rPr>
          <w:rFonts w:ascii="AvantGarde Bk BT" w:hAnsi="AvantGarde Bk BT"/>
          <w:sz w:val="20"/>
          <w:szCs w:val="20"/>
        </w:rPr>
        <w:t>FERNANDA ELIZABETH RAMÍREZ SANTOS</w:t>
      </w:r>
      <w:r>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A8150B">
        <w:rPr>
          <w:rFonts w:ascii="AvantGarde Bk BT" w:hAnsi="AvantGarde Bk BT"/>
          <w:sz w:val="20"/>
          <w:szCs w:val="20"/>
        </w:rPr>
        <w:t>ta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de </w:t>
      </w:r>
      <w:r w:rsidR="00A8150B">
        <w:rPr>
          <w:rFonts w:ascii="AvantGarde Bk BT" w:hAnsi="AvantGarde Bk BT"/>
          <w:sz w:val="20"/>
          <w:szCs w:val="20"/>
        </w:rPr>
        <w:t xml:space="preserve">Ciencias </w:t>
      </w:r>
      <w:r w:rsidR="00F218DA">
        <w:rPr>
          <w:rFonts w:ascii="AvantGarde Bk BT" w:hAnsi="AvantGarde Bk BT"/>
          <w:sz w:val="20"/>
          <w:szCs w:val="20"/>
        </w:rPr>
        <w:t>Económico Administrativas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A8150B">
        <w:rPr>
          <w:rFonts w:ascii="AvantGarde Bk BT" w:hAnsi="AvantGarde Bk BT"/>
          <w:sz w:val="20"/>
          <w:szCs w:val="20"/>
        </w:rPr>
        <w:t>ta</w:t>
      </w:r>
      <w:r>
        <w:rPr>
          <w:rFonts w:ascii="AvantGarde Bk BT" w:hAnsi="AvantGarde Bk BT"/>
          <w:sz w:val="20"/>
          <w:szCs w:val="20"/>
        </w:rPr>
        <w:t>,</w:t>
      </w:r>
      <w:r w:rsidRPr="008343E8">
        <w:rPr>
          <w:rFonts w:ascii="AvantGarde Bk BT" w:hAnsi="AvantGarde Bk BT"/>
          <w:sz w:val="20"/>
          <w:szCs w:val="20"/>
        </w:rPr>
        <w:t xml:space="preserve"> a partir del </w:t>
      </w:r>
      <w:r w:rsidR="00F218DA">
        <w:rPr>
          <w:rFonts w:ascii="AvantGarde Bk BT" w:hAnsi="AvantGarde Bk BT"/>
          <w:sz w:val="20"/>
          <w:szCs w:val="20"/>
        </w:rPr>
        <w:t>16 de</w:t>
      </w:r>
      <w:r w:rsidR="00E705BF">
        <w:rPr>
          <w:rFonts w:ascii="AvantGarde Bk BT" w:hAnsi="AvantGarde Bk BT"/>
          <w:sz w:val="20"/>
          <w:szCs w:val="20"/>
        </w:rPr>
        <w:t xml:space="preserve"> abril de 2021 y hasta el 30 de septiembre de 2021</w:t>
      </w:r>
      <w:r w:rsidR="00FC4B8E">
        <w:rPr>
          <w:rFonts w:ascii="AvantGarde Bk BT" w:hAnsi="AvantGarde Bk BT"/>
          <w:sz w:val="20"/>
          <w:szCs w:val="20"/>
        </w:rPr>
        <w:t xml:space="preserve">, para obtener el grado de Doctorado en </w:t>
      </w:r>
      <w:r w:rsidR="003D4AB7">
        <w:rPr>
          <w:rFonts w:ascii="AvantGarde Bk BT" w:hAnsi="AvantGarde Bk BT"/>
          <w:sz w:val="20"/>
          <w:szCs w:val="20"/>
        </w:rPr>
        <w:t>C</w:t>
      </w:r>
      <w:r w:rsidR="00F218DA">
        <w:rPr>
          <w:rFonts w:ascii="AvantGarde Bk BT" w:hAnsi="AvantGarde Bk BT"/>
          <w:sz w:val="20"/>
          <w:szCs w:val="20"/>
        </w:rPr>
        <w:t xml:space="preserve">omunicación de la Universidad </w:t>
      </w:r>
      <w:proofErr w:type="spellStart"/>
      <w:r w:rsidR="00F218DA">
        <w:rPr>
          <w:rFonts w:ascii="AvantGarde Bk BT" w:hAnsi="AvantGarde Bk BT"/>
          <w:sz w:val="20"/>
          <w:szCs w:val="20"/>
        </w:rPr>
        <w:t>Pompeu</w:t>
      </w:r>
      <w:proofErr w:type="spellEnd"/>
      <w:r w:rsidR="00F218DA">
        <w:rPr>
          <w:rFonts w:ascii="AvantGarde Bk BT" w:hAnsi="AvantGarde Bk BT"/>
          <w:sz w:val="20"/>
          <w:szCs w:val="20"/>
        </w:rPr>
        <w:t xml:space="preserve"> </w:t>
      </w:r>
      <w:proofErr w:type="spellStart"/>
      <w:r w:rsidR="00F218DA">
        <w:rPr>
          <w:rFonts w:ascii="AvantGarde Bk BT" w:hAnsi="AvantGarde Bk BT"/>
          <w:sz w:val="20"/>
          <w:szCs w:val="20"/>
        </w:rPr>
        <w:t>Fabra</w:t>
      </w:r>
      <w:proofErr w:type="spellEnd"/>
      <w:r w:rsidR="00F218DA">
        <w:rPr>
          <w:rFonts w:ascii="AvantGarde Bk BT" w:hAnsi="AvantGarde Bk BT"/>
          <w:sz w:val="20"/>
          <w:szCs w:val="20"/>
        </w:rPr>
        <w:t>, Barcelona, España</w:t>
      </w:r>
      <w:r w:rsidR="003D4AB7">
        <w:rPr>
          <w:rFonts w:ascii="AvantGarde Bk BT" w:hAnsi="AvantGarde Bk BT"/>
          <w:sz w:val="20"/>
          <w:szCs w:val="20"/>
        </w:rPr>
        <w:t>.</w:t>
      </w:r>
    </w:p>
    <w:p w14:paraId="7D15EF7F" w14:textId="77777777" w:rsidR="00FC4B8E" w:rsidRDefault="00FC4B8E" w:rsidP="00FC4B8E">
      <w:pPr>
        <w:tabs>
          <w:tab w:val="num" w:pos="4046"/>
        </w:tabs>
        <w:ind w:left="426"/>
        <w:jc w:val="both"/>
        <w:rPr>
          <w:rFonts w:ascii="AvantGarde Bk BT" w:hAnsi="AvantGarde Bk BT"/>
          <w:sz w:val="20"/>
          <w:szCs w:val="20"/>
        </w:rPr>
      </w:pPr>
    </w:p>
    <w:p w14:paraId="4536153D" w14:textId="51524851"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E705BF">
        <w:rPr>
          <w:rFonts w:ascii="AvantGarde Bk BT" w:hAnsi="AvantGarde Bk BT"/>
          <w:sz w:val="20"/>
          <w:szCs w:val="20"/>
        </w:rPr>
        <w:t>21</w:t>
      </w:r>
      <w:r w:rsidR="003D4AB7">
        <w:rPr>
          <w:rFonts w:ascii="AvantGarde Bk BT" w:hAnsi="AvantGarde Bk BT"/>
          <w:sz w:val="20"/>
          <w:szCs w:val="20"/>
        </w:rPr>
        <w:t xml:space="preserve"> de mayo de 2021</w:t>
      </w:r>
      <w:r>
        <w:rPr>
          <w:rFonts w:ascii="AvantGarde Bk BT" w:hAnsi="AvantGarde Bk BT"/>
          <w:sz w:val="20"/>
          <w:szCs w:val="20"/>
        </w:rPr>
        <w:t xml:space="preserve">, </w:t>
      </w:r>
      <w:r w:rsidRPr="008343E8">
        <w:rPr>
          <w:rFonts w:ascii="AvantGarde Bk BT" w:hAnsi="AvantGarde Bk BT"/>
          <w:sz w:val="20"/>
          <w:szCs w:val="20"/>
        </w:rPr>
        <w:t>el Centro Universitario de</w:t>
      </w:r>
      <w:r w:rsidR="00A8150B">
        <w:rPr>
          <w:rFonts w:ascii="AvantGarde Bk BT" w:hAnsi="AvantGarde Bk BT"/>
          <w:sz w:val="20"/>
          <w:szCs w:val="20"/>
        </w:rPr>
        <w:t xml:space="preserve"> Ciencias </w:t>
      </w:r>
      <w:r w:rsidR="00E705BF">
        <w:rPr>
          <w:rFonts w:ascii="AvantGarde Bk BT" w:hAnsi="AvantGarde Bk BT"/>
          <w:sz w:val="20"/>
          <w:szCs w:val="20"/>
        </w:rPr>
        <w:t>Económico Administrativas</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05A369A6"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E705BF">
        <w:rPr>
          <w:rFonts w:ascii="AvantGarde Bk BT" w:hAnsi="AvantGarde Bk BT"/>
          <w:sz w:val="20"/>
          <w:szCs w:val="20"/>
        </w:rPr>
        <w:t xml:space="preserve"> la C. </w:t>
      </w:r>
      <w:r w:rsidR="00006A4E">
        <w:rPr>
          <w:rFonts w:ascii="AvantGarde Bk BT" w:hAnsi="AvantGarde Bk BT"/>
          <w:sz w:val="20"/>
          <w:szCs w:val="20"/>
        </w:rPr>
        <w:t>FERNANDA ELIZABETH RAMIREZ SANTOS</w:t>
      </w:r>
      <w:r w:rsidR="00006A4E"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49601444"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A8150B">
        <w:rPr>
          <w:rFonts w:ascii="AvantGarde Bk BT" w:hAnsi="AvantGarde Bk BT"/>
          <w:i/>
          <w:sz w:val="20"/>
          <w:szCs w:val="20"/>
        </w:rPr>
        <w:t xml:space="preserve"> Ciencias </w:t>
      </w:r>
      <w:r w:rsidR="00E705BF">
        <w:rPr>
          <w:rFonts w:ascii="AvantGarde Bk BT" w:hAnsi="AvantGarde Bk BT"/>
          <w:i/>
          <w:sz w:val="20"/>
          <w:szCs w:val="20"/>
        </w:rPr>
        <w:t>Económico Administrativas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0B534B6E"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E705BF">
        <w:rPr>
          <w:rFonts w:ascii="AvantGarde Bk BT" w:hAnsi="AvantGarde Bk BT"/>
          <w:sz w:val="20"/>
          <w:szCs w:val="20"/>
        </w:rPr>
        <w:t xml:space="preserve"> la C. </w:t>
      </w:r>
      <w:r w:rsidR="00006A4E">
        <w:rPr>
          <w:rFonts w:ascii="AvantGarde Bk BT" w:hAnsi="AvantGarde Bk BT"/>
          <w:sz w:val="20"/>
          <w:szCs w:val="20"/>
        </w:rPr>
        <w:t>FERNANDA ELIZABETH RAMÍREZ SANTOS</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312ADF34"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7B0B37B0" w14:textId="3719F51C" w:rsidR="00E705BF"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006A4E">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A8150B">
        <w:rPr>
          <w:rFonts w:ascii="AvantGarde Bk BT" w:hAnsi="AvantGarde Bk BT"/>
          <w:spacing w:val="-3"/>
          <w:sz w:val="20"/>
          <w:szCs w:val="20"/>
          <w:lang w:val="es-ES_tradnl"/>
        </w:rPr>
        <w:t>ta</w:t>
      </w:r>
      <w:r w:rsidR="005F4F64" w:rsidRPr="008343E8">
        <w:rPr>
          <w:rFonts w:ascii="AvantGarde Bk BT" w:hAnsi="AvantGarde Bk BT"/>
          <w:spacing w:val="-3"/>
          <w:sz w:val="20"/>
          <w:szCs w:val="20"/>
          <w:lang w:val="es-ES_tradnl"/>
        </w:rPr>
        <w:t>, para que</w:t>
      </w:r>
      <w:r w:rsidR="00682E0F">
        <w:rPr>
          <w:rFonts w:ascii="AvantGarde Bk BT" w:hAnsi="AvantGarde Bk BT"/>
          <w:spacing w:val="-3"/>
          <w:sz w:val="20"/>
          <w:szCs w:val="20"/>
          <w:lang w:val="es-ES_tradnl"/>
        </w:rPr>
        <w:t xml:space="preserve"> </w:t>
      </w:r>
      <w:r w:rsidR="00E705BF">
        <w:rPr>
          <w:rFonts w:ascii="AvantGarde Bk BT" w:hAnsi="AvantGarde Bk BT"/>
          <w:spacing w:val="-3"/>
          <w:sz w:val="20"/>
          <w:szCs w:val="20"/>
          <w:lang w:val="es-ES_tradnl"/>
        </w:rPr>
        <w:t xml:space="preserve">la C. </w:t>
      </w:r>
      <w:r w:rsidR="00006A4E">
        <w:rPr>
          <w:rFonts w:ascii="AvantGarde Bk BT" w:hAnsi="AvantGarde Bk BT"/>
          <w:spacing w:val="-3"/>
          <w:sz w:val="20"/>
          <w:szCs w:val="20"/>
          <w:lang w:val="es-ES_tradnl"/>
        </w:rPr>
        <w:t xml:space="preserve">FERNANDA ELIZABETH RAMÍREZ SANTOS </w:t>
      </w:r>
      <w:r w:rsidR="00814DBD">
        <w:rPr>
          <w:rFonts w:ascii="AvantGarde Bk BT" w:hAnsi="AvantGarde Bk BT"/>
          <w:spacing w:val="-3"/>
          <w:sz w:val="20"/>
          <w:szCs w:val="20"/>
          <w:lang w:val="es-ES_tradnl"/>
        </w:rPr>
        <w:t xml:space="preserve">obtenga el grado de Doctorado en </w:t>
      </w:r>
      <w:r w:rsidR="00E705BF">
        <w:rPr>
          <w:rFonts w:ascii="AvantGarde Bk BT" w:hAnsi="AvantGarde Bk BT"/>
          <w:spacing w:val="-3"/>
          <w:sz w:val="20"/>
          <w:szCs w:val="20"/>
          <w:lang w:val="es-ES_tradnl"/>
        </w:rPr>
        <w:t>Comunicación</w:t>
      </w:r>
      <w:r w:rsidR="003D4AB7">
        <w:rPr>
          <w:rFonts w:ascii="AvantGarde Bk BT" w:hAnsi="AvantGarde Bk BT"/>
          <w:spacing w:val="-3"/>
          <w:sz w:val="20"/>
          <w:szCs w:val="20"/>
          <w:lang w:val="es-ES_tradnl"/>
        </w:rPr>
        <w:t xml:space="preserve"> de la Universidad </w:t>
      </w:r>
      <w:proofErr w:type="spellStart"/>
      <w:r w:rsidR="00E705BF">
        <w:rPr>
          <w:rFonts w:ascii="AvantGarde Bk BT" w:hAnsi="AvantGarde Bk BT"/>
          <w:spacing w:val="-3"/>
          <w:sz w:val="20"/>
          <w:szCs w:val="20"/>
          <w:lang w:val="es-ES_tradnl"/>
        </w:rPr>
        <w:t>Pompeu</w:t>
      </w:r>
      <w:proofErr w:type="spellEnd"/>
      <w:r w:rsidR="00E705BF">
        <w:rPr>
          <w:rFonts w:ascii="AvantGarde Bk BT" w:hAnsi="AvantGarde Bk BT"/>
          <w:spacing w:val="-3"/>
          <w:sz w:val="20"/>
          <w:szCs w:val="20"/>
          <w:lang w:val="es-ES_tradnl"/>
        </w:rPr>
        <w:t xml:space="preserve"> </w:t>
      </w:r>
      <w:proofErr w:type="spellStart"/>
      <w:r w:rsidR="00E705BF">
        <w:rPr>
          <w:rFonts w:ascii="AvantGarde Bk BT" w:hAnsi="AvantGarde Bk BT"/>
          <w:spacing w:val="-3"/>
          <w:sz w:val="20"/>
          <w:szCs w:val="20"/>
          <w:lang w:val="es-ES_tradnl"/>
        </w:rPr>
        <w:t>Fabra</w:t>
      </w:r>
      <w:proofErr w:type="spellEnd"/>
      <w:r w:rsidR="00E705BF">
        <w:rPr>
          <w:rFonts w:ascii="AvantGarde Bk BT" w:hAnsi="AvantGarde Bk BT"/>
          <w:spacing w:val="-3"/>
          <w:sz w:val="20"/>
          <w:szCs w:val="20"/>
          <w:lang w:val="es-ES_tradnl"/>
        </w:rPr>
        <w:t>, Barcelona, España</w:t>
      </w:r>
      <w:r w:rsidR="003D4AB7">
        <w:rPr>
          <w:rFonts w:ascii="AvantGarde Bk BT" w:hAnsi="AvantGarde Bk BT"/>
          <w:spacing w:val="-3"/>
          <w:sz w:val="20"/>
          <w:szCs w:val="20"/>
          <w:lang w:val="es-ES_tradnl"/>
        </w:rPr>
        <w:t xml:space="preserve">, a partir del </w:t>
      </w:r>
      <w:r w:rsidR="00E705BF">
        <w:rPr>
          <w:rFonts w:ascii="AvantGarde Bk BT" w:hAnsi="AvantGarde Bk BT"/>
          <w:spacing w:val="-3"/>
          <w:sz w:val="20"/>
          <w:szCs w:val="20"/>
          <w:lang w:val="es-ES_tradnl"/>
        </w:rPr>
        <w:t>16 de abril de 2021 y hasta el 30 de septiembre de 2021.</w:t>
      </w:r>
    </w:p>
    <w:p w14:paraId="6E07641C" w14:textId="101EF372" w:rsidR="003D4AB7" w:rsidRDefault="003D4AB7" w:rsidP="00AC1B2E">
      <w:pPr>
        <w:jc w:val="both"/>
        <w:rPr>
          <w:rFonts w:ascii="AvantGarde Bk BT" w:hAnsi="AvantGarde Bk BT"/>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401B84A9"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375B3853" w14:textId="639231ED" w:rsidR="003D4AB7" w:rsidRPr="00B75E3C" w:rsidRDefault="005E6534" w:rsidP="00B75E3C">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E208A7">
        <w:rPr>
          <w:rFonts w:ascii="AvantGarde Bk BT" w:hAnsi="AvantGarde Bk BT"/>
          <w:spacing w:val="-3"/>
          <w:sz w:val="20"/>
          <w:szCs w:val="20"/>
          <w:lang w:val="es-ES_tradnl"/>
        </w:rPr>
        <w:t xml:space="preserve"> </w:t>
      </w:r>
      <w:r w:rsidR="00E705BF">
        <w:rPr>
          <w:rFonts w:ascii="AvantGarde Bk BT" w:hAnsi="AvantGarde Bk BT"/>
          <w:spacing w:val="-3"/>
          <w:sz w:val="20"/>
          <w:szCs w:val="20"/>
          <w:lang w:val="es-ES_tradnl"/>
        </w:rPr>
        <w:t>4,125.00</w:t>
      </w:r>
      <w:r w:rsidRPr="008343E8">
        <w:rPr>
          <w:rFonts w:ascii="AvantGarde Bk BT" w:hAnsi="AvantGarde Bk BT"/>
          <w:spacing w:val="-3"/>
          <w:sz w:val="20"/>
          <w:szCs w:val="20"/>
          <w:lang w:val="es-ES_tradnl"/>
        </w:rPr>
        <w:t xml:space="preserve"> M.N.; </w:t>
      </w:r>
      <w:r w:rsidR="003D4AB7" w:rsidRPr="00B75E3C">
        <w:rPr>
          <w:rFonts w:ascii="AvantGarde Bk BT" w:hAnsi="AvantGarde Bk BT"/>
          <w:spacing w:val="-3"/>
          <w:sz w:val="20"/>
          <w:szCs w:val="20"/>
          <w:lang w:val="es-ES_tradnl"/>
        </w:rPr>
        <w:t>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267FBCB1"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lastRenderedPageBreak/>
        <w:t>CUARTO</w:t>
      </w:r>
      <w:r>
        <w:rPr>
          <w:rFonts w:ascii="AvantGarde Bk BT" w:hAnsi="AvantGarde Bk BT"/>
          <w:sz w:val="20"/>
          <w:szCs w:val="20"/>
        </w:rPr>
        <w:t xml:space="preserve">.- </w:t>
      </w:r>
      <w:r w:rsidR="00E705BF">
        <w:rPr>
          <w:rFonts w:ascii="AvantGarde Bk BT" w:hAnsi="AvantGarde Bk BT"/>
          <w:sz w:val="20"/>
          <w:szCs w:val="20"/>
        </w:rPr>
        <w:t xml:space="preserve">La C. </w:t>
      </w:r>
      <w:r w:rsidR="00006A4E">
        <w:rPr>
          <w:rFonts w:ascii="AvantGarde Bk BT" w:hAnsi="AvantGarde Bk BT"/>
          <w:sz w:val="20"/>
          <w:szCs w:val="20"/>
        </w:rPr>
        <w:t>FERNANDA ELIZABETH RAMÍREZ SANTOS</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39AAEC2C"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1131F4">
        <w:rPr>
          <w:rFonts w:ascii="AvantGarde Bk BT" w:hAnsi="AvantGarde Bk BT"/>
          <w:sz w:val="20"/>
          <w:szCs w:val="20"/>
        </w:rPr>
        <w:t xml:space="preserve"> </w:t>
      </w:r>
      <w:r>
        <w:rPr>
          <w:rFonts w:ascii="AvantGarde Bk BT" w:hAnsi="AvantGarde Bk BT"/>
          <w:sz w:val="20"/>
          <w:szCs w:val="20"/>
        </w:rPr>
        <w:t>Ciencias</w:t>
      </w:r>
      <w:r w:rsidR="003D4AB7">
        <w:rPr>
          <w:rFonts w:ascii="AvantGarde Bk BT" w:hAnsi="AvantGarde Bk BT"/>
          <w:sz w:val="20"/>
          <w:szCs w:val="20"/>
        </w:rPr>
        <w:t xml:space="preserve"> </w:t>
      </w:r>
      <w:r w:rsidR="00E705BF">
        <w:rPr>
          <w:rFonts w:ascii="AvantGarde Bk BT" w:hAnsi="AvantGarde Bk BT"/>
          <w:sz w:val="20"/>
          <w:szCs w:val="20"/>
        </w:rPr>
        <w:t>Económico Administrativas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65286673"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59EF3167"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48471E46"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6B6145CF" w14:textId="4353D501"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EC306A">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0DC00300"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A3FC096"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ACC0D11"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11DFF19"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16D02538"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4A30A597"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74D804D"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33FD9C6"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006A4E" w14:paraId="1AE54A7F" w14:textId="77777777" w:rsidTr="00006A4E">
        <w:tc>
          <w:tcPr>
            <w:tcW w:w="4560" w:type="dxa"/>
            <w:hideMark/>
          </w:tcPr>
          <w:p w14:paraId="43924590" w14:textId="77777777" w:rsidR="00006A4E" w:rsidRDefault="00006A4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5D838DD7" w14:textId="77777777" w:rsidR="00006A4E" w:rsidRDefault="00006A4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006A4E" w14:paraId="7E5978F3" w14:textId="77777777" w:rsidTr="00006A4E">
        <w:tc>
          <w:tcPr>
            <w:tcW w:w="4560" w:type="dxa"/>
          </w:tcPr>
          <w:p w14:paraId="6967B85C" w14:textId="77777777" w:rsidR="00006A4E" w:rsidRDefault="00006A4E">
            <w:pPr>
              <w:spacing w:line="276" w:lineRule="auto"/>
              <w:ind w:hanging="283"/>
              <w:jc w:val="center"/>
              <w:rPr>
                <w:rFonts w:ascii="AvantGarde Bk BT" w:hAnsi="AvantGarde Bk BT"/>
                <w:spacing w:val="-3"/>
                <w:sz w:val="20"/>
                <w:szCs w:val="20"/>
                <w:lang w:val="es-ES_tradnl" w:eastAsia="en-US"/>
              </w:rPr>
            </w:pPr>
          </w:p>
          <w:p w14:paraId="4B18938A" w14:textId="77777777" w:rsidR="00006A4E" w:rsidRDefault="00006A4E">
            <w:pPr>
              <w:spacing w:line="276" w:lineRule="auto"/>
              <w:ind w:hanging="283"/>
              <w:jc w:val="center"/>
              <w:rPr>
                <w:rFonts w:ascii="AvantGarde Bk BT" w:hAnsi="AvantGarde Bk BT"/>
                <w:spacing w:val="-3"/>
                <w:sz w:val="20"/>
                <w:szCs w:val="20"/>
                <w:lang w:val="es-ES_tradnl" w:eastAsia="en-US"/>
              </w:rPr>
            </w:pPr>
          </w:p>
          <w:p w14:paraId="08E0E11D" w14:textId="77777777" w:rsidR="00006A4E" w:rsidRDefault="00006A4E">
            <w:pPr>
              <w:spacing w:line="276" w:lineRule="auto"/>
              <w:ind w:hanging="283"/>
              <w:jc w:val="center"/>
              <w:rPr>
                <w:rFonts w:ascii="AvantGarde Bk BT" w:hAnsi="AvantGarde Bk BT"/>
                <w:spacing w:val="-3"/>
                <w:sz w:val="20"/>
                <w:szCs w:val="20"/>
                <w:lang w:val="es-ES_tradnl" w:eastAsia="en-US"/>
              </w:rPr>
            </w:pPr>
          </w:p>
        </w:tc>
        <w:tc>
          <w:tcPr>
            <w:tcW w:w="4680" w:type="dxa"/>
          </w:tcPr>
          <w:p w14:paraId="3628D00E" w14:textId="77777777" w:rsidR="00006A4E" w:rsidRDefault="00006A4E">
            <w:pPr>
              <w:spacing w:line="276" w:lineRule="auto"/>
              <w:ind w:hanging="283"/>
              <w:jc w:val="center"/>
              <w:rPr>
                <w:rFonts w:ascii="AvantGarde Bk BT" w:hAnsi="AvantGarde Bk BT"/>
                <w:spacing w:val="-3"/>
                <w:sz w:val="20"/>
                <w:szCs w:val="20"/>
                <w:lang w:val="es-ES_tradnl" w:eastAsia="en-US"/>
              </w:rPr>
            </w:pPr>
          </w:p>
          <w:p w14:paraId="56C27D9B" w14:textId="77777777" w:rsidR="00006A4E" w:rsidRDefault="00006A4E">
            <w:pPr>
              <w:spacing w:line="276" w:lineRule="auto"/>
              <w:ind w:hanging="283"/>
              <w:jc w:val="center"/>
              <w:rPr>
                <w:rFonts w:ascii="AvantGarde Bk BT" w:hAnsi="AvantGarde Bk BT"/>
                <w:spacing w:val="-3"/>
                <w:sz w:val="20"/>
                <w:szCs w:val="20"/>
                <w:lang w:val="es-ES_tradnl" w:eastAsia="en-US"/>
              </w:rPr>
            </w:pPr>
          </w:p>
        </w:tc>
      </w:tr>
      <w:tr w:rsidR="00006A4E" w14:paraId="6D5891BA" w14:textId="77777777" w:rsidTr="00006A4E">
        <w:tc>
          <w:tcPr>
            <w:tcW w:w="4560" w:type="dxa"/>
            <w:hideMark/>
          </w:tcPr>
          <w:p w14:paraId="4981F3B8" w14:textId="77777777" w:rsidR="00006A4E" w:rsidRDefault="00006A4E">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196FB3FC" w14:textId="77777777" w:rsidR="00006A4E" w:rsidRDefault="00006A4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79DB7BD6" w14:textId="77777777" w:rsidR="00006A4E" w:rsidRDefault="00006A4E" w:rsidP="00006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42AB6E7" w14:textId="77777777" w:rsidR="00006A4E" w:rsidRDefault="00006A4E" w:rsidP="00006A4E">
      <w:pPr>
        <w:keepNext/>
        <w:jc w:val="center"/>
        <w:outlineLvl w:val="0"/>
        <w:rPr>
          <w:rFonts w:ascii="AvantGarde Bk BT" w:hAnsi="AvantGarde Bk BT"/>
          <w:b/>
          <w:sz w:val="20"/>
          <w:szCs w:val="20"/>
          <w:lang w:val="pt-BR" w:eastAsia="es-ES"/>
        </w:rPr>
      </w:pPr>
    </w:p>
    <w:p w14:paraId="25B7A6FE" w14:textId="77777777" w:rsidR="00006A4E" w:rsidRDefault="00006A4E" w:rsidP="00006A4E">
      <w:pPr>
        <w:keepNext/>
        <w:jc w:val="center"/>
        <w:outlineLvl w:val="0"/>
        <w:rPr>
          <w:rFonts w:ascii="AvantGarde Bk BT" w:hAnsi="AvantGarde Bk BT"/>
          <w:b/>
          <w:sz w:val="20"/>
          <w:szCs w:val="20"/>
          <w:lang w:val="pt-BR" w:eastAsia="es-ES"/>
        </w:rPr>
      </w:pPr>
    </w:p>
    <w:p w14:paraId="118E277B" w14:textId="77777777" w:rsidR="00006A4E" w:rsidRDefault="00006A4E" w:rsidP="00006A4E">
      <w:pPr>
        <w:keepNext/>
        <w:jc w:val="center"/>
        <w:outlineLvl w:val="0"/>
        <w:rPr>
          <w:rFonts w:ascii="AvantGarde Bk BT" w:hAnsi="AvantGarde Bk BT"/>
          <w:b/>
          <w:sz w:val="20"/>
          <w:szCs w:val="20"/>
          <w:lang w:val="pt-BR" w:eastAsia="es-ES"/>
        </w:rPr>
      </w:pPr>
    </w:p>
    <w:p w14:paraId="158D5EEC" w14:textId="77777777" w:rsidR="00006A4E" w:rsidRDefault="00006A4E" w:rsidP="00006A4E">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6B7F30EA" w14:textId="77777777" w:rsidR="00006A4E" w:rsidRDefault="00006A4E" w:rsidP="00006A4E">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09846F28" w14:textId="77777777" w:rsidR="00006A4E" w:rsidRDefault="00006A4E" w:rsidP="00006A4E">
      <w:pPr>
        <w:tabs>
          <w:tab w:val="center" w:pos="4393"/>
        </w:tabs>
        <w:suppressAutoHyphens/>
        <w:jc w:val="center"/>
        <w:rPr>
          <w:rFonts w:ascii="AvantGarde Bk BT" w:hAnsi="AvantGarde Bk BT"/>
          <w:sz w:val="20"/>
          <w:szCs w:val="20"/>
        </w:rPr>
      </w:pPr>
    </w:p>
    <w:p w14:paraId="2742AB9F" w14:textId="77777777" w:rsidR="000F4C96" w:rsidRPr="00C14FC6" w:rsidRDefault="000F4C96" w:rsidP="00006A4E">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7BAB0" w14:textId="77777777" w:rsidR="00AA60F9" w:rsidRDefault="00AA60F9" w:rsidP="00C85DA2">
      <w:r>
        <w:separator/>
      </w:r>
    </w:p>
  </w:endnote>
  <w:endnote w:type="continuationSeparator" w:id="0">
    <w:p w14:paraId="110FB41A" w14:textId="77777777" w:rsidR="00AA60F9" w:rsidRDefault="00AA60F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87F506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C306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C306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E0A8" w14:textId="77777777" w:rsidR="00AA60F9" w:rsidRDefault="00AA60F9" w:rsidP="00C85DA2">
      <w:r>
        <w:separator/>
      </w:r>
    </w:p>
  </w:footnote>
  <w:footnote w:type="continuationSeparator" w:id="0">
    <w:p w14:paraId="6D5DAF18" w14:textId="77777777" w:rsidR="00AA60F9" w:rsidRDefault="00AA60F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006A4E" w:rsidRDefault="00CE0F4A" w:rsidP="007B1178">
    <w:pPr>
      <w:pStyle w:val="Encabezado"/>
      <w:jc w:val="right"/>
      <w:rPr>
        <w:rFonts w:ascii="AvantGarde Bk BT" w:hAnsi="AvantGarde Bk BT"/>
        <w:noProof/>
        <w:sz w:val="18"/>
        <w:szCs w:val="18"/>
        <w:lang w:val="es-ES"/>
      </w:rPr>
    </w:pPr>
    <w:r w:rsidRPr="00006A4E">
      <w:rPr>
        <w:rFonts w:ascii="AvantGarde Bk BT" w:hAnsi="AvantGarde Bk BT"/>
        <w:noProof/>
        <w:sz w:val="18"/>
        <w:szCs w:val="18"/>
        <w:lang w:val="es-ES"/>
      </w:rPr>
      <w:t>Exp.021</w:t>
    </w:r>
  </w:p>
  <w:p w14:paraId="2699FD56" w14:textId="1A455765" w:rsidR="00CE0F4A" w:rsidRPr="00006A4E" w:rsidRDefault="00384110" w:rsidP="007B1178">
    <w:pPr>
      <w:pStyle w:val="Encabezado"/>
      <w:jc w:val="right"/>
      <w:rPr>
        <w:rFonts w:ascii="AvantGarde Bk BT" w:hAnsi="AvantGarde Bk BT"/>
        <w:sz w:val="18"/>
        <w:szCs w:val="18"/>
        <w:lang w:val="es-ES"/>
      </w:rPr>
    </w:pPr>
    <w:r w:rsidRPr="00006A4E">
      <w:rPr>
        <w:rFonts w:ascii="AvantGarde Bk BT" w:hAnsi="AvantGarde Bk BT"/>
        <w:noProof/>
        <w:sz w:val="18"/>
        <w:szCs w:val="18"/>
        <w:lang w:val="es-ES"/>
      </w:rPr>
      <w:t>Dictamen Núm. V/202</w:t>
    </w:r>
    <w:r w:rsidR="00006A4E" w:rsidRPr="00006A4E">
      <w:rPr>
        <w:rFonts w:ascii="AvantGarde Bk BT" w:hAnsi="AvantGarde Bk BT"/>
        <w:noProof/>
        <w:sz w:val="18"/>
        <w:szCs w:val="18"/>
        <w:lang w:val="es-ES"/>
      </w:rPr>
      <w:t>1</w:t>
    </w:r>
    <w:r w:rsidR="00CE0F4A" w:rsidRPr="00006A4E">
      <w:rPr>
        <w:rFonts w:ascii="AvantGarde Bk BT" w:hAnsi="AvantGarde Bk BT"/>
        <w:noProof/>
        <w:sz w:val="18"/>
        <w:szCs w:val="18"/>
        <w:lang w:val="es-ES"/>
      </w:rPr>
      <w:t>/</w:t>
    </w:r>
    <w:r w:rsidR="00006A4E" w:rsidRPr="00006A4E">
      <w:rPr>
        <w:rFonts w:ascii="AvantGarde Bk BT" w:hAnsi="AvantGarde Bk BT"/>
        <w:noProof/>
        <w:sz w:val="18"/>
        <w:szCs w:val="18"/>
        <w:lang w:val="es-ES"/>
      </w:rPr>
      <w:t>552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9"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8"/>
  </w:num>
  <w:num w:numId="4">
    <w:abstractNumId w:val="1"/>
  </w:num>
  <w:num w:numId="5">
    <w:abstractNumId w:val="28"/>
    <w:lvlOverride w:ilvl="0">
      <w:lvl w:ilvl="0">
        <w:start w:val="1"/>
        <w:numFmt w:val="decimal"/>
        <w:lvlText w:val="%1."/>
        <w:legacy w:legacy="1" w:legacySpace="0" w:legacyIndent="283"/>
        <w:lvlJc w:val="left"/>
        <w:pPr>
          <w:ind w:left="283" w:hanging="283"/>
        </w:pPr>
      </w:lvl>
    </w:lvlOverride>
  </w:num>
  <w:num w:numId="6">
    <w:abstractNumId w:val="21"/>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32"/>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0"/>
  </w:num>
  <w:num w:numId="16">
    <w:abstractNumId w:val="8"/>
  </w:num>
  <w:num w:numId="17">
    <w:abstractNumId w:val="17"/>
  </w:num>
  <w:num w:numId="18">
    <w:abstractNumId w:val="25"/>
  </w:num>
  <w:num w:numId="19">
    <w:abstractNumId w:val="31"/>
  </w:num>
  <w:num w:numId="20">
    <w:abstractNumId w:val="27"/>
  </w:num>
  <w:num w:numId="21">
    <w:abstractNumId w:val="4"/>
  </w:num>
  <w:num w:numId="22">
    <w:abstractNumId w:val="19"/>
  </w:num>
  <w:num w:numId="23">
    <w:abstractNumId w:val="6"/>
  </w:num>
  <w:num w:numId="24">
    <w:abstractNumId w:val="16"/>
  </w:num>
  <w:num w:numId="25">
    <w:abstractNumId w:val="5"/>
  </w:num>
  <w:num w:numId="26">
    <w:abstractNumId w:val="29"/>
  </w:num>
  <w:num w:numId="27">
    <w:abstractNumId w:val="22"/>
  </w:num>
  <w:num w:numId="28">
    <w:abstractNumId w:val="1"/>
    <w:lvlOverride w:ilvl="0">
      <w:startOverride w:val="1"/>
    </w:lvlOverride>
  </w:num>
  <w:num w:numId="29">
    <w:abstractNumId w:val="20"/>
  </w:num>
  <w:num w:numId="30">
    <w:abstractNumId w:val="24"/>
  </w:num>
  <w:num w:numId="31">
    <w:abstractNumId w:val="7"/>
  </w:num>
  <w:num w:numId="32">
    <w:abstractNumId w:val="2"/>
  </w:num>
  <w:num w:numId="33">
    <w:abstractNumId w:val="10"/>
  </w:num>
  <w:num w:numId="34">
    <w:abstractNumId w:val="14"/>
  </w:num>
  <w:num w:numId="35">
    <w:abstractNumId w:val="0"/>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6A4E"/>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E35"/>
    <w:rsid w:val="000E0D24"/>
    <w:rsid w:val="000E315A"/>
    <w:rsid w:val="000E54E8"/>
    <w:rsid w:val="000F183B"/>
    <w:rsid w:val="000F354C"/>
    <w:rsid w:val="000F4034"/>
    <w:rsid w:val="000F4C96"/>
    <w:rsid w:val="000F529A"/>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7258"/>
    <w:rsid w:val="0028761A"/>
    <w:rsid w:val="0029073F"/>
    <w:rsid w:val="00290BEE"/>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3718A"/>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4AB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A60A4"/>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3B7B"/>
    <w:rsid w:val="00CD48F5"/>
    <w:rsid w:val="00CD6D79"/>
    <w:rsid w:val="00CE0F4A"/>
    <w:rsid w:val="00CE12AE"/>
    <w:rsid w:val="00CE4DA5"/>
    <w:rsid w:val="00CE6AE0"/>
    <w:rsid w:val="00CF4DEA"/>
    <w:rsid w:val="00D00A1F"/>
    <w:rsid w:val="00D115E2"/>
    <w:rsid w:val="00D207DE"/>
    <w:rsid w:val="00D25A40"/>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3841"/>
    <w:rsid w:val="00E42211"/>
    <w:rsid w:val="00E44921"/>
    <w:rsid w:val="00E47561"/>
    <w:rsid w:val="00E57BFD"/>
    <w:rsid w:val="00E6381C"/>
    <w:rsid w:val="00E64B4D"/>
    <w:rsid w:val="00E705BF"/>
    <w:rsid w:val="00E72345"/>
    <w:rsid w:val="00E84EAF"/>
    <w:rsid w:val="00E85CF3"/>
    <w:rsid w:val="00E91777"/>
    <w:rsid w:val="00EA0B25"/>
    <w:rsid w:val="00EA65BE"/>
    <w:rsid w:val="00EB4EB4"/>
    <w:rsid w:val="00EC306A"/>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7972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9ABF-FA77-42D0-ADC2-1B9BE24A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2021-07-06T21:06:00Z</cp:lastPrinted>
  <dcterms:created xsi:type="dcterms:W3CDTF">2021-07-01T20:02:00Z</dcterms:created>
  <dcterms:modified xsi:type="dcterms:W3CDTF">2021-07-06T21:06:00Z</dcterms:modified>
</cp:coreProperties>
</file>