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5410E27D"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Arte, Arquitectura y Diseño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5142B2">
        <w:rPr>
          <w:rFonts w:ascii="AvantGarde Bk BT" w:hAnsi="AvantGarde Bk BT"/>
          <w:bCs/>
          <w:sz w:val="20"/>
          <w:szCs w:val="20"/>
        </w:rPr>
        <w:t>para activar y prorrogar la beca</w:t>
      </w:r>
      <w:r w:rsidR="00404D75">
        <w:rPr>
          <w:rFonts w:ascii="AvantGarde Bk BT" w:hAnsi="AvantGarde Bk BT"/>
          <w:bCs/>
          <w:sz w:val="20"/>
          <w:szCs w:val="20"/>
        </w:rPr>
        <w:t>-crédito complementaria</w:t>
      </w:r>
      <w:r w:rsidR="00943C0A" w:rsidRPr="008343E8">
        <w:rPr>
          <w:rFonts w:ascii="AvantGarde Bk BT" w:hAnsi="AvantGarde Bk BT"/>
          <w:bCs/>
          <w:sz w:val="20"/>
          <w:szCs w:val="20"/>
        </w:rPr>
        <w:t xml:space="preserve"> para que</w:t>
      </w:r>
      <w:r w:rsidR="001131F4">
        <w:rPr>
          <w:rFonts w:ascii="AvantGarde Bk BT" w:hAnsi="AvantGarde Bk BT"/>
          <w:bCs/>
          <w:sz w:val="20"/>
          <w:szCs w:val="20"/>
        </w:rPr>
        <w:t xml:space="preserve"> el </w:t>
      </w:r>
      <w:r w:rsidR="005142B2">
        <w:rPr>
          <w:rFonts w:ascii="AvantGarde Bk BT" w:hAnsi="AvantGarde Bk BT"/>
          <w:bCs/>
          <w:sz w:val="20"/>
          <w:szCs w:val="20"/>
        </w:rPr>
        <w:t>C. José Luis Pedro Mosqueda Degollado</w:t>
      </w:r>
      <w:r w:rsidR="00404D75">
        <w:rPr>
          <w:rFonts w:ascii="AvantGarde Bk BT" w:hAnsi="AvantGarde Bk BT"/>
          <w:bCs/>
          <w:sz w:val="20"/>
          <w:szCs w:val="20"/>
        </w:rPr>
        <w:t xml:space="preserve">, </w:t>
      </w:r>
      <w:r w:rsidR="005142B2">
        <w:rPr>
          <w:rFonts w:ascii="AvantGarde Bk BT" w:hAnsi="AvantGarde Bk BT"/>
          <w:bCs/>
          <w:sz w:val="20"/>
          <w:szCs w:val="20"/>
        </w:rPr>
        <w:t>reingrese al programa de Doctorado en Estudios Científico Sociales en el Instituto Tecnológico y de Estudios Superiores de Occidente ITESO, Jalisco, México</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03433F01" w14:textId="77777777" w:rsidR="00AC1B2E" w:rsidRPr="008343E8" w:rsidRDefault="00AC1B2E" w:rsidP="00AC1B2E">
      <w:pPr>
        <w:jc w:val="center"/>
        <w:rPr>
          <w:rFonts w:ascii="AvantGarde Bk BT" w:hAnsi="AvantGarde Bk BT"/>
          <w:b/>
          <w:sz w:val="20"/>
          <w:szCs w:val="20"/>
        </w:rPr>
      </w:pP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044D3503" w14:textId="77777777" w:rsidR="005142B2"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 xml:space="preserve">Que el </w:t>
      </w:r>
      <w:r>
        <w:rPr>
          <w:rFonts w:ascii="AvantGarde Bk BT" w:hAnsi="AvantGarde Bk BT"/>
          <w:sz w:val="20"/>
          <w:szCs w:val="20"/>
        </w:rPr>
        <w:t>27 de junio de 2015</w:t>
      </w:r>
      <w:r w:rsidRPr="00831F84">
        <w:rPr>
          <w:rFonts w:ascii="AvantGarde Bk BT" w:hAnsi="AvantGarde Bk BT"/>
          <w:sz w:val="20"/>
          <w:szCs w:val="20"/>
        </w:rPr>
        <w:t>, el Consejo General Universitario aprobó el dictamen V/201</w:t>
      </w:r>
      <w:r>
        <w:rPr>
          <w:rFonts w:ascii="AvantGarde Bk BT" w:hAnsi="AvantGarde Bk BT"/>
          <w:sz w:val="20"/>
          <w:szCs w:val="20"/>
        </w:rPr>
        <w:t>5/643</w:t>
      </w:r>
      <w:r w:rsidRPr="00831F84">
        <w:rPr>
          <w:rFonts w:ascii="AvantGarde Bk BT" w:hAnsi="AvantGarde Bk BT"/>
          <w:sz w:val="20"/>
          <w:szCs w:val="20"/>
        </w:rPr>
        <w:t xml:space="preserve">, relacionado con la </w:t>
      </w:r>
      <w:proofErr w:type="spellStart"/>
      <w:r w:rsidRPr="00831F84">
        <w:rPr>
          <w:rFonts w:ascii="AvantGarde Bk BT" w:hAnsi="AvantGarde Bk BT"/>
          <w:sz w:val="20"/>
          <w:szCs w:val="20"/>
        </w:rPr>
        <w:t>dictaminación</w:t>
      </w:r>
      <w:proofErr w:type="spellEnd"/>
      <w:r w:rsidRPr="00831F84">
        <w:rPr>
          <w:rFonts w:ascii="AvantGarde Bk BT" w:hAnsi="AvantGarde Bk BT"/>
          <w:sz w:val="20"/>
          <w:szCs w:val="20"/>
        </w:rPr>
        <w:t>, como benefi</w:t>
      </w:r>
      <w:r>
        <w:rPr>
          <w:rFonts w:ascii="AvantGarde Bk BT" w:hAnsi="AvantGarde Bk BT"/>
          <w:sz w:val="20"/>
          <w:szCs w:val="20"/>
        </w:rPr>
        <w:t>ciario de beca-crédito complementaria</w:t>
      </w:r>
      <w:r w:rsidRPr="00831F84">
        <w:rPr>
          <w:rFonts w:ascii="AvantGarde Bk BT" w:hAnsi="AvantGarde Bk BT"/>
          <w:sz w:val="20"/>
          <w:szCs w:val="20"/>
        </w:rPr>
        <w:t xml:space="preserve"> a favor de</w:t>
      </w:r>
      <w:r>
        <w:rPr>
          <w:rFonts w:ascii="AvantGarde Bk BT" w:hAnsi="AvantGarde Bk BT"/>
          <w:sz w:val="20"/>
          <w:szCs w:val="20"/>
        </w:rPr>
        <w:t>l C. José Luis Pedro Mosqueda Degollado</w:t>
      </w:r>
      <w:r w:rsidRPr="00831F84">
        <w:rPr>
          <w:rFonts w:ascii="AvantGarde Bk BT" w:hAnsi="AvantGarde Bk BT"/>
          <w:sz w:val="20"/>
          <w:szCs w:val="20"/>
        </w:rPr>
        <w:t>, con el objetivo de iniciar</w:t>
      </w:r>
      <w:r>
        <w:rPr>
          <w:rFonts w:ascii="AvantGarde Bk BT" w:hAnsi="AvantGarde Bk BT"/>
          <w:sz w:val="20"/>
          <w:szCs w:val="20"/>
        </w:rPr>
        <w:t xml:space="preserve"> el Doctorado en Estudios Científico Sociales en el Instituto Tecnológico y de Estudios Superiores de Occidente ITESO, Tlaquepaque, Jalisco, México, a partir del 19 de agosto de 2015 y hasta el 30 de junio de 2019.</w:t>
      </w:r>
    </w:p>
    <w:p w14:paraId="20F76A44" w14:textId="77777777" w:rsidR="005142B2" w:rsidRPr="00831F84" w:rsidRDefault="005142B2" w:rsidP="005142B2">
      <w:pPr>
        <w:ind w:left="426"/>
        <w:jc w:val="both"/>
        <w:rPr>
          <w:rFonts w:ascii="AvantGarde Bk BT" w:hAnsi="AvantGarde Bk BT"/>
          <w:sz w:val="20"/>
          <w:szCs w:val="20"/>
        </w:rPr>
      </w:pPr>
    </w:p>
    <w:p w14:paraId="4EB472B1" w14:textId="77777777" w:rsidR="005142B2" w:rsidRPr="00831F84"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la beca-crédito complementaria</w:t>
      </w:r>
      <w:r w:rsidRPr="00831F84">
        <w:rPr>
          <w:rFonts w:ascii="AvantGarde Bk BT" w:hAnsi="AvantGarde Bk BT"/>
          <w:sz w:val="20"/>
          <w:szCs w:val="20"/>
        </w:rPr>
        <w:t xml:space="preserve"> otorgada, incluye los siguientes conceptos, de conformidad con el tabulador vigente en la Universidad de Guadalajara:</w:t>
      </w:r>
    </w:p>
    <w:p w14:paraId="7BA0CEC8" w14:textId="77777777" w:rsidR="005142B2" w:rsidRPr="00831F84" w:rsidRDefault="005142B2" w:rsidP="005142B2">
      <w:pPr>
        <w:ind w:left="426" w:hanging="426"/>
        <w:contextualSpacing/>
        <w:rPr>
          <w:rFonts w:ascii="AvantGarde Bk BT" w:hAnsi="AvantGarde Bk BT"/>
          <w:sz w:val="20"/>
          <w:szCs w:val="20"/>
          <w:lang w:eastAsia="en-US" w:bidi="en-US"/>
        </w:rPr>
      </w:pPr>
    </w:p>
    <w:p w14:paraId="6329D0BB" w14:textId="77777777" w:rsidR="005142B2" w:rsidRPr="00831F84" w:rsidRDefault="005142B2" w:rsidP="005142B2">
      <w:pPr>
        <w:pStyle w:val="Prrafodelista"/>
        <w:numPr>
          <w:ilvl w:val="0"/>
          <w:numId w:val="37"/>
        </w:numPr>
        <w:rPr>
          <w:rFonts w:ascii="AvantGarde Bk BT" w:hAnsi="AvantGarde Bk BT"/>
          <w:sz w:val="20"/>
          <w:szCs w:val="20"/>
        </w:rPr>
      </w:pPr>
      <w:r w:rsidRPr="00831F84">
        <w:rPr>
          <w:rFonts w:ascii="AvantGarde Bk BT" w:hAnsi="AvantGarde Bk BT"/>
          <w:sz w:val="20"/>
          <w:szCs w:val="20"/>
        </w:rPr>
        <w:t>Material bibliográfico anual $1</w:t>
      </w:r>
      <w:r>
        <w:rPr>
          <w:rFonts w:ascii="AvantGarde Bk BT" w:hAnsi="AvantGarde Bk BT"/>
          <w:sz w:val="20"/>
          <w:szCs w:val="20"/>
        </w:rPr>
        <w:t>5</w:t>
      </w:r>
      <w:r w:rsidRPr="00831F84">
        <w:rPr>
          <w:rFonts w:ascii="AvantGarde Bk BT" w:hAnsi="AvantGarde Bk BT"/>
          <w:sz w:val="20"/>
          <w:szCs w:val="20"/>
        </w:rPr>
        <w:t xml:space="preserve">,000.00 M.N.; </w:t>
      </w:r>
      <w:r>
        <w:rPr>
          <w:rFonts w:ascii="AvantGarde Bk BT" w:hAnsi="AvantGarde Bk BT"/>
          <w:sz w:val="20"/>
          <w:szCs w:val="20"/>
        </w:rPr>
        <w:t>y</w:t>
      </w:r>
    </w:p>
    <w:p w14:paraId="56397C5C" w14:textId="77777777" w:rsidR="005142B2" w:rsidRPr="00BB2B38" w:rsidRDefault="005142B2" w:rsidP="005142B2">
      <w:pPr>
        <w:pStyle w:val="Prrafodelista"/>
        <w:numPr>
          <w:ilvl w:val="0"/>
          <w:numId w:val="37"/>
        </w:numPr>
        <w:rPr>
          <w:rFonts w:ascii="AvantGarde Bk BT" w:hAnsi="AvantGarde Bk BT"/>
          <w:sz w:val="20"/>
          <w:szCs w:val="20"/>
        </w:rPr>
      </w:pPr>
      <w:r w:rsidRPr="00BB2B38">
        <w:rPr>
          <w:rFonts w:ascii="AvantGarde Bk BT" w:hAnsi="AvantGarde Bk BT"/>
          <w:sz w:val="20"/>
          <w:szCs w:val="20"/>
        </w:rPr>
        <w:t>Colegiatura semestral $104,145.</w:t>
      </w:r>
      <w:r>
        <w:rPr>
          <w:rFonts w:ascii="AvantGarde Bk BT" w:hAnsi="AvantGarde Bk BT"/>
          <w:sz w:val="20"/>
          <w:szCs w:val="20"/>
        </w:rPr>
        <w:t>12</w:t>
      </w:r>
    </w:p>
    <w:p w14:paraId="7664BADF" w14:textId="77777777" w:rsidR="005142B2" w:rsidRPr="00831F84" w:rsidRDefault="005142B2" w:rsidP="005142B2">
      <w:pPr>
        <w:ind w:left="426"/>
        <w:jc w:val="both"/>
        <w:rPr>
          <w:rFonts w:ascii="AvantGarde Bk BT" w:hAnsi="AvantGarde Bk BT"/>
          <w:sz w:val="20"/>
          <w:szCs w:val="20"/>
        </w:rPr>
      </w:pPr>
    </w:p>
    <w:p w14:paraId="1161FAF8" w14:textId="77777777" w:rsidR="005142B2"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7 de diciembre de 2018, el Consejo General Universitario aprobó el dictamen V/2018/1549, relacionado con la suspensión temporal de la beca-crédito complementaria a favor del C. José Luis Pedro Mosqueda Degollado, a partir del 26 de septiembre de 2018 y hasta el 31 de diciembre de 2018.</w:t>
      </w:r>
    </w:p>
    <w:p w14:paraId="76E5BC9B" w14:textId="77777777" w:rsidR="005142B2" w:rsidRDefault="005142B2" w:rsidP="005142B2">
      <w:pPr>
        <w:ind w:left="426"/>
        <w:jc w:val="both"/>
        <w:rPr>
          <w:rFonts w:ascii="AvantGarde Bk BT" w:hAnsi="AvantGarde Bk BT"/>
          <w:sz w:val="20"/>
          <w:szCs w:val="20"/>
        </w:rPr>
      </w:pPr>
    </w:p>
    <w:p w14:paraId="1DDC6862" w14:textId="441F38EF" w:rsidR="005142B2"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28 de febrero de 2019, el Consejo General Universitario aprobó el dictamen V/219/017, relacionado a la activación de la beca-crédito complementaria para realizar el Doctorado en Estudios Científicos Sociales en el Instituto Tecnológico y de Estudios Superiores de Occidente ITESO, Jalisco, México, a partir del 1º de enero de 2019 y hasta el 30 de junio de 2019.</w:t>
      </w:r>
    </w:p>
    <w:p w14:paraId="2B9D2B01" w14:textId="77777777" w:rsidR="005142B2" w:rsidRDefault="005142B2" w:rsidP="005142B2">
      <w:pPr>
        <w:pStyle w:val="Prrafodelista"/>
        <w:rPr>
          <w:rFonts w:ascii="AvantGarde Bk BT" w:hAnsi="AvantGarde Bk BT"/>
          <w:sz w:val="20"/>
          <w:szCs w:val="20"/>
        </w:rPr>
      </w:pPr>
    </w:p>
    <w:p w14:paraId="026A8EDF" w14:textId="77777777" w:rsidR="00084158"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Pr>
          <w:rFonts w:ascii="AvantGarde Bk BT" w:hAnsi="AvantGarde Bk BT"/>
          <w:sz w:val="20"/>
          <w:szCs w:val="20"/>
        </w:rPr>
        <w:t>26 de mayo de 2021, el C. José Luis Pedro Mosqueda Degollado</w:t>
      </w:r>
      <w:r w:rsidRPr="00831F84">
        <w:rPr>
          <w:rFonts w:ascii="AvantGarde Bk BT" w:hAnsi="AvantGarde Bk BT"/>
          <w:sz w:val="20"/>
          <w:szCs w:val="20"/>
        </w:rPr>
        <w:t>, en su carácter de beneficiario de beca-crédito comple</w:t>
      </w:r>
      <w:r>
        <w:rPr>
          <w:rFonts w:ascii="AvantGarde Bk BT" w:hAnsi="AvantGarde Bk BT"/>
          <w:sz w:val="20"/>
          <w:szCs w:val="20"/>
        </w:rPr>
        <w:t>mentaria</w:t>
      </w:r>
      <w:r w:rsidRPr="00831F84">
        <w:rPr>
          <w:rFonts w:ascii="AvantGarde Bk BT" w:hAnsi="AvantGarde Bk BT"/>
          <w:sz w:val="20"/>
          <w:szCs w:val="20"/>
        </w:rPr>
        <w:t xml:space="preserve"> descrita en los puntos precedentes, presentó ante la Secretaría Académica del Centro Universitario de</w:t>
      </w:r>
      <w:r>
        <w:rPr>
          <w:rFonts w:ascii="AvantGarde Bk BT" w:hAnsi="AvantGarde Bk BT"/>
          <w:sz w:val="20"/>
          <w:szCs w:val="20"/>
        </w:rPr>
        <w:t xml:space="preserve"> Arte, Arquitectura y Diseño</w:t>
      </w:r>
      <w:r w:rsidRPr="00831F84">
        <w:rPr>
          <w:rFonts w:ascii="AvantGarde Bk BT" w:hAnsi="AvantGarde Bk BT"/>
          <w:sz w:val="20"/>
          <w:szCs w:val="20"/>
        </w:rPr>
        <w:t xml:space="preserve">, </w:t>
      </w:r>
      <w:r>
        <w:rPr>
          <w:rFonts w:ascii="AvantGarde Bk BT" w:hAnsi="AvantGarde Bk BT"/>
          <w:sz w:val="20"/>
          <w:szCs w:val="20"/>
        </w:rPr>
        <w:t>escrito solicitando la reactivación de la beca-crédito para continuar con los estudios del programa de Doctorado en Estudios Científicos Sociales, dado que solicito la suspensión temporal de dicha beca el 30 de octubre de 2019 y a partir del ciclo escolar otoño 2021 reingresa al programa de doctorado.</w:t>
      </w:r>
    </w:p>
    <w:p w14:paraId="41B0BD07" w14:textId="77777777" w:rsidR="00084158" w:rsidRDefault="00084158" w:rsidP="00084158">
      <w:pPr>
        <w:pStyle w:val="Prrafodelista"/>
        <w:rPr>
          <w:rFonts w:ascii="AvantGarde Bk BT" w:hAnsi="AvantGarde Bk BT"/>
          <w:sz w:val="20"/>
          <w:szCs w:val="20"/>
        </w:rPr>
      </w:pPr>
    </w:p>
    <w:p w14:paraId="3795045F" w14:textId="34AB2741" w:rsidR="005142B2" w:rsidRDefault="005142B2" w:rsidP="005142B2">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conforme al escrito de fecha 24 de febrero de 2021, signado por la Coordinadora del Colegio Académico del Doctorado en Estudios Científico</w:t>
      </w:r>
      <w:r w:rsidR="00253F94">
        <w:rPr>
          <w:rFonts w:ascii="AvantGarde Bk BT" w:hAnsi="AvantGarde Bk BT"/>
          <w:sz w:val="20"/>
          <w:szCs w:val="20"/>
        </w:rPr>
        <w:t>-Sociales del Instituto Tecnológico y de Estudios Superiores de Occidente ITESO, le informa al C. Mosqueda Degollado, que el Colegio Académico decidió aceptar su reingreso bajo el siguiente acuerdo:</w:t>
      </w:r>
    </w:p>
    <w:p w14:paraId="04C5D5E3" w14:textId="3373A790" w:rsidR="00253F94" w:rsidRDefault="00253F94" w:rsidP="00253F94">
      <w:pPr>
        <w:tabs>
          <w:tab w:val="num" w:pos="4046"/>
        </w:tabs>
        <w:ind w:left="426"/>
        <w:jc w:val="both"/>
        <w:rPr>
          <w:rFonts w:ascii="AvantGarde Bk BT" w:hAnsi="AvantGarde Bk BT"/>
          <w:sz w:val="20"/>
          <w:szCs w:val="20"/>
        </w:rPr>
      </w:pPr>
      <w:proofErr w:type="gramStart"/>
      <w:r>
        <w:rPr>
          <w:rFonts w:ascii="AvantGarde Bk BT" w:hAnsi="AvantGarde Bk BT"/>
          <w:sz w:val="20"/>
          <w:szCs w:val="20"/>
        </w:rPr>
        <w:lastRenderedPageBreak/>
        <w:t>…”Acuerdo</w:t>
      </w:r>
      <w:proofErr w:type="gramEnd"/>
      <w:r>
        <w:rPr>
          <w:rFonts w:ascii="AvantGarde Bk BT" w:hAnsi="AvantGarde Bk BT"/>
          <w:sz w:val="20"/>
          <w:szCs w:val="20"/>
        </w:rPr>
        <w:t xml:space="preserve"> 358-3: Los miembros del CA acuerda, por unanimidad, aprobar el reingreso del estudiante José Luis Pedro Mosqueda Degollado a sexto semestre en el periodo otoño 2021.”</w:t>
      </w:r>
    </w:p>
    <w:p w14:paraId="76EFFCC0" w14:textId="5301F973" w:rsidR="00253F94" w:rsidRDefault="00253F94" w:rsidP="00253F94">
      <w:pPr>
        <w:tabs>
          <w:tab w:val="num" w:pos="4046"/>
        </w:tabs>
        <w:ind w:left="426"/>
        <w:jc w:val="both"/>
        <w:rPr>
          <w:rFonts w:ascii="AvantGarde Bk BT" w:hAnsi="AvantGarde Bk BT"/>
          <w:sz w:val="20"/>
          <w:szCs w:val="20"/>
        </w:rPr>
      </w:pPr>
      <w:r>
        <w:rPr>
          <w:rFonts w:ascii="AvantGarde Bk BT" w:hAnsi="AvantGarde Bk BT"/>
          <w:sz w:val="20"/>
          <w:szCs w:val="20"/>
        </w:rPr>
        <w:t>Entre los elementos que el Colegio Académico ponderó se encuentran los siguientes:</w:t>
      </w:r>
    </w:p>
    <w:p w14:paraId="69B15475" w14:textId="465ADAB0" w:rsidR="00253F94" w:rsidRPr="00253F94" w:rsidRDefault="00253F94" w:rsidP="00253F94">
      <w:pPr>
        <w:pStyle w:val="Prrafodelista"/>
        <w:numPr>
          <w:ilvl w:val="2"/>
          <w:numId w:val="6"/>
        </w:numPr>
        <w:tabs>
          <w:tab w:val="num" w:pos="4046"/>
        </w:tabs>
        <w:jc w:val="both"/>
        <w:rPr>
          <w:rFonts w:ascii="AvantGarde Bk BT" w:hAnsi="AvantGarde Bk BT"/>
          <w:sz w:val="20"/>
          <w:szCs w:val="20"/>
        </w:rPr>
      </w:pPr>
      <w:r w:rsidRPr="00253F94">
        <w:rPr>
          <w:rFonts w:ascii="AvantGarde Bk BT" w:hAnsi="AvantGarde Bk BT"/>
          <w:sz w:val="20"/>
          <w:szCs w:val="20"/>
        </w:rPr>
        <w:t>Se cumplió con el plazo establecido por el Colegio Académico de 18 meses a partir de la baja temporal del programa.</w:t>
      </w:r>
    </w:p>
    <w:p w14:paraId="4ED5E9EB" w14:textId="10C819BF" w:rsidR="00253F94" w:rsidRDefault="00253F94" w:rsidP="00253F94">
      <w:pPr>
        <w:pStyle w:val="Prrafodelista"/>
        <w:numPr>
          <w:ilvl w:val="2"/>
          <w:numId w:val="6"/>
        </w:numPr>
        <w:tabs>
          <w:tab w:val="num" w:pos="4046"/>
        </w:tabs>
        <w:jc w:val="both"/>
        <w:rPr>
          <w:rFonts w:ascii="AvantGarde Bk BT" w:hAnsi="AvantGarde Bk BT"/>
          <w:sz w:val="20"/>
          <w:szCs w:val="20"/>
        </w:rPr>
      </w:pPr>
      <w:r>
        <w:rPr>
          <w:rFonts w:ascii="AvantGarde Bk BT" w:hAnsi="AvantGarde Bk BT"/>
          <w:sz w:val="20"/>
          <w:szCs w:val="20"/>
        </w:rPr>
        <w:t>Se considera que el estudiante está en condiciones personales óptimas para retomar su trabajo de investigación hasta concluirlo.</w:t>
      </w:r>
    </w:p>
    <w:p w14:paraId="1AE2FB1C" w14:textId="51E307CB" w:rsidR="00253F94" w:rsidRDefault="00253F94" w:rsidP="00253F94">
      <w:pPr>
        <w:pStyle w:val="Prrafodelista"/>
        <w:numPr>
          <w:ilvl w:val="2"/>
          <w:numId w:val="6"/>
        </w:numPr>
        <w:tabs>
          <w:tab w:val="num" w:pos="4046"/>
        </w:tabs>
        <w:jc w:val="both"/>
        <w:rPr>
          <w:rFonts w:ascii="AvantGarde Bk BT" w:hAnsi="AvantGarde Bk BT"/>
          <w:sz w:val="20"/>
          <w:szCs w:val="20"/>
        </w:rPr>
      </w:pPr>
      <w:r>
        <w:rPr>
          <w:rFonts w:ascii="AvantGarde Bk BT" w:hAnsi="AvantGarde Bk BT"/>
          <w:sz w:val="20"/>
          <w:szCs w:val="20"/>
        </w:rPr>
        <w:t>Se cumplió con la entrega de una alta médica formal.</w:t>
      </w:r>
    </w:p>
    <w:p w14:paraId="19463C4F" w14:textId="37527D80" w:rsidR="001E2839" w:rsidRDefault="00253F94" w:rsidP="00253F94">
      <w:pPr>
        <w:tabs>
          <w:tab w:val="num" w:pos="4046"/>
        </w:tabs>
        <w:jc w:val="both"/>
        <w:rPr>
          <w:rFonts w:ascii="AvantGarde Bk BT" w:hAnsi="AvantGarde Bk BT"/>
          <w:sz w:val="20"/>
          <w:szCs w:val="20"/>
        </w:rPr>
      </w:pPr>
      <w:r>
        <w:rPr>
          <w:rFonts w:ascii="AvantGarde Bk BT" w:hAnsi="AvantGarde Bk BT"/>
          <w:sz w:val="20"/>
          <w:szCs w:val="20"/>
        </w:rPr>
        <w:t xml:space="preserve">        </w:t>
      </w:r>
    </w:p>
    <w:p w14:paraId="4536153D" w14:textId="453ED61B"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253F94">
        <w:rPr>
          <w:rFonts w:ascii="AvantGarde Bk BT" w:hAnsi="AvantGarde Bk BT"/>
          <w:sz w:val="20"/>
          <w:szCs w:val="20"/>
        </w:rPr>
        <w:t>7 de junio de</w:t>
      </w:r>
      <w:r>
        <w:rPr>
          <w:rFonts w:ascii="AvantGarde Bk BT" w:hAnsi="AvantGarde Bk BT"/>
          <w:sz w:val="20"/>
          <w:szCs w:val="20"/>
        </w:rPr>
        <w:t xml:space="preserve">l presente, </w:t>
      </w:r>
      <w:r w:rsidRPr="008343E8">
        <w:rPr>
          <w:rFonts w:ascii="AvantGarde Bk BT" w:hAnsi="AvantGarde Bk BT"/>
          <w:sz w:val="20"/>
          <w:szCs w:val="20"/>
        </w:rPr>
        <w:t>el Centro Universitario de</w:t>
      </w:r>
      <w:r w:rsidR="001131F4">
        <w:rPr>
          <w:rFonts w:ascii="AvantGarde Bk BT" w:hAnsi="AvantGarde Bk BT"/>
          <w:sz w:val="20"/>
          <w:szCs w:val="20"/>
        </w:rPr>
        <w:t xml:space="preserve"> Arte, Arquitectura y Diseño</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Pr="00B865F4" w:rsidRDefault="00FC4B8E" w:rsidP="00FC4B8E">
      <w:pPr>
        <w:pStyle w:val="Prrafodelista"/>
        <w:rPr>
          <w:rFonts w:ascii="AvantGarde Bk BT" w:hAnsi="AvantGarde Bk BT"/>
          <w:sz w:val="20"/>
          <w:szCs w:val="20"/>
        </w:rPr>
      </w:pPr>
    </w:p>
    <w:p w14:paraId="0B23FDBD" w14:textId="77777777" w:rsidR="00217B77" w:rsidRPr="00B865F4" w:rsidRDefault="00217B77"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B865F4">
        <w:rPr>
          <w:rFonts w:ascii="AvantGarde Bk BT" w:hAnsi="AvantGarde Bk BT"/>
          <w:sz w:val="20"/>
          <w:szCs w:val="20"/>
        </w:rPr>
        <w:t>Que con base a la solicitud anterior y con fundamento en la fracción IV del Artículo 10 del Reglamento de Becas establece:</w:t>
      </w:r>
    </w:p>
    <w:p w14:paraId="23EAC342" w14:textId="31BB5875" w:rsidR="00217B77" w:rsidRPr="00B865F4" w:rsidRDefault="00217B77" w:rsidP="00217B77">
      <w:pPr>
        <w:ind w:left="426"/>
        <w:rPr>
          <w:rFonts w:ascii="AvantGarde Bk BT" w:hAnsi="AvantGarde Bk BT"/>
          <w:sz w:val="20"/>
          <w:szCs w:val="20"/>
        </w:rPr>
      </w:pPr>
      <w:r w:rsidRPr="00B865F4">
        <w:rPr>
          <w:rFonts w:ascii="AvantGarde Bk BT" w:hAnsi="AvantGarde Bk BT"/>
          <w:sz w:val="20"/>
          <w:szCs w:val="20"/>
        </w:rPr>
        <w:t>“…Artículo 10. Son atribuciones del H. Consejo General Universitario, las siguientes:</w:t>
      </w:r>
    </w:p>
    <w:p w14:paraId="3C415735" w14:textId="77127874" w:rsidR="00217B77" w:rsidRPr="00B865F4" w:rsidRDefault="00217B77" w:rsidP="00217B77">
      <w:pPr>
        <w:ind w:left="426"/>
        <w:rPr>
          <w:rFonts w:ascii="AvantGarde Bk BT" w:hAnsi="AvantGarde Bk BT"/>
          <w:sz w:val="20"/>
          <w:szCs w:val="20"/>
        </w:rPr>
      </w:pPr>
      <w:r w:rsidRPr="00B865F4">
        <w:rPr>
          <w:rFonts w:ascii="AvantGarde Bk BT" w:hAnsi="AvantGarde Bk BT"/>
          <w:sz w:val="20"/>
          <w:szCs w:val="20"/>
        </w:rPr>
        <w:t>…IV. Resolver acerca de las situaciones no previstas en el presente Reglamento…”</w:t>
      </w:r>
    </w:p>
    <w:p w14:paraId="51EB4018" w14:textId="7EC9EF35" w:rsidR="00217B77" w:rsidRPr="00217B77" w:rsidRDefault="00217B77" w:rsidP="00217B77">
      <w:pPr>
        <w:tabs>
          <w:tab w:val="num" w:pos="4046"/>
        </w:tabs>
        <w:ind w:left="426"/>
        <w:jc w:val="both"/>
        <w:rPr>
          <w:rFonts w:ascii="AvantGarde Bk BT" w:hAnsi="AvantGarde Bk BT"/>
          <w:color w:val="00B0F0"/>
          <w:sz w:val="20"/>
          <w:szCs w:val="20"/>
        </w:rPr>
      </w:pPr>
      <w:r w:rsidRPr="00217B77">
        <w:rPr>
          <w:rFonts w:ascii="AvantGarde Bk BT" w:hAnsi="AvantGarde Bk BT"/>
          <w:color w:val="00B0F0"/>
          <w:sz w:val="20"/>
          <w:szCs w:val="20"/>
        </w:rPr>
        <w:t xml:space="preserve"> </w:t>
      </w: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0746A2B3"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1131F4">
        <w:rPr>
          <w:rFonts w:ascii="AvantGarde Bk BT" w:hAnsi="AvantGarde Bk BT"/>
          <w:i/>
          <w:sz w:val="20"/>
          <w:szCs w:val="20"/>
        </w:rPr>
        <w:t xml:space="preserve"> Arte, Arquitectura y Diseño</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67E026F1" w:rsidR="00450336"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una vez que esta Comisión Permanente llevó a cabo el análisis y estudio de la solicitud y de los documentos probatorios, </w:t>
      </w:r>
      <w:r w:rsidR="00217B77">
        <w:rPr>
          <w:rFonts w:ascii="AvantGarde Bk BT" w:hAnsi="AvantGarde Bk BT"/>
          <w:sz w:val="20"/>
          <w:szCs w:val="20"/>
        </w:rPr>
        <w:t xml:space="preserve">resulta PROCEDENTE </w:t>
      </w:r>
      <w:r w:rsidRPr="008343E8">
        <w:rPr>
          <w:rFonts w:ascii="AvantGarde Bk BT" w:hAnsi="AvantGarde Bk BT"/>
          <w:sz w:val="20"/>
          <w:szCs w:val="20"/>
        </w:rPr>
        <w:t>otorgar</w:t>
      </w:r>
      <w:r w:rsidR="00217B77">
        <w:rPr>
          <w:rFonts w:ascii="AvantGarde Bk BT" w:hAnsi="AvantGarde Bk BT"/>
          <w:sz w:val="20"/>
          <w:szCs w:val="20"/>
        </w:rPr>
        <w:t xml:space="preserve"> la </w:t>
      </w:r>
      <w:r w:rsidRPr="008343E8">
        <w:rPr>
          <w:rFonts w:ascii="AvantGarde Bk BT" w:hAnsi="AvantGarde Bk BT"/>
          <w:sz w:val="20"/>
          <w:szCs w:val="20"/>
        </w:rPr>
        <w:t>prórroga de beca a</w:t>
      </w:r>
      <w:r w:rsidR="001131F4">
        <w:rPr>
          <w:rFonts w:ascii="AvantGarde Bk BT" w:hAnsi="AvantGarde Bk BT"/>
          <w:sz w:val="20"/>
          <w:szCs w:val="20"/>
        </w:rPr>
        <w:t xml:space="preserve">l </w:t>
      </w:r>
      <w:r w:rsidR="00217B77">
        <w:rPr>
          <w:rFonts w:ascii="AvantGarde Bk BT" w:hAnsi="AvantGarde Bk BT"/>
          <w:sz w:val="20"/>
          <w:szCs w:val="20"/>
        </w:rPr>
        <w:t xml:space="preserve">C. José Luis Pedro Mosqueda Degollado, de la cual se desprende que (SI) se encuentra debidamente integrado. </w:t>
      </w:r>
    </w:p>
    <w:p w14:paraId="2E44E514" w14:textId="77777777" w:rsidR="00450336" w:rsidRPr="008343E8" w:rsidRDefault="00450336" w:rsidP="00450336">
      <w:pPr>
        <w:rPr>
          <w:rFonts w:ascii="AvantGarde Bk BT" w:hAnsi="AvantGarde Bk BT"/>
          <w:sz w:val="20"/>
          <w:szCs w:val="20"/>
        </w:rPr>
      </w:pP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26500139" w:rsidR="00AC1B2E" w:rsidRDefault="00365E43" w:rsidP="00084158">
      <w:pPr>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664BB39B" w14:textId="77777777" w:rsidR="00084158" w:rsidRPr="008343E8" w:rsidRDefault="00084158" w:rsidP="00084158">
      <w:pPr>
        <w:jc w:val="center"/>
        <w:rPr>
          <w:rFonts w:ascii="AvantGarde Bk BT" w:hAnsi="AvantGarde Bk BT"/>
          <w:b/>
          <w:sz w:val="20"/>
          <w:szCs w:val="20"/>
        </w:rPr>
      </w:pPr>
    </w:p>
    <w:p w14:paraId="3ADB218E" w14:textId="479B5F29" w:rsidR="001131F4"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w:t>
      </w:r>
      <w:r w:rsidR="00506EF2">
        <w:rPr>
          <w:rFonts w:ascii="AvantGarde Bk BT" w:hAnsi="AvantGarde Bk BT"/>
          <w:spacing w:val="-3"/>
          <w:sz w:val="20"/>
          <w:szCs w:val="20"/>
          <w:lang w:val="es-ES_tradnl"/>
        </w:rPr>
        <w:t>Al acreditar el reingreso a sexto semestre en el periodo otoño 2021, s</w:t>
      </w:r>
      <w:r w:rsidRPr="008343E8">
        <w:rPr>
          <w:rFonts w:ascii="AvantGarde Bk BT" w:hAnsi="AvantGarde Bk BT"/>
          <w:spacing w:val="-3"/>
          <w:sz w:val="20"/>
          <w:szCs w:val="20"/>
          <w:lang w:val="es-ES_tradnl"/>
        </w:rPr>
        <w:t>e</w:t>
      </w:r>
      <w:r w:rsidR="00506EF2">
        <w:rPr>
          <w:rFonts w:ascii="AvantGarde Bk BT" w:hAnsi="AvantGarde Bk BT"/>
          <w:spacing w:val="-3"/>
          <w:sz w:val="20"/>
          <w:szCs w:val="20"/>
          <w:lang w:val="es-ES_tradnl"/>
        </w:rPr>
        <w:t xml:space="preserve"> prórroga la beca-crédito </w:t>
      </w:r>
      <w:r w:rsidR="005F4F64" w:rsidRPr="008343E8">
        <w:rPr>
          <w:rFonts w:ascii="AvantGarde Bk BT" w:hAnsi="AvantGarde Bk BT"/>
          <w:spacing w:val="-3"/>
          <w:sz w:val="20"/>
          <w:szCs w:val="20"/>
          <w:lang w:val="es-ES_tradnl"/>
        </w:rPr>
        <w:t>comple</w:t>
      </w:r>
      <w:r w:rsidR="00814DBD">
        <w:rPr>
          <w:rFonts w:ascii="AvantGarde Bk BT" w:hAnsi="AvantGarde Bk BT"/>
          <w:spacing w:val="-3"/>
          <w:sz w:val="20"/>
          <w:szCs w:val="20"/>
          <w:lang w:val="es-ES_tradnl"/>
        </w:rPr>
        <w:t>mentaria</w:t>
      </w:r>
      <w:r w:rsidR="005F4F64" w:rsidRPr="008343E8">
        <w:rPr>
          <w:rFonts w:ascii="AvantGarde Bk BT" w:hAnsi="AvantGarde Bk BT"/>
          <w:spacing w:val="-3"/>
          <w:sz w:val="20"/>
          <w:szCs w:val="20"/>
          <w:lang w:val="es-ES_tradnl"/>
        </w:rPr>
        <w:t>, para que</w:t>
      </w:r>
      <w:r w:rsidR="0059256B">
        <w:rPr>
          <w:rFonts w:ascii="AvantGarde Bk BT" w:hAnsi="AvantGarde Bk BT"/>
          <w:spacing w:val="-3"/>
          <w:sz w:val="20"/>
          <w:szCs w:val="20"/>
          <w:lang w:val="es-ES_tradnl"/>
        </w:rPr>
        <w:t xml:space="preserve"> </w:t>
      </w:r>
      <w:r w:rsidR="001131F4">
        <w:rPr>
          <w:rFonts w:ascii="AvantGarde Bk BT" w:hAnsi="AvantGarde Bk BT"/>
          <w:spacing w:val="-3"/>
          <w:sz w:val="20"/>
          <w:szCs w:val="20"/>
          <w:lang w:val="es-ES_tradnl"/>
        </w:rPr>
        <w:t xml:space="preserve">el </w:t>
      </w:r>
      <w:r w:rsidR="00506EF2">
        <w:rPr>
          <w:rFonts w:ascii="AvantGarde Bk BT" w:hAnsi="AvantGarde Bk BT"/>
          <w:spacing w:val="-3"/>
          <w:sz w:val="20"/>
          <w:szCs w:val="20"/>
          <w:lang w:val="es-ES_tradnl"/>
        </w:rPr>
        <w:t>C. José Luis P</w:t>
      </w:r>
      <w:r w:rsidR="00B9608A">
        <w:rPr>
          <w:rFonts w:ascii="AvantGarde Bk BT" w:hAnsi="AvantGarde Bk BT"/>
          <w:spacing w:val="-3"/>
          <w:sz w:val="20"/>
          <w:szCs w:val="20"/>
          <w:lang w:val="es-ES_tradnl"/>
        </w:rPr>
        <w:t>edro Mosqueda Degollado continúe</w:t>
      </w:r>
      <w:r w:rsidR="00506EF2">
        <w:rPr>
          <w:rFonts w:ascii="AvantGarde Bk BT" w:hAnsi="AvantGarde Bk BT"/>
          <w:spacing w:val="-3"/>
          <w:sz w:val="20"/>
          <w:szCs w:val="20"/>
          <w:lang w:val="es-ES_tradnl"/>
        </w:rPr>
        <w:t xml:space="preserve"> el programa de Doctorado en Estudios Científico Sociales en el Instituto Tecnológico y de Estudios Superiores de Occidente ITESO, Jalisco, México, a partir del 16 d</w:t>
      </w:r>
      <w:r w:rsidR="00B9608A">
        <w:rPr>
          <w:rFonts w:ascii="AvantGarde Bk BT" w:hAnsi="AvantGarde Bk BT"/>
          <w:spacing w:val="-3"/>
          <w:sz w:val="20"/>
          <w:szCs w:val="20"/>
          <w:lang w:val="es-ES_tradnl"/>
        </w:rPr>
        <w:t>e agosto de 2021 y hasta el 31</w:t>
      </w:r>
      <w:r w:rsidR="00506EF2">
        <w:rPr>
          <w:rFonts w:ascii="AvantGarde Bk BT" w:hAnsi="AvantGarde Bk BT"/>
          <w:spacing w:val="-3"/>
          <w:sz w:val="20"/>
          <w:szCs w:val="20"/>
          <w:lang w:val="es-ES_tradnl"/>
        </w:rPr>
        <w:t xml:space="preserve"> de </w:t>
      </w:r>
      <w:r w:rsidR="00B9608A">
        <w:rPr>
          <w:rFonts w:ascii="AvantGarde Bk BT" w:hAnsi="AvantGarde Bk BT"/>
          <w:spacing w:val="-3"/>
          <w:sz w:val="20"/>
          <w:szCs w:val="20"/>
          <w:lang w:val="es-ES_tradnl"/>
        </w:rPr>
        <w:t>diciembre</w:t>
      </w:r>
      <w:r w:rsidR="00506EF2">
        <w:rPr>
          <w:rFonts w:ascii="AvantGarde Bk BT" w:hAnsi="AvantGarde Bk BT"/>
          <w:spacing w:val="-3"/>
          <w:sz w:val="20"/>
          <w:szCs w:val="20"/>
          <w:lang w:val="es-ES_tradnl"/>
        </w:rPr>
        <w:t xml:space="preserve"> de 2022</w:t>
      </w:r>
      <w:r w:rsidR="001131F4">
        <w:rPr>
          <w:rFonts w:ascii="AvantGarde Bk BT" w:hAnsi="AvantGarde Bk BT"/>
          <w:spacing w:val="-3"/>
          <w:sz w:val="20"/>
          <w:szCs w:val="20"/>
          <w:lang w:val="es-ES_tradnl"/>
        </w:rPr>
        <w:t>.</w:t>
      </w:r>
    </w:p>
    <w:p w14:paraId="1E83C613" w14:textId="77777777" w:rsidR="00814DBD" w:rsidRDefault="00814DBD"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25FFE26D"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M</w:t>
      </w:r>
      <w:r w:rsidR="00506EF2">
        <w:rPr>
          <w:rFonts w:ascii="AvantGarde Bk BT" w:hAnsi="AvantGarde Bk BT"/>
          <w:spacing w:val="-3"/>
          <w:sz w:val="20"/>
          <w:szCs w:val="20"/>
          <w:lang w:val="es-ES_tradnl"/>
        </w:rPr>
        <w:t>aterial bibliográfico $10,000.00 M.N.</w:t>
      </w:r>
      <w:r w:rsidRPr="008343E8">
        <w:rPr>
          <w:rFonts w:ascii="AvantGarde Bk BT" w:hAnsi="AvantGarde Bk BT"/>
          <w:spacing w:val="-3"/>
          <w:sz w:val="20"/>
          <w:szCs w:val="20"/>
          <w:lang w:val="es-ES_tradnl"/>
        </w:rPr>
        <w:t>;</w:t>
      </w:r>
      <w:r w:rsidR="00506EF2">
        <w:rPr>
          <w:rFonts w:ascii="AvantGarde Bk BT" w:hAnsi="AvantGarde Bk BT"/>
          <w:spacing w:val="-3"/>
          <w:sz w:val="20"/>
          <w:szCs w:val="20"/>
          <w:lang w:val="es-ES_tradnl"/>
        </w:rPr>
        <w:t xml:space="preserve"> y</w:t>
      </w:r>
    </w:p>
    <w:p w14:paraId="260CCF87" w14:textId="0BA505C2" w:rsidR="00506EF2" w:rsidRDefault="001131F4"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Colegiatura</w:t>
      </w:r>
      <w:r w:rsidR="00506EF2">
        <w:rPr>
          <w:rFonts w:ascii="AvantGarde Bk BT" w:hAnsi="AvantGarde Bk BT"/>
          <w:spacing w:val="-3"/>
          <w:sz w:val="20"/>
          <w:szCs w:val="20"/>
          <w:lang w:val="es-ES_tradnl"/>
        </w:rPr>
        <w:t xml:space="preserve"> semestral </w:t>
      </w:r>
      <w:r w:rsidR="00BC6D15">
        <w:rPr>
          <w:rFonts w:ascii="AvantGarde Bk BT" w:hAnsi="AvantGarde Bk BT"/>
          <w:spacing w:val="-3"/>
          <w:sz w:val="20"/>
          <w:szCs w:val="20"/>
          <w:lang w:val="es-ES_tradnl"/>
        </w:rPr>
        <w:t xml:space="preserve">a partir del séptimo semestre y </w:t>
      </w:r>
      <w:r w:rsidR="00506EF2">
        <w:rPr>
          <w:rFonts w:ascii="AvantGarde Bk BT" w:hAnsi="AvantGarde Bk BT"/>
          <w:spacing w:val="-3"/>
          <w:sz w:val="20"/>
          <w:szCs w:val="20"/>
          <w:lang w:val="es-ES_tradnl"/>
        </w:rPr>
        <w:t>a la presentación del documento oficial.</w:t>
      </w:r>
    </w:p>
    <w:p w14:paraId="690160E0" w14:textId="77777777" w:rsidR="00506EF2" w:rsidRDefault="00506EF2" w:rsidP="00506EF2">
      <w:pPr>
        <w:jc w:val="both"/>
        <w:rPr>
          <w:rFonts w:ascii="AvantGarde Bk BT" w:hAnsi="AvantGarde Bk BT"/>
          <w:spacing w:val="-3"/>
          <w:sz w:val="20"/>
          <w:szCs w:val="20"/>
          <w:lang w:val="es-ES_tradnl"/>
        </w:rPr>
      </w:pPr>
    </w:p>
    <w:p w14:paraId="09FDC215" w14:textId="42058663" w:rsidR="005F4F64" w:rsidRPr="008343E8" w:rsidRDefault="003A7288" w:rsidP="00506EF2">
      <w:pPr>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641F2E12" w:rsidR="00AC1B2E" w:rsidRPr="008343E8" w:rsidRDefault="00961A2B" w:rsidP="00AC1B2E">
      <w:pPr>
        <w:spacing w:before="240"/>
        <w:jc w:val="both"/>
        <w:rPr>
          <w:rFonts w:ascii="AvantGarde Bk BT" w:hAnsi="AvantGarde Bk BT"/>
          <w:sz w:val="20"/>
          <w:szCs w:val="20"/>
        </w:rPr>
      </w:pPr>
      <w:r>
        <w:rPr>
          <w:rFonts w:ascii="AvantGarde Bk BT" w:hAnsi="AvantGarde Bk BT"/>
          <w:b/>
          <w:sz w:val="20"/>
          <w:szCs w:val="20"/>
        </w:rPr>
        <w:lastRenderedPageBreak/>
        <w:t>CUARTO</w:t>
      </w:r>
      <w:r w:rsidR="001131F4">
        <w:rPr>
          <w:rFonts w:ascii="AvantGarde Bk BT" w:hAnsi="AvantGarde Bk BT"/>
          <w:sz w:val="20"/>
          <w:szCs w:val="20"/>
        </w:rPr>
        <w:t xml:space="preserve">.- El </w:t>
      </w:r>
      <w:r>
        <w:rPr>
          <w:rFonts w:ascii="AvantGarde Bk BT" w:hAnsi="AvantGarde Bk BT"/>
          <w:sz w:val="20"/>
          <w:szCs w:val="20"/>
        </w:rPr>
        <w:t>C. José Luis Pedro Mosqueda Degollado</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0DD6A71B" w:rsidR="00833BC2" w:rsidRPr="008343E8" w:rsidRDefault="00961A2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Arte, Arquitectura y Diseño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61B78C4E"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961A2B">
        <w:rPr>
          <w:rFonts w:ascii="AvantGarde Bk BT" w:hAnsi="AvantGarde Bk BT"/>
          <w:b/>
          <w:spacing w:val="-3"/>
          <w:sz w:val="20"/>
          <w:szCs w:val="20"/>
          <w:lang w:val="es-ES_tradnl" w:eastAsia="en-US"/>
        </w:rPr>
        <w:t>XTO.</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73617CD6"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7DFF09B6"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3C248194"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5F8BEB59" w14:textId="018F8E8F"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745962">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15D09458"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DD7B3BB"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5716FCE0"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27F0059A"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3E13B1D2"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1499AD11"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66912E9A"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6AB5CA72"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A72544" w14:paraId="642B1F27" w14:textId="77777777" w:rsidTr="00A72544">
        <w:tc>
          <w:tcPr>
            <w:tcW w:w="4560" w:type="dxa"/>
            <w:hideMark/>
          </w:tcPr>
          <w:p w14:paraId="5B2464F5" w14:textId="77777777" w:rsidR="00A72544" w:rsidRDefault="00A72544">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1E41FA46" w14:textId="77777777" w:rsidR="00A72544" w:rsidRDefault="00A72544">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A72544" w14:paraId="0A79CB23" w14:textId="77777777" w:rsidTr="00A72544">
        <w:tc>
          <w:tcPr>
            <w:tcW w:w="4560" w:type="dxa"/>
          </w:tcPr>
          <w:p w14:paraId="6556FF32" w14:textId="77777777" w:rsidR="00A72544" w:rsidRDefault="00A72544">
            <w:pPr>
              <w:spacing w:line="276" w:lineRule="auto"/>
              <w:ind w:hanging="283"/>
              <w:jc w:val="center"/>
              <w:rPr>
                <w:rFonts w:ascii="AvantGarde Bk BT" w:hAnsi="AvantGarde Bk BT"/>
                <w:spacing w:val="-3"/>
                <w:sz w:val="20"/>
                <w:szCs w:val="20"/>
                <w:lang w:val="es-ES_tradnl" w:eastAsia="en-US"/>
              </w:rPr>
            </w:pPr>
          </w:p>
          <w:p w14:paraId="55890DCF" w14:textId="77777777" w:rsidR="00A72544" w:rsidRDefault="00A72544">
            <w:pPr>
              <w:spacing w:line="276" w:lineRule="auto"/>
              <w:ind w:hanging="283"/>
              <w:jc w:val="center"/>
              <w:rPr>
                <w:rFonts w:ascii="AvantGarde Bk BT" w:hAnsi="AvantGarde Bk BT"/>
                <w:spacing w:val="-3"/>
                <w:sz w:val="20"/>
                <w:szCs w:val="20"/>
                <w:lang w:val="es-ES_tradnl" w:eastAsia="en-US"/>
              </w:rPr>
            </w:pPr>
          </w:p>
          <w:p w14:paraId="05E3A694" w14:textId="77777777" w:rsidR="00A72544" w:rsidRDefault="00A72544">
            <w:pPr>
              <w:spacing w:line="276" w:lineRule="auto"/>
              <w:ind w:hanging="283"/>
              <w:jc w:val="center"/>
              <w:rPr>
                <w:rFonts w:ascii="AvantGarde Bk BT" w:hAnsi="AvantGarde Bk BT"/>
                <w:spacing w:val="-3"/>
                <w:sz w:val="20"/>
                <w:szCs w:val="20"/>
                <w:lang w:val="es-ES_tradnl" w:eastAsia="en-US"/>
              </w:rPr>
            </w:pPr>
          </w:p>
        </w:tc>
        <w:tc>
          <w:tcPr>
            <w:tcW w:w="4680" w:type="dxa"/>
          </w:tcPr>
          <w:p w14:paraId="097A3038" w14:textId="77777777" w:rsidR="00A72544" w:rsidRDefault="00A72544">
            <w:pPr>
              <w:spacing w:line="276" w:lineRule="auto"/>
              <w:ind w:hanging="283"/>
              <w:jc w:val="center"/>
              <w:rPr>
                <w:rFonts w:ascii="AvantGarde Bk BT" w:hAnsi="AvantGarde Bk BT"/>
                <w:spacing w:val="-3"/>
                <w:sz w:val="20"/>
                <w:szCs w:val="20"/>
                <w:lang w:val="es-ES_tradnl" w:eastAsia="en-US"/>
              </w:rPr>
            </w:pPr>
          </w:p>
          <w:p w14:paraId="2F988D84" w14:textId="77777777" w:rsidR="00A72544" w:rsidRDefault="00A72544">
            <w:pPr>
              <w:spacing w:line="276" w:lineRule="auto"/>
              <w:ind w:hanging="283"/>
              <w:jc w:val="center"/>
              <w:rPr>
                <w:rFonts w:ascii="AvantGarde Bk BT" w:hAnsi="AvantGarde Bk BT"/>
                <w:spacing w:val="-3"/>
                <w:sz w:val="20"/>
                <w:szCs w:val="20"/>
                <w:lang w:val="es-ES_tradnl" w:eastAsia="en-US"/>
              </w:rPr>
            </w:pPr>
          </w:p>
        </w:tc>
      </w:tr>
      <w:tr w:rsidR="00A72544" w14:paraId="65809F2F" w14:textId="77777777" w:rsidTr="00A72544">
        <w:tc>
          <w:tcPr>
            <w:tcW w:w="4560" w:type="dxa"/>
            <w:hideMark/>
          </w:tcPr>
          <w:p w14:paraId="7D72AA72" w14:textId="77777777" w:rsidR="00A72544" w:rsidRDefault="00A72544">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3301C21D" w14:textId="77777777" w:rsidR="00A72544" w:rsidRDefault="00A72544">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1267C750" w14:textId="77777777" w:rsidR="00A72544" w:rsidRDefault="00A72544" w:rsidP="00A72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255F77E" w14:textId="77777777" w:rsidR="00A72544" w:rsidRDefault="00A72544" w:rsidP="00A72544">
      <w:pPr>
        <w:keepNext/>
        <w:jc w:val="center"/>
        <w:outlineLvl w:val="0"/>
        <w:rPr>
          <w:rFonts w:ascii="AvantGarde Bk BT" w:hAnsi="AvantGarde Bk BT"/>
          <w:b/>
          <w:sz w:val="20"/>
          <w:szCs w:val="20"/>
          <w:lang w:val="pt-BR" w:eastAsia="es-ES"/>
        </w:rPr>
      </w:pPr>
    </w:p>
    <w:p w14:paraId="270475CA" w14:textId="77777777" w:rsidR="00A72544" w:rsidRDefault="00A72544" w:rsidP="00A72544">
      <w:pPr>
        <w:keepNext/>
        <w:jc w:val="center"/>
        <w:outlineLvl w:val="0"/>
        <w:rPr>
          <w:rFonts w:ascii="AvantGarde Bk BT" w:hAnsi="AvantGarde Bk BT"/>
          <w:b/>
          <w:sz w:val="20"/>
          <w:szCs w:val="20"/>
          <w:lang w:val="pt-BR" w:eastAsia="es-ES"/>
        </w:rPr>
      </w:pPr>
    </w:p>
    <w:p w14:paraId="71279820" w14:textId="77777777" w:rsidR="00A72544" w:rsidRDefault="00A72544" w:rsidP="00A72544">
      <w:pPr>
        <w:keepNext/>
        <w:jc w:val="center"/>
        <w:outlineLvl w:val="0"/>
        <w:rPr>
          <w:rFonts w:ascii="AvantGarde Bk BT" w:hAnsi="AvantGarde Bk BT"/>
          <w:b/>
          <w:sz w:val="20"/>
          <w:szCs w:val="20"/>
          <w:lang w:val="pt-BR" w:eastAsia="es-ES"/>
        </w:rPr>
      </w:pPr>
    </w:p>
    <w:p w14:paraId="17040A59" w14:textId="77777777" w:rsidR="00A72544" w:rsidRDefault="00A72544" w:rsidP="00A72544">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110DC297" w14:textId="77777777" w:rsidR="00A72544" w:rsidRDefault="00A72544" w:rsidP="00A72544">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57EECE8E" w14:textId="77777777" w:rsidR="00A72544" w:rsidRDefault="00A72544" w:rsidP="00A72544">
      <w:pPr>
        <w:tabs>
          <w:tab w:val="center" w:pos="4393"/>
        </w:tabs>
        <w:suppressAutoHyphens/>
        <w:jc w:val="center"/>
        <w:rPr>
          <w:rFonts w:ascii="AvantGarde Bk BT" w:hAnsi="AvantGarde Bk BT"/>
          <w:sz w:val="20"/>
          <w:szCs w:val="20"/>
        </w:rPr>
      </w:pPr>
    </w:p>
    <w:p w14:paraId="2742AB9F" w14:textId="77777777" w:rsidR="000F4C96" w:rsidRPr="00C14FC6" w:rsidRDefault="000F4C96" w:rsidP="00A7254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9EB05" w14:textId="77777777" w:rsidR="00CE49CE" w:rsidRDefault="00CE49CE" w:rsidP="00C85DA2">
      <w:r>
        <w:separator/>
      </w:r>
    </w:p>
  </w:endnote>
  <w:endnote w:type="continuationSeparator" w:id="0">
    <w:p w14:paraId="3F2E580E" w14:textId="77777777" w:rsidR="00CE49CE" w:rsidRDefault="00CE49C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3660C54"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45962">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45962">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4999E" w14:textId="77777777" w:rsidR="00CE49CE" w:rsidRDefault="00CE49CE" w:rsidP="00C85DA2">
      <w:r>
        <w:separator/>
      </w:r>
    </w:p>
  </w:footnote>
  <w:footnote w:type="continuationSeparator" w:id="0">
    <w:p w14:paraId="1FA6388A" w14:textId="77777777" w:rsidR="00CE49CE" w:rsidRDefault="00CE49CE"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084158" w:rsidRDefault="00CE0F4A" w:rsidP="007B1178">
    <w:pPr>
      <w:pStyle w:val="Encabezado"/>
      <w:jc w:val="right"/>
      <w:rPr>
        <w:rFonts w:ascii="AvantGarde Bk BT" w:hAnsi="AvantGarde Bk BT"/>
        <w:noProof/>
        <w:sz w:val="18"/>
        <w:szCs w:val="18"/>
        <w:lang w:val="es-ES"/>
      </w:rPr>
    </w:pPr>
    <w:r w:rsidRPr="00084158">
      <w:rPr>
        <w:rFonts w:ascii="AvantGarde Bk BT" w:hAnsi="AvantGarde Bk BT"/>
        <w:noProof/>
        <w:sz w:val="18"/>
        <w:szCs w:val="18"/>
        <w:lang w:val="es-ES"/>
      </w:rPr>
      <w:t>Exp.021</w:t>
    </w:r>
  </w:p>
  <w:p w14:paraId="2699FD56" w14:textId="0F948422" w:rsidR="00CE0F4A" w:rsidRPr="00084158" w:rsidRDefault="00384110" w:rsidP="007B1178">
    <w:pPr>
      <w:pStyle w:val="Encabezado"/>
      <w:jc w:val="right"/>
      <w:rPr>
        <w:rFonts w:ascii="AvantGarde Bk BT" w:hAnsi="AvantGarde Bk BT"/>
        <w:sz w:val="18"/>
        <w:szCs w:val="18"/>
        <w:lang w:val="es-ES"/>
      </w:rPr>
    </w:pPr>
    <w:r w:rsidRPr="00084158">
      <w:rPr>
        <w:rFonts w:ascii="AvantGarde Bk BT" w:hAnsi="AvantGarde Bk BT"/>
        <w:noProof/>
        <w:sz w:val="18"/>
        <w:szCs w:val="18"/>
        <w:lang w:val="es-ES"/>
      </w:rPr>
      <w:t>Dictamen Núm. V/202</w:t>
    </w:r>
    <w:r w:rsidR="005142B2" w:rsidRPr="00084158">
      <w:rPr>
        <w:rFonts w:ascii="AvantGarde Bk BT" w:hAnsi="AvantGarde Bk BT"/>
        <w:noProof/>
        <w:sz w:val="18"/>
        <w:szCs w:val="18"/>
        <w:lang w:val="es-ES"/>
      </w:rPr>
      <w:t>1</w:t>
    </w:r>
    <w:r w:rsidR="00CE0F4A" w:rsidRPr="00084158">
      <w:rPr>
        <w:rFonts w:ascii="AvantGarde Bk BT" w:hAnsi="AvantGarde Bk BT"/>
        <w:noProof/>
        <w:sz w:val="18"/>
        <w:szCs w:val="18"/>
        <w:lang w:val="es-ES"/>
      </w:rPr>
      <w:t>/</w:t>
    </w:r>
    <w:r w:rsidR="00084158" w:rsidRPr="00084158">
      <w:rPr>
        <w:rFonts w:ascii="AvantGarde Bk BT" w:hAnsi="AvantGarde Bk BT"/>
        <w:noProof/>
        <w:sz w:val="18"/>
        <w:szCs w:val="18"/>
        <w:lang w:val="es-ES"/>
      </w:rPr>
      <w:t>549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28"/>
  </w:num>
  <w:num w:numId="4">
    <w:abstractNumId w:val="1"/>
  </w:num>
  <w:num w:numId="5">
    <w:abstractNumId w:val="28"/>
    <w:lvlOverride w:ilvl="0">
      <w:lvl w:ilvl="0">
        <w:start w:val="1"/>
        <w:numFmt w:val="decimal"/>
        <w:lvlText w:val="%1."/>
        <w:legacy w:legacy="1" w:legacySpace="0" w:legacyIndent="283"/>
        <w:lvlJc w:val="left"/>
        <w:pPr>
          <w:ind w:left="283" w:hanging="283"/>
        </w:pPr>
      </w:lvl>
    </w:lvlOverride>
  </w:num>
  <w:num w:numId="6">
    <w:abstractNumId w:val="21"/>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4"/>
  </w:num>
  <w:num w:numId="10">
    <w:abstractNumId w:val="32"/>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0"/>
  </w:num>
  <w:num w:numId="16">
    <w:abstractNumId w:val="8"/>
  </w:num>
  <w:num w:numId="17">
    <w:abstractNumId w:val="18"/>
  </w:num>
  <w:num w:numId="18">
    <w:abstractNumId w:val="25"/>
  </w:num>
  <w:num w:numId="19">
    <w:abstractNumId w:val="31"/>
  </w:num>
  <w:num w:numId="20">
    <w:abstractNumId w:val="27"/>
  </w:num>
  <w:num w:numId="21">
    <w:abstractNumId w:val="4"/>
  </w:num>
  <w:num w:numId="22">
    <w:abstractNumId w:val="19"/>
  </w:num>
  <w:num w:numId="23">
    <w:abstractNumId w:val="6"/>
  </w:num>
  <w:num w:numId="24">
    <w:abstractNumId w:val="17"/>
  </w:num>
  <w:num w:numId="25">
    <w:abstractNumId w:val="5"/>
  </w:num>
  <w:num w:numId="26">
    <w:abstractNumId w:val="29"/>
  </w:num>
  <w:num w:numId="27">
    <w:abstractNumId w:val="22"/>
  </w:num>
  <w:num w:numId="28">
    <w:abstractNumId w:val="1"/>
    <w:lvlOverride w:ilvl="0">
      <w:startOverride w:val="1"/>
    </w:lvlOverride>
  </w:num>
  <w:num w:numId="29">
    <w:abstractNumId w:val="20"/>
  </w:num>
  <w:num w:numId="30">
    <w:abstractNumId w:val="24"/>
  </w:num>
  <w:num w:numId="31">
    <w:abstractNumId w:val="7"/>
  </w:num>
  <w:num w:numId="32">
    <w:abstractNumId w:val="2"/>
  </w:num>
  <w:num w:numId="33">
    <w:abstractNumId w:val="11"/>
  </w:num>
  <w:num w:numId="34">
    <w:abstractNumId w:val="15"/>
  </w:num>
  <w:num w:numId="35">
    <w:abstractNumId w:val="0"/>
  </w:num>
  <w:num w:numId="36">
    <w:abstractNumId w:val="2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84158"/>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1F4"/>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C6D"/>
    <w:rsid w:val="001E2839"/>
    <w:rsid w:val="001E3443"/>
    <w:rsid w:val="001E46DC"/>
    <w:rsid w:val="001E76DC"/>
    <w:rsid w:val="001F2E6A"/>
    <w:rsid w:val="001F537B"/>
    <w:rsid w:val="001F583C"/>
    <w:rsid w:val="001F6174"/>
    <w:rsid w:val="00201CD5"/>
    <w:rsid w:val="00212A39"/>
    <w:rsid w:val="00217B77"/>
    <w:rsid w:val="00220ADA"/>
    <w:rsid w:val="00220E9C"/>
    <w:rsid w:val="00225416"/>
    <w:rsid w:val="002255D9"/>
    <w:rsid w:val="00226E52"/>
    <w:rsid w:val="002319C9"/>
    <w:rsid w:val="00233206"/>
    <w:rsid w:val="002351BC"/>
    <w:rsid w:val="0024228C"/>
    <w:rsid w:val="0024732E"/>
    <w:rsid w:val="002479AE"/>
    <w:rsid w:val="00252819"/>
    <w:rsid w:val="00253F94"/>
    <w:rsid w:val="002600D4"/>
    <w:rsid w:val="00261F3F"/>
    <w:rsid w:val="0026297B"/>
    <w:rsid w:val="00263D28"/>
    <w:rsid w:val="00272B3C"/>
    <w:rsid w:val="002745A0"/>
    <w:rsid w:val="002754A4"/>
    <w:rsid w:val="002773CF"/>
    <w:rsid w:val="002826B0"/>
    <w:rsid w:val="00283728"/>
    <w:rsid w:val="00287258"/>
    <w:rsid w:val="0028761A"/>
    <w:rsid w:val="0029073F"/>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4D3C"/>
    <w:rsid w:val="003050DC"/>
    <w:rsid w:val="003059B1"/>
    <w:rsid w:val="0031552A"/>
    <w:rsid w:val="00316B59"/>
    <w:rsid w:val="00321550"/>
    <w:rsid w:val="00325C14"/>
    <w:rsid w:val="0033261B"/>
    <w:rsid w:val="003409C5"/>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6EF2"/>
    <w:rsid w:val="00507D06"/>
    <w:rsid w:val="005142B2"/>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45962"/>
    <w:rsid w:val="00752D03"/>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B5FEA"/>
    <w:rsid w:val="007C0285"/>
    <w:rsid w:val="007C0B7D"/>
    <w:rsid w:val="007C4A93"/>
    <w:rsid w:val="007C693D"/>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2C4E"/>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1A2B"/>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72544"/>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368BF"/>
    <w:rsid w:val="00B466EF"/>
    <w:rsid w:val="00B4693B"/>
    <w:rsid w:val="00B51E4D"/>
    <w:rsid w:val="00B538FB"/>
    <w:rsid w:val="00B63089"/>
    <w:rsid w:val="00B649C7"/>
    <w:rsid w:val="00B665DD"/>
    <w:rsid w:val="00B70046"/>
    <w:rsid w:val="00B75500"/>
    <w:rsid w:val="00B80F0C"/>
    <w:rsid w:val="00B8131C"/>
    <w:rsid w:val="00B81E4E"/>
    <w:rsid w:val="00B865F4"/>
    <w:rsid w:val="00B94455"/>
    <w:rsid w:val="00B9511F"/>
    <w:rsid w:val="00B9608A"/>
    <w:rsid w:val="00BA033D"/>
    <w:rsid w:val="00BA1B8D"/>
    <w:rsid w:val="00BA4D7B"/>
    <w:rsid w:val="00BA5C7C"/>
    <w:rsid w:val="00BA5DD4"/>
    <w:rsid w:val="00BA64AA"/>
    <w:rsid w:val="00BA65E8"/>
    <w:rsid w:val="00BB4161"/>
    <w:rsid w:val="00BC500B"/>
    <w:rsid w:val="00BC6D15"/>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3988"/>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48F5"/>
    <w:rsid w:val="00CD6D79"/>
    <w:rsid w:val="00CE0F4A"/>
    <w:rsid w:val="00CE12AE"/>
    <w:rsid w:val="00CE49CE"/>
    <w:rsid w:val="00CE4DA5"/>
    <w:rsid w:val="00CE6AE0"/>
    <w:rsid w:val="00CF4DEA"/>
    <w:rsid w:val="00D00A1F"/>
    <w:rsid w:val="00D115E2"/>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145E"/>
    <w:rsid w:val="00E57BFD"/>
    <w:rsid w:val="00E6381C"/>
    <w:rsid w:val="00E64B4D"/>
    <w:rsid w:val="00E72345"/>
    <w:rsid w:val="00E84EAF"/>
    <w:rsid w:val="00E85CF3"/>
    <w:rsid w:val="00E91777"/>
    <w:rsid w:val="00EA0B25"/>
    <w:rsid w:val="00EA65BE"/>
    <w:rsid w:val="00EB4EB4"/>
    <w:rsid w:val="00EC4B27"/>
    <w:rsid w:val="00ED2BED"/>
    <w:rsid w:val="00ED5EC1"/>
    <w:rsid w:val="00ED71CA"/>
    <w:rsid w:val="00F007A3"/>
    <w:rsid w:val="00F03CCA"/>
    <w:rsid w:val="00F043D7"/>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9A6"/>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0965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8D73E-D683-4DD7-8616-A5544A23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2021-07-06T21:05:00Z</cp:lastPrinted>
  <dcterms:created xsi:type="dcterms:W3CDTF">2021-07-01T18:56:00Z</dcterms:created>
  <dcterms:modified xsi:type="dcterms:W3CDTF">2021-07-06T21:05:00Z</dcterms:modified>
</cp:coreProperties>
</file>