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62477C4D"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60877">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860877">
        <w:rPr>
          <w:rFonts w:ascii="AvantGarde Bk BT" w:hAnsi="AvantGarde Bk BT"/>
          <w:bCs/>
          <w:sz w:val="20"/>
          <w:szCs w:val="20"/>
        </w:rPr>
        <w:t xml:space="preserve">Doctorado en Economía y Gobierno en la Universidad Internacional Menéndez Pelayo, </w:t>
      </w:r>
      <w:r w:rsidR="00DA1C8D">
        <w:rPr>
          <w:rFonts w:ascii="AvantGarde Bk BT" w:hAnsi="AvantGarde Bk BT"/>
          <w:bCs/>
          <w:sz w:val="20"/>
          <w:szCs w:val="20"/>
        </w:rPr>
        <w:t xml:space="preserve">Madrid, </w:t>
      </w:r>
      <w:r w:rsidR="00860877">
        <w:rPr>
          <w:rFonts w:ascii="AvantGarde Bk BT" w:hAnsi="AvantGarde Bk BT"/>
          <w:bCs/>
          <w:sz w:val="20"/>
          <w:szCs w:val="20"/>
        </w:rPr>
        <w:t xml:space="preserve">España,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D01F00">
        <w:rPr>
          <w:rFonts w:ascii="AvantGarde Bk BT" w:hAnsi="AvantGarde Bk BT"/>
          <w:bCs/>
          <w:sz w:val="20"/>
          <w:szCs w:val="20"/>
        </w:rPr>
        <w:t>LUIS GARCIA DE QUEVEDO VACHEZ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5E16FE">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2FCD8735" w:rsidR="00AC1B2E" w:rsidRPr="00E15DCB" w:rsidRDefault="005E16FE"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F29DB1D"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D01F00">
        <w:rPr>
          <w:rFonts w:ascii="AvantGarde Bk BT" w:hAnsi="AvantGarde Bk BT"/>
          <w:sz w:val="20"/>
          <w:szCs w:val="20"/>
        </w:rPr>
        <w:t>LUIS GARCIA DE QUEVEDO VACHEZ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94700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8502C8">
        <w:rPr>
          <w:rFonts w:ascii="AvantGarde Bk BT" w:hAnsi="AvantGarde Bk BT"/>
          <w:bCs/>
          <w:sz w:val="20"/>
          <w:szCs w:val="20"/>
        </w:rPr>
        <w:t>1</w:t>
      </w:r>
      <w:r w:rsidR="004479D7">
        <w:rPr>
          <w:rFonts w:ascii="AvantGarde Bk BT" w:hAnsi="AvantGarde Bk BT"/>
          <w:bCs/>
          <w:sz w:val="20"/>
          <w:szCs w:val="20"/>
        </w:rPr>
        <w:t>1 de mayo</w:t>
      </w:r>
      <w:r w:rsidR="00DF1CB5">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075F4FFF"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continuar</w:t>
      </w:r>
      <w:r>
        <w:rPr>
          <w:rFonts w:ascii="AvantGarde Bk BT" w:hAnsi="AvantGarde Bk BT"/>
          <w:sz w:val="20"/>
          <w:szCs w:val="20"/>
        </w:rPr>
        <w:t xml:space="preserve"> el programa de </w:t>
      </w:r>
      <w:r w:rsidR="00D01F00">
        <w:rPr>
          <w:rFonts w:ascii="AvantGarde Bk BT" w:hAnsi="AvantGarde Bk BT"/>
          <w:sz w:val="20"/>
          <w:szCs w:val="20"/>
        </w:rPr>
        <w:t>Doctorado en Economía y Gobierno en la Universidad Internacional Menéndez Pelayo, Madrid, España</w:t>
      </w:r>
      <w:r w:rsidR="00DF1CB5">
        <w:rPr>
          <w:rFonts w:ascii="AvantGarde Bk BT" w:hAnsi="AvantGarde Bk BT"/>
          <w:sz w:val="20"/>
          <w:szCs w:val="20"/>
        </w:rPr>
        <w:t>.</w:t>
      </w:r>
    </w:p>
    <w:p w14:paraId="7BE35ACE" w14:textId="77777777" w:rsidR="00DF1CB5" w:rsidRDefault="00DF1CB5" w:rsidP="00DF1CB5">
      <w:pPr>
        <w:pStyle w:val="Prrafodelista"/>
        <w:rPr>
          <w:rFonts w:ascii="AvantGarde Bk BT" w:hAnsi="AvantGarde Bk BT"/>
          <w:sz w:val="20"/>
          <w:szCs w:val="20"/>
        </w:rPr>
      </w:pPr>
    </w:p>
    <w:p w14:paraId="40B04DF1" w14:textId="43E78D29"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D01F00">
        <w:rPr>
          <w:rFonts w:ascii="AvantGarde Bk BT" w:hAnsi="AvantGarde Bk BT"/>
          <w:sz w:val="20"/>
          <w:szCs w:val="20"/>
        </w:rPr>
        <w:t>20</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F1327C4"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D01F00">
        <w:rPr>
          <w:rFonts w:ascii="AvantGarde Bk BT" w:hAnsi="AvantGarde Bk BT"/>
          <w:sz w:val="20"/>
          <w:szCs w:val="20"/>
        </w:rPr>
        <w:t>LUIS GARCIA DE QUEVEDO VACHEZ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33C7D827"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94700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w:t>
      </w:r>
      <w:r w:rsidR="004B4089">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B6E68A1"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D01F00">
        <w:rPr>
          <w:rFonts w:ascii="AvantGarde Bk BT" w:hAnsi="AvantGarde Bk BT"/>
          <w:color w:val="000000" w:themeColor="text1"/>
          <w:sz w:val="20"/>
          <w:szCs w:val="20"/>
        </w:rPr>
        <w:t>continuar 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D01F00">
        <w:rPr>
          <w:rFonts w:ascii="AvantGarde Bk BT" w:hAnsi="AvantGarde Bk BT"/>
          <w:bCs/>
          <w:sz w:val="20"/>
          <w:szCs w:val="20"/>
        </w:rPr>
        <w:t xml:space="preserve">Doctorado en Economía y Gobierno en la Universidad Internacional Menéndez Pelayo, Madrid, </w:t>
      </w:r>
      <w:r w:rsidR="00DA1C8D">
        <w:rPr>
          <w:rFonts w:ascii="AvantGarde Bk BT" w:hAnsi="AvantGarde Bk BT"/>
          <w:bCs/>
          <w:sz w:val="20"/>
          <w:szCs w:val="20"/>
        </w:rPr>
        <w:t xml:space="preserve">España,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65404">
        <w:rPr>
          <w:rFonts w:ascii="AvantGarde Bk BT" w:hAnsi="AvantGarde Bk BT"/>
          <w:sz w:val="20"/>
          <w:szCs w:val="20"/>
        </w:rPr>
        <w:t>1</w:t>
      </w:r>
      <w:r w:rsidR="00D01F00">
        <w:rPr>
          <w:rFonts w:ascii="AvantGarde Bk BT" w:hAnsi="AvantGarde Bk BT"/>
          <w:sz w:val="20"/>
          <w:szCs w:val="20"/>
        </w:rPr>
        <w:t xml:space="preserve">4 de octubre de 2020 y hasta el </w:t>
      </w:r>
      <w:r w:rsidR="00DA1C8D">
        <w:rPr>
          <w:rFonts w:ascii="AvantGarde Bk BT" w:hAnsi="AvantGarde Bk BT"/>
          <w:sz w:val="20"/>
          <w:szCs w:val="20"/>
        </w:rPr>
        <w:t>30 de septiembre</w:t>
      </w:r>
      <w:r w:rsidR="00D01F00">
        <w:rPr>
          <w:rFonts w:ascii="AvantGarde Bk BT" w:hAnsi="AvantGarde Bk BT"/>
          <w:sz w:val="20"/>
          <w:szCs w:val="20"/>
        </w:rPr>
        <w:t xml:space="preserve"> de 2023</w:t>
      </w:r>
      <w:r w:rsidR="00CB3C8F">
        <w:rPr>
          <w:rFonts w:ascii="AvantGarde Bk BT" w:hAnsi="AvantGarde Bk BT"/>
          <w:sz w:val="20"/>
          <w:szCs w:val="20"/>
        </w:rPr>
        <w:t>, a favor de</w:t>
      </w:r>
      <w:r w:rsidR="00165404">
        <w:rPr>
          <w:rFonts w:ascii="AvantGarde Bk BT" w:hAnsi="AvantGarde Bk BT"/>
          <w:sz w:val="20"/>
          <w:szCs w:val="20"/>
        </w:rPr>
        <w:t xml:space="preserve">l C. </w:t>
      </w:r>
      <w:r w:rsidR="00D01F00">
        <w:rPr>
          <w:rFonts w:ascii="AvantGarde Bk BT" w:hAnsi="AvantGarde Bk BT"/>
          <w:sz w:val="20"/>
          <w:szCs w:val="20"/>
        </w:rPr>
        <w:t>LUIS GARCIA DE QUEVEDO VACHEZ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10DBF29A" w:rsidR="00AC1B2E" w:rsidRDefault="005E16FE" w:rsidP="005E16F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60F6B876" w14:textId="77777777" w:rsidR="005E16FE" w:rsidRPr="00D40F0E" w:rsidRDefault="005E16FE" w:rsidP="005E16FE">
      <w:pPr>
        <w:jc w:val="both"/>
        <w:rPr>
          <w:rFonts w:ascii="AvantGarde Bk BT" w:hAnsi="AvantGarde Bk BT"/>
          <w:sz w:val="20"/>
          <w:szCs w:val="20"/>
        </w:rPr>
      </w:pPr>
    </w:p>
    <w:p w14:paraId="2F85C0BE" w14:textId="1BD709FD" w:rsidR="00AC1B2E" w:rsidRPr="00D40F0E" w:rsidRDefault="005E16FE" w:rsidP="005E16F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5E16F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A17488D" w:rsidR="00AC1B2E" w:rsidRDefault="00AC1B2E" w:rsidP="005E16FE">
      <w:pPr>
        <w:jc w:val="center"/>
        <w:rPr>
          <w:rFonts w:ascii="AvantGarde Bk BT" w:hAnsi="AvantGarde Bk BT"/>
          <w:b/>
          <w:sz w:val="20"/>
          <w:szCs w:val="20"/>
        </w:rPr>
      </w:pPr>
      <w:r w:rsidRPr="00D40F0E">
        <w:rPr>
          <w:rFonts w:ascii="AvantGarde Bk BT" w:hAnsi="AvantGarde Bk BT"/>
          <w:b/>
          <w:sz w:val="20"/>
          <w:szCs w:val="20"/>
        </w:rPr>
        <w:t>RESOLUTIVOS</w:t>
      </w:r>
    </w:p>
    <w:p w14:paraId="3A46F7D4" w14:textId="77777777" w:rsidR="005E16FE" w:rsidRPr="00D40F0E" w:rsidRDefault="005E16FE" w:rsidP="005E16FE">
      <w:pPr>
        <w:jc w:val="center"/>
        <w:rPr>
          <w:rFonts w:ascii="AvantGarde Bk BT" w:hAnsi="AvantGarde Bk BT"/>
          <w:b/>
          <w:sz w:val="20"/>
          <w:szCs w:val="20"/>
        </w:rPr>
      </w:pPr>
    </w:p>
    <w:p w14:paraId="0843F397" w14:textId="77777777" w:rsidR="00D01F00"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D01F00">
        <w:rPr>
          <w:rFonts w:ascii="AvantGarde Bk BT" w:hAnsi="AvantGarde Bk BT"/>
          <w:spacing w:val="-3"/>
          <w:sz w:val="20"/>
          <w:szCs w:val="20"/>
          <w:lang w:val="es-ES_tradnl"/>
        </w:rPr>
        <w:t>LUIS GARCIA DE QUEVEDO VACHEZ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continuar con el programa de Doctorado en Economía y Gobierno en la Universidad Internacional Menéndez Pelayo, Madrid, España.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4E9CC5CE"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w:t>
      </w:r>
      <w:r w:rsidRPr="00947003">
        <w:rPr>
          <w:rFonts w:ascii="AvantGarde Bk BT" w:hAnsi="AvantGarde Bk BT"/>
          <w:spacing w:val="-3"/>
          <w:sz w:val="20"/>
          <w:szCs w:val="20"/>
          <w:lang w:val="es-ES_tradnl"/>
        </w:rPr>
        <w:t xml:space="preserve">del </w:t>
      </w:r>
      <w:r w:rsidR="00D01F00" w:rsidRPr="00947003">
        <w:rPr>
          <w:rFonts w:ascii="AvantGarde Bk BT" w:hAnsi="AvantGarde Bk BT"/>
          <w:spacing w:val="-3"/>
          <w:sz w:val="20"/>
          <w:szCs w:val="20"/>
          <w:lang w:val="es-ES_tradnl"/>
        </w:rPr>
        <w:t xml:space="preserve">1º de </w:t>
      </w:r>
      <w:r w:rsidR="00947003" w:rsidRPr="00947003">
        <w:rPr>
          <w:rFonts w:ascii="AvantGarde Bk BT" w:hAnsi="AvantGarde Bk BT"/>
          <w:spacing w:val="-3"/>
          <w:sz w:val="20"/>
          <w:szCs w:val="20"/>
          <w:lang w:val="es-ES_tradnl"/>
        </w:rPr>
        <w:t>julio</w:t>
      </w:r>
      <w:r w:rsidR="00D01F00" w:rsidRPr="00947003">
        <w:rPr>
          <w:rFonts w:ascii="AvantGarde Bk BT" w:hAnsi="AvantGarde Bk BT"/>
          <w:spacing w:val="-3"/>
          <w:sz w:val="20"/>
          <w:szCs w:val="20"/>
          <w:lang w:val="es-ES_tradnl"/>
        </w:rPr>
        <w:t xml:space="preserve"> de </w:t>
      </w:r>
      <w:r w:rsidR="00FB07EA" w:rsidRPr="00947003">
        <w:rPr>
          <w:rFonts w:ascii="AvantGarde Bk BT" w:hAnsi="AvantGarde Bk BT"/>
          <w:spacing w:val="-3"/>
          <w:sz w:val="20"/>
          <w:szCs w:val="20"/>
          <w:lang w:val="es-ES_tradnl"/>
        </w:rPr>
        <w:t xml:space="preserve">2021 </w:t>
      </w:r>
      <w:r w:rsidR="00CB3C8F" w:rsidRPr="00947003">
        <w:rPr>
          <w:rFonts w:ascii="AvantGarde Bk BT" w:hAnsi="AvantGarde Bk BT"/>
          <w:spacing w:val="-3"/>
          <w:sz w:val="20"/>
          <w:szCs w:val="20"/>
          <w:lang w:val="es-ES_tradnl"/>
        </w:rPr>
        <w:t>y</w:t>
      </w:r>
      <w:r w:rsidR="00CB3C8F">
        <w:rPr>
          <w:rFonts w:ascii="AvantGarde Bk BT" w:hAnsi="AvantGarde Bk BT"/>
          <w:spacing w:val="-3"/>
          <w:sz w:val="20"/>
          <w:szCs w:val="20"/>
          <w:lang w:val="es-ES_tradnl"/>
        </w:rPr>
        <w:t xml:space="preserve"> hasta el </w:t>
      </w:r>
      <w:r w:rsidR="00DA1C8D">
        <w:rPr>
          <w:rFonts w:ascii="AvantGarde Bk BT" w:hAnsi="AvantGarde Bk BT"/>
          <w:spacing w:val="-3"/>
          <w:sz w:val="20"/>
          <w:szCs w:val="20"/>
          <w:lang w:val="es-ES_tradnl"/>
        </w:rPr>
        <w:t>30 de septiembre</w:t>
      </w:r>
      <w:r w:rsidR="00D01F00">
        <w:rPr>
          <w:rFonts w:ascii="AvantGarde Bk BT" w:hAnsi="AvantGarde Bk BT"/>
          <w:spacing w:val="-3"/>
          <w:sz w:val="20"/>
          <w:szCs w:val="20"/>
          <w:lang w:val="es-ES_tradnl"/>
        </w:rPr>
        <w:t xml:space="preserve">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64BB2B48" w:rsidR="006D44AB" w:rsidRDefault="00D01F00" w:rsidP="005A76C8">
      <w:pPr>
        <w:numPr>
          <w:ilvl w:val="0"/>
          <w:numId w:val="13"/>
        </w:numPr>
        <w:jc w:val="both"/>
        <w:rPr>
          <w:rFonts w:ascii="AvantGarde Bk BT" w:hAnsi="AvantGarde Bk BT"/>
          <w:sz w:val="20"/>
          <w:szCs w:val="20"/>
        </w:rPr>
      </w:pPr>
      <w:r w:rsidRPr="00D01F00">
        <w:rPr>
          <w:rFonts w:ascii="AvantGarde Bk BT" w:hAnsi="AvantGarde Bk BT"/>
          <w:sz w:val="20"/>
          <w:szCs w:val="20"/>
        </w:rPr>
        <w:t>Inscripción</w:t>
      </w:r>
      <w:r>
        <w:rPr>
          <w:rFonts w:ascii="AvantGarde Bk BT" w:hAnsi="AvantGarde Bk BT"/>
          <w:sz w:val="20"/>
          <w:szCs w:val="20"/>
        </w:rPr>
        <w:t xml:space="preserve"> anual</w:t>
      </w:r>
      <w:r w:rsidRPr="00D01F00">
        <w:rPr>
          <w:rFonts w:ascii="AvantGarde Bk BT" w:hAnsi="AvantGarde Bk BT"/>
          <w:sz w:val="20"/>
          <w:szCs w:val="20"/>
        </w:rPr>
        <w:t xml:space="preserve"> </w:t>
      </w:r>
      <w:r w:rsidR="00793834" w:rsidRPr="00D01F00">
        <w:rPr>
          <w:rFonts w:ascii="AvantGarde Bk BT" w:hAnsi="AvantGarde Bk BT"/>
          <w:sz w:val="20"/>
          <w:szCs w:val="20"/>
        </w:rPr>
        <w:t>equivalente en moneda nacional</w:t>
      </w:r>
      <w:r w:rsidRPr="00D01F00">
        <w:rPr>
          <w:rFonts w:ascii="AvantGarde Bk BT" w:hAnsi="AvantGarde Bk BT"/>
          <w:sz w:val="20"/>
          <w:szCs w:val="20"/>
        </w:rPr>
        <w:t xml:space="preserve"> </w:t>
      </w:r>
      <w:r>
        <w:rPr>
          <w:rFonts w:ascii="AvantGarde Bk BT" w:hAnsi="AvantGarde Bk BT"/>
          <w:sz w:val="20"/>
          <w:szCs w:val="20"/>
        </w:rPr>
        <w:t xml:space="preserve">2,000 euros, </w:t>
      </w:r>
      <w:r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de </w:t>
      </w:r>
      <w:r w:rsidR="006D44AB" w:rsidRPr="00DA1C8D">
        <w:rPr>
          <w:rFonts w:ascii="AvantGarde Bk BT" w:hAnsi="AvantGarde Bk BT"/>
          <w:color w:val="000000" w:themeColor="text1"/>
          <w:sz w:val="20"/>
          <w:szCs w:val="20"/>
        </w:rPr>
        <w:t>incremento</w:t>
      </w:r>
      <w:r w:rsidR="00CB3C8F" w:rsidRPr="00DA1C8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p>
    <w:p w14:paraId="58B64D2A" w14:textId="211FE8A5" w:rsidR="001D3420" w:rsidRDefault="001D3420" w:rsidP="005A76C8">
      <w:pPr>
        <w:numPr>
          <w:ilvl w:val="0"/>
          <w:numId w:val="13"/>
        </w:numPr>
        <w:jc w:val="both"/>
        <w:rPr>
          <w:rFonts w:ascii="AvantGarde Bk BT" w:hAnsi="AvantGarde Bk BT"/>
          <w:sz w:val="20"/>
          <w:szCs w:val="20"/>
        </w:rPr>
      </w:pPr>
      <w:r>
        <w:rPr>
          <w:rFonts w:ascii="AvantGarde Bk BT" w:hAnsi="AvantGarde Bk BT"/>
          <w:sz w:val="20"/>
          <w:szCs w:val="20"/>
        </w:rPr>
        <w:t>Matrícula anual</w:t>
      </w:r>
      <w:r w:rsidR="00DA1C8D">
        <w:rPr>
          <w:rFonts w:ascii="AvantGarde Bk BT" w:hAnsi="AvantGarde Bk BT"/>
          <w:sz w:val="20"/>
          <w:szCs w:val="20"/>
        </w:rPr>
        <w:t xml:space="preserve"> </w:t>
      </w:r>
      <w:r>
        <w:rPr>
          <w:rFonts w:ascii="AvantGarde Bk BT" w:hAnsi="AvantGarde Bk BT"/>
          <w:sz w:val="20"/>
          <w:szCs w:val="20"/>
        </w:rPr>
        <w:t>equivalente en moneda nacional 216.70 euros, sujeta a comprobación; en caso de incremento o disminución se deberá presentar el documento oficial que justifique la actualización para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04600E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07EA">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0C447C76" w14:textId="77777777" w:rsidR="00947003" w:rsidRPr="00D71110" w:rsidRDefault="00947003" w:rsidP="0094700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117A7611"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D01F00">
        <w:rPr>
          <w:rFonts w:ascii="AvantGarde Bk BT" w:hAnsi="AvantGarde Bk BT"/>
          <w:sz w:val="20"/>
          <w:szCs w:val="20"/>
        </w:rPr>
        <w:t>LUIS GARCIA DE QUEVEDO VACHEZ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A677CA8" w:rsidR="00833BC2" w:rsidRDefault="000C0D4F" w:rsidP="00AC1B2E">
      <w:pPr>
        <w:jc w:val="both"/>
        <w:rPr>
          <w:rFonts w:ascii="AvantGarde Bk BT" w:hAnsi="AvantGarde Bk BT"/>
          <w:sz w:val="20"/>
          <w:szCs w:val="20"/>
        </w:rPr>
      </w:pPr>
      <w:r>
        <w:rPr>
          <w:rFonts w:ascii="AvantGarde Bk BT" w:hAnsi="AvantGarde Bk BT"/>
          <w:b/>
          <w:sz w:val="20"/>
          <w:szCs w:val="20"/>
        </w:rPr>
        <w:lastRenderedPageBreak/>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947003">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D092C30"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D01F00">
        <w:rPr>
          <w:rFonts w:ascii="AvantGarde Bk BT" w:hAnsi="AvantGarde Bk BT"/>
          <w:sz w:val="20"/>
          <w:szCs w:val="20"/>
        </w:rPr>
        <w:t>LUIS GARCIA DE QUEVEDO VACHEZ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o cualquier instrumento jurídico y/o doc</w:t>
      </w:r>
      <w:r w:rsidR="00947003">
        <w:rPr>
          <w:rFonts w:ascii="AvantGarde Bk BT" w:hAnsi="AvantGarde Bk BT"/>
          <w:sz w:val="20"/>
          <w:szCs w:val="20"/>
        </w:rPr>
        <w:t>umentos requeridos para tal fin. Lo anterior,</w:t>
      </w:r>
      <w:r w:rsidR="00AC1B2E" w:rsidRPr="00D40F0E">
        <w:rPr>
          <w:rFonts w:ascii="AvantGarde Bk BT" w:hAnsi="AvantGarde Bk BT"/>
          <w:sz w:val="20"/>
          <w:szCs w:val="20"/>
        </w:rPr>
        <w:t xml:space="preserve"> en razón de que las becas otorgadas po</w:t>
      </w:r>
      <w:r w:rsidR="00947003">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90F5A70"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4D0D3DAC"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1003D82A"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E886D37" w14:textId="363E00B6"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2C4C76">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52D2CC64"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BF80A71"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5B58363"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F7E745C"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4142CFF4"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3B309803"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24472CC"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6F4CF6E"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5E16FE" w14:paraId="7C74FFB4" w14:textId="77777777" w:rsidTr="005E16FE">
        <w:tc>
          <w:tcPr>
            <w:tcW w:w="4560" w:type="dxa"/>
            <w:hideMark/>
          </w:tcPr>
          <w:p w14:paraId="18C68834" w14:textId="77777777" w:rsidR="005E16FE" w:rsidRDefault="005E16F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1363F32F" w14:textId="77777777" w:rsidR="005E16FE" w:rsidRDefault="005E16F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5E16FE" w14:paraId="25B196F8" w14:textId="77777777" w:rsidTr="005E16FE">
        <w:tc>
          <w:tcPr>
            <w:tcW w:w="4560" w:type="dxa"/>
          </w:tcPr>
          <w:p w14:paraId="2F828DFC" w14:textId="77777777" w:rsidR="005E16FE" w:rsidRDefault="005E16FE">
            <w:pPr>
              <w:spacing w:line="276" w:lineRule="auto"/>
              <w:ind w:hanging="283"/>
              <w:jc w:val="center"/>
              <w:rPr>
                <w:rFonts w:ascii="AvantGarde Bk BT" w:hAnsi="AvantGarde Bk BT"/>
                <w:spacing w:val="-3"/>
                <w:sz w:val="20"/>
                <w:szCs w:val="20"/>
                <w:lang w:val="es-ES_tradnl" w:eastAsia="en-US"/>
              </w:rPr>
            </w:pPr>
          </w:p>
          <w:p w14:paraId="3E8DBE1C" w14:textId="77777777" w:rsidR="005E16FE" w:rsidRDefault="005E16FE">
            <w:pPr>
              <w:spacing w:line="276" w:lineRule="auto"/>
              <w:ind w:hanging="283"/>
              <w:jc w:val="center"/>
              <w:rPr>
                <w:rFonts w:ascii="AvantGarde Bk BT" w:hAnsi="AvantGarde Bk BT"/>
                <w:spacing w:val="-3"/>
                <w:sz w:val="20"/>
                <w:szCs w:val="20"/>
                <w:lang w:val="es-ES_tradnl" w:eastAsia="en-US"/>
              </w:rPr>
            </w:pPr>
          </w:p>
          <w:p w14:paraId="5EC30F89" w14:textId="77777777" w:rsidR="005E16FE" w:rsidRDefault="005E16FE">
            <w:pPr>
              <w:spacing w:line="276" w:lineRule="auto"/>
              <w:ind w:hanging="283"/>
              <w:jc w:val="center"/>
              <w:rPr>
                <w:rFonts w:ascii="AvantGarde Bk BT" w:hAnsi="AvantGarde Bk BT"/>
                <w:spacing w:val="-3"/>
                <w:sz w:val="20"/>
                <w:szCs w:val="20"/>
                <w:lang w:val="es-ES_tradnl" w:eastAsia="en-US"/>
              </w:rPr>
            </w:pPr>
          </w:p>
        </w:tc>
        <w:tc>
          <w:tcPr>
            <w:tcW w:w="4680" w:type="dxa"/>
          </w:tcPr>
          <w:p w14:paraId="7C37F307" w14:textId="77777777" w:rsidR="005E16FE" w:rsidRDefault="005E16FE">
            <w:pPr>
              <w:spacing w:line="276" w:lineRule="auto"/>
              <w:ind w:hanging="283"/>
              <w:jc w:val="center"/>
              <w:rPr>
                <w:rFonts w:ascii="AvantGarde Bk BT" w:hAnsi="AvantGarde Bk BT"/>
                <w:spacing w:val="-3"/>
                <w:sz w:val="20"/>
                <w:szCs w:val="20"/>
                <w:lang w:val="es-ES_tradnl" w:eastAsia="en-US"/>
              </w:rPr>
            </w:pPr>
          </w:p>
          <w:p w14:paraId="097341D7" w14:textId="77777777" w:rsidR="005E16FE" w:rsidRDefault="005E16FE">
            <w:pPr>
              <w:spacing w:line="276" w:lineRule="auto"/>
              <w:ind w:hanging="283"/>
              <w:jc w:val="center"/>
              <w:rPr>
                <w:rFonts w:ascii="AvantGarde Bk BT" w:hAnsi="AvantGarde Bk BT"/>
                <w:spacing w:val="-3"/>
                <w:sz w:val="20"/>
                <w:szCs w:val="20"/>
                <w:lang w:val="es-ES_tradnl" w:eastAsia="en-US"/>
              </w:rPr>
            </w:pPr>
          </w:p>
        </w:tc>
      </w:tr>
      <w:tr w:rsidR="005E16FE" w14:paraId="4D647571" w14:textId="77777777" w:rsidTr="005E16FE">
        <w:tc>
          <w:tcPr>
            <w:tcW w:w="4560" w:type="dxa"/>
            <w:hideMark/>
          </w:tcPr>
          <w:p w14:paraId="28F974F9" w14:textId="77777777" w:rsidR="005E16FE" w:rsidRDefault="005E16FE">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050935E0" w14:textId="77777777" w:rsidR="005E16FE" w:rsidRDefault="005E16F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1FA4A31" w14:textId="77777777" w:rsidR="005E16FE" w:rsidRDefault="005E16FE" w:rsidP="005E1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9FD00FC" w14:textId="77777777" w:rsidR="005E16FE" w:rsidRDefault="005E16FE" w:rsidP="005E16FE">
      <w:pPr>
        <w:keepNext/>
        <w:jc w:val="center"/>
        <w:outlineLvl w:val="0"/>
        <w:rPr>
          <w:rFonts w:ascii="AvantGarde Bk BT" w:hAnsi="AvantGarde Bk BT"/>
          <w:b/>
          <w:sz w:val="20"/>
          <w:szCs w:val="20"/>
          <w:lang w:val="pt-BR" w:eastAsia="es-ES"/>
        </w:rPr>
      </w:pPr>
    </w:p>
    <w:p w14:paraId="1A1B8C74" w14:textId="77777777" w:rsidR="005E16FE" w:rsidRDefault="005E16FE" w:rsidP="005E16FE">
      <w:pPr>
        <w:keepNext/>
        <w:jc w:val="center"/>
        <w:outlineLvl w:val="0"/>
        <w:rPr>
          <w:rFonts w:ascii="AvantGarde Bk BT" w:hAnsi="AvantGarde Bk BT"/>
          <w:b/>
          <w:sz w:val="20"/>
          <w:szCs w:val="20"/>
          <w:lang w:val="pt-BR" w:eastAsia="es-ES"/>
        </w:rPr>
      </w:pPr>
    </w:p>
    <w:p w14:paraId="2DE80DDE" w14:textId="77777777" w:rsidR="005E16FE" w:rsidRDefault="005E16FE" w:rsidP="005E16FE">
      <w:pPr>
        <w:keepNext/>
        <w:jc w:val="center"/>
        <w:outlineLvl w:val="0"/>
        <w:rPr>
          <w:rFonts w:ascii="AvantGarde Bk BT" w:hAnsi="AvantGarde Bk BT"/>
          <w:b/>
          <w:sz w:val="20"/>
          <w:szCs w:val="20"/>
          <w:lang w:val="pt-BR" w:eastAsia="es-ES"/>
        </w:rPr>
      </w:pPr>
    </w:p>
    <w:p w14:paraId="3A68BB51" w14:textId="77777777" w:rsidR="005E16FE" w:rsidRDefault="005E16FE" w:rsidP="005E16FE">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5EE6D8B5" w14:textId="77777777" w:rsidR="005E16FE" w:rsidRDefault="005E16FE" w:rsidP="005E16FE">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59148021" w14:textId="77777777" w:rsidR="005E16FE" w:rsidRDefault="005E16FE" w:rsidP="005E16FE">
      <w:pPr>
        <w:tabs>
          <w:tab w:val="center" w:pos="4393"/>
        </w:tabs>
        <w:suppressAutoHyphens/>
        <w:jc w:val="center"/>
        <w:rPr>
          <w:rFonts w:ascii="AvantGarde Bk BT" w:hAnsi="AvantGarde Bk BT"/>
          <w:sz w:val="20"/>
          <w:szCs w:val="20"/>
        </w:rPr>
      </w:pPr>
    </w:p>
    <w:p w14:paraId="2742AB9F" w14:textId="77777777" w:rsidR="000F4C96" w:rsidRPr="00C14FC6" w:rsidRDefault="000F4C96" w:rsidP="005E16F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EB3E" w14:textId="77777777" w:rsidR="00C829F7" w:rsidRDefault="00C829F7" w:rsidP="00C85DA2">
      <w:r>
        <w:separator/>
      </w:r>
    </w:p>
  </w:endnote>
  <w:endnote w:type="continuationSeparator" w:id="0">
    <w:p w14:paraId="5CCE79C0" w14:textId="77777777" w:rsidR="00C829F7" w:rsidRDefault="00C829F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03E439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C4C7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C4C7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AD87" w14:textId="77777777" w:rsidR="00C829F7" w:rsidRDefault="00C829F7" w:rsidP="00C85DA2">
      <w:r>
        <w:separator/>
      </w:r>
    </w:p>
  </w:footnote>
  <w:footnote w:type="continuationSeparator" w:id="0">
    <w:p w14:paraId="12D0DF7B" w14:textId="77777777" w:rsidR="00C829F7" w:rsidRDefault="00C829F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5E16FE" w:rsidRDefault="00CE0F4A" w:rsidP="007B1178">
    <w:pPr>
      <w:pStyle w:val="Encabezado"/>
      <w:jc w:val="right"/>
      <w:rPr>
        <w:rFonts w:ascii="AvantGarde Bk BT" w:hAnsi="AvantGarde Bk BT"/>
        <w:noProof/>
        <w:sz w:val="18"/>
        <w:szCs w:val="18"/>
        <w:lang w:val="es-ES"/>
      </w:rPr>
    </w:pPr>
    <w:r w:rsidRPr="005E16FE">
      <w:rPr>
        <w:rFonts w:ascii="AvantGarde Bk BT" w:hAnsi="AvantGarde Bk BT"/>
        <w:noProof/>
        <w:sz w:val="18"/>
        <w:szCs w:val="18"/>
        <w:lang w:val="es-ES"/>
      </w:rPr>
      <w:t>Exp.021</w:t>
    </w:r>
  </w:p>
  <w:p w14:paraId="2699FD56" w14:textId="4E0A7267" w:rsidR="00CE0F4A" w:rsidRPr="005E16FE" w:rsidRDefault="0064451D" w:rsidP="007B1178">
    <w:pPr>
      <w:pStyle w:val="Encabezado"/>
      <w:jc w:val="right"/>
      <w:rPr>
        <w:rFonts w:ascii="AvantGarde Bk BT" w:hAnsi="AvantGarde Bk BT"/>
        <w:sz w:val="18"/>
        <w:szCs w:val="18"/>
        <w:lang w:val="es-ES"/>
      </w:rPr>
    </w:pPr>
    <w:r w:rsidRPr="005E16FE">
      <w:rPr>
        <w:rFonts w:ascii="AvantGarde Bk BT" w:hAnsi="AvantGarde Bk BT"/>
        <w:noProof/>
        <w:sz w:val="18"/>
        <w:szCs w:val="18"/>
        <w:lang w:val="es-ES"/>
      </w:rPr>
      <w:t>Dictamen Núm. V/2021</w:t>
    </w:r>
    <w:r w:rsidR="00CE0F4A" w:rsidRPr="005E16FE">
      <w:rPr>
        <w:rFonts w:ascii="AvantGarde Bk BT" w:hAnsi="AvantGarde Bk BT"/>
        <w:noProof/>
        <w:sz w:val="18"/>
        <w:szCs w:val="18"/>
        <w:lang w:val="es-ES"/>
      </w:rPr>
      <w:t>/</w:t>
    </w:r>
    <w:r w:rsidR="005E16FE" w:rsidRPr="005E16FE">
      <w:rPr>
        <w:rFonts w:ascii="AvantGarde Bk BT" w:hAnsi="AvantGarde Bk BT"/>
        <w:noProof/>
        <w:sz w:val="18"/>
        <w:szCs w:val="18"/>
        <w:lang w:val="es-ES"/>
      </w:rPr>
      <w:t>539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4C76"/>
    <w:rsid w:val="002D0462"/>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53D"/>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16FE"/>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4355"/>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003"/>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2BB7"/>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9F7"/>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A1C8D"/>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2FD7"/>
    <w:rsid w:val="00F43D34"/>
    <w:rsid w:val="00F45B71"/>
    <w:rsid w:val="00F479D9"/>
    <w:rsid w:val="00F51923"/>
    <w:rsid w:val="00F51FBB"/>
    <w:rsid w:val="00F64768"/>
    <w:rsid w:val="00F659B5"/>
    <w:rsid w:val="00F72769"/>
    <w:rsid w:val="00F76A2D"/>
    <w:rsid w:val="00F77630"/>
    <w:rsid w:val="00F81F2B"/>
    <w:rsid w:val="00F92ECC"/>
    <w:rsid w:val="00F93A5E"/>
    <w:rsid w:val="00F95DB1"/>
    <w:rsid w:val="00F95F1B"/>
    <w:rsid w:val="00F97260"/>
    <w:rsid w:val="00FA2EDC"/>
    <w:rsid w:val="00FA4CA1"/>
    <w:rsid w:val="00FB07EA"/>
    <w:rsid w:val="00FB1AAF"/>
    <w:rsid w:val="00FC07CA"/>
    <w:rsid w:val="00FC4414"/>
    <w:rsid w:val="00FC72BB"/>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1573">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202E-2CDC-4DFD-8638-5412D98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2021-07-06T20:55:00Z</cp:lastPrinted>
  <dcterms:created xsi:type="dcterms:W3CDTF">2021-07-01T16:30:00Z</dcterms:created>
  <dcterms:modified xsi:type="dcterms:W3CDTF">2021-07-06T20:55:00Z</dcterms:modified>
</cp:coreProperties>
</file>