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9F67C"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H. CONSEJO GENERAL UNIVERSITARIO</w:t>
      </w:r>
    </w:p>
    <w:p w14:paraId="71F1C28B"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62C143FB"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2B59ED32"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33ED580E" w14:textId="77777777" w:rsidR="00251625" w:rsidRPr="009B7445" w:rsidRDefault="004676BD" w:rsidP="00251625">
      <w:pPr>
        <w:jc w:val="both"/>
        <w:rPr>
          <w:rFonts w:ascii="AvantGarde Bk BT" w:hAnsi="AvantGarde Bk BT"/>
          <w:b/>
          <w:color w:val="000000"/>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3A3A80">
        <w:rPr>
          <w:rFonts w:ascii="AvantGarde Bk BT" w:hAnsi="AvantGarde Bk BT" w:cs="Arial"/>
          <w:sz w:val="20"/>
          <w:szCs w:val="20"/>
        </w:rPr>
        <w:t xml:space="preserve"> ha sido turnado el dictamen 744</w:t>
      </w:r>
      <w:r w:rsidR="007E07E5">
        <w:rPr>
          <w:rFonts w:ascii="AvantGarde Bk BT" w:hAnsi="AvantGarde Bk BT" w:cs="Arial"/>
          <w:sz w:val="20"/>
          <w:szCs w:val="20"/>
        </w:rPr>
        <w:t>/</w:t>
      </w:r>
      <w:r w:rsidR="005A0BAD">
        <w:rPr>
          <w:rFonts w:ascii="AvantGarde Bk BT" w:hAnsi="AvantGarde Bk BT" w:cs="Arial"/>
          <w:sz w:val="20"/>
          <w:szCs w:val="20"/>
        </w:rPr>
        <w:t>2017</w:t>
      </w:r>
      <w:r w:rsidR="0048601A">
        <w:rPr>
          <w:rFonts w:ascii="AvantGarde Bk BT" w:hAnsi="AvantGarde Bk BT" w:cs="Arial"/>
          <w:sz w:val="20"/>
          <w:szCs w:val="20"/>
        </w:rPr>
        <w:t xml:space="preserve"> </w:t>
      </w:r>
      <w:r w:rsidR="0010770F">
        <w:rPr>
          <w:rFonts w:ascii="AvantGarde Bk BT" w:hAnsi="AvantGarde Bk BT" w:cs="Arial"/>
          <w:sz w:val="20"/>
          <w:szCs w:val="20"/>
        </w:rPr>
        <w:t xml:space="preserve">de fecha </w:t>
      </w:r>
      <w:r w:rsidR="003A3A80">
        <w:rPr>
          <w:rFonts w:ascii="AvantGarde Bk BT" w:hAnsi="AvantGarde Bk BT" w:cs="Arial"/>
          <w:sz w:val="20"/>
          <w:szCs w:val="20"/>
        </w:rPr>
        <w:t>05</w:t>
      </w:r>
      <w:r w:rsidR="0010770F">
        <w:rPr>
          <w:rFonts w:ascii="AvantGarde Bk BT" w:hAnsi="AvantGarde Bk BT" w:cs="Arial"/>
          <w:sz w:val="20"/>
          <w:szCs w:val="20"/>
        </w:rPr>
        <w:t xml:space="preserve"> </w:t>
      </w:r>
      <w:r w:rsidR="0048601A">
        <w:rPr>
          <w:rFonts w:ascii="AvantGarde Bk BT" w:hAnsi="AvantGarde Bk BT" w:cs="Arial"/>
          <w:sz w:val="20"/>
          <w:szCs w:val="20"/>
        </w:rPr>
        <w:t xml:space="preserve">de </w:t>
      </w:r>
      <w:r w:rsidR="003A3A80">
        <w:rPr>
          <w:rFonts w:ascii="AvantGarde Bk BT" w:hAnsi="AvantGarde Bk BT" w:cs="Arial"/>
          <w:sz w:val="20"/>
          <w:szCs w:val="20"/>
        </w:rPr>
        <w:t>julio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 xml:space="preserve">el programa </w:t>
      </w:r>
      <w:r w:rsidR="00251625" w:rsidRPr="00802C1D">
        <w:rPr>
          <w:rFonts w:ascii="AvantGarde Bk BT" w:hAnsi="AvantGarde Bk BT"/>
          <w:color w:val="000000"/>
          <w:sz w:val="20"/>
          <w:szCs w:val="20"/>
        </w:rPr>
        <w:t xml:space="preserve">académico de la </w:t>
      </w:r>
      <w:r w:rsidR="00877960" w:rsidRPr="00802C1D">
        <w:rPr>
          <w:rFonts w:ascii="AvantGarde Bk BT" w:hAnsi="AvantGarde Bk BT"/>
          <w:b/>
          <w:color w:val="000000"/>
          <w:sz w:val="20"/>
          <w:szCs w:val="20"/>
        </w:rPr>
        <w:t>Especialidad en Urgencias Pediátricas</w:t>
      </w:r>
      <w:r w:rsidR="00652B14" w:rsidRPr="00802C1D">
        <w:rPr>
          <w:rFonts w:ascii="AvantGarde Bk BT" w:hAnsi="AvantGarde Bk BT"/>
          <w:b/>
          <w:color w:val="000000"/>
          <w:sz w:val="20"/>
          <w:szCs w:val="20"/>
        </w:rPr>
        <w:t xml:space="preserve">, </w:t>
      </w:r>
      <w:r w:rsidR="00251625" w:rsidRPr="00802C1D">
        <w:rPr>
          <w:rFonts w:ascii="AvantGarde Bk BT" w:hAnsi="AvantGarde Bk BT"/>
          <w:sz w:val="20"/>
          <w:szCs w:val="20"/>
        </w:rPr>
        <w:t>y</w:t>
      </w:r>
    </w:p>
    <w:p w14:paraId="3357D01A" w14:textId="77777777" w:rsidR="0000190E" w:rsidRPr="008F649C" w:rsidRDefault="0000190E" w:rsidP="0000190E">
      <w:pPr>
        <w:jc w:val="both"/>
        <w:rPr>
          <w:rFonts w:ascii="AvantGarde Bk BT" w:hAnsi="AvantGarde Bk BT" w:cs="Arial"/>
          <w:sz w:val="20"/>
          <w:szCs w:val="20"/>
        </w:rPr>
      </w:pPr>
    </w:p>
    <w:p w14:paraId="4AD74611" w14:textId="77777777" w:rsidR="005063B6" w:rsidRPr="00101BCB" w:rsidRDefault="004676BD" w:rsidP="00101BCB">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3FA7E519" w14:textId="77777777" w:rsidR="005063B6" w:rsidRPr="003A3806" w:rsidRDefault="005063B6" w:rsidP="003A3806">
      <w:pPr>
        <w:jc w:val="both"/>
        <w:rPr>
          <w:rFonts w:ascii="AvantGarde Bk BT" w:hAnsi="AvantGarde Bk BT"/>
          <w:sz w:val="20"/>
          <w:szCs w:val="20"/>
        </w:rPr>
      </w:pPr>
    </w:p>
    <w:p w14:paraId="270CD1A4" w14:textId="56E21F7B"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la Organización Mundial</w:t>
      </w:r>
      <w:r w:rsidR="003A3806">
        <w:rPr>
          <w:rFonts w:ascii="AvantGarde Bk BT" w:hAnsi="AvantGarde Bk BT"/>
          <w:sz w:val="20"/>
          <w:szCs w:val="20"/>
        </w:rPr>
        <w:t xml:space="preserve"> de la Salud (OMS) define como “u</w:t>
      </w:r>
      <w:r w:rsidRPr="005063B6">
        <w:rPr>
          <w:rFonts w:ascii="AvantGarde Bk BT" w:hAnsi="AvantGarde Bk BT"/>
          <w:sz w:val="20"/>
          <w:szCs w:val="20"/>
        </w:rPr>
        <w:t>rgencia</w:t>
      </w:r>
      <w:r w:rsidR="003A3806">
        <w:rPr>
          <w:rFonts w:ascii="AvantGarde Bk BT" w:hAnsi="AvantGarde Bk BT"/>
          <w:sz w:val="20"/>
          <w:szCs w:val="20"/>
        </w:rPr>
        <w:t>”</w:t>
      </w:r>
      <w:r w:rsidRPr="005063B6">
        <w:rPr>
          <w:rFonts w:ascii="AvantGarde Bk BT" w:hAnsi="AvantGarde Bk BT"/>
          <w:sz w:val="20"/>
          <w:szCs w:val="20"/>
        </w:rPr>
        <w:t xml:space="preserve"> a la aparición fortuita (imprevista o inesperada), en cualquier lugar o actividad de un problema de salud y gravedad variables que genera la conciencia de una necesidad inminente de atención por parte del sujeto que la sufre o de su familia.</w:t>
      </w:r>
    </w:p>
    <w:p w14:paraId="31D34716" w14:textId="77777777" w:rsidR="005063B6" w:rsidRPr="003A3806" w:rsidRDefault="005063B6" w:rsidP="003A3806">
      <w:pPr>
        <w:jc w:val="both"/>
        <w:rPr>
          <w:rFonts w:ascii="AvantGarde Bk BT" w:hAnsi="AvantGarde Bk BT"/>
          <w:sz w:val="20"/>
          <w:szCs w:val="20"/>
        </w:rPr>
      </w:pPr>
    </w:p>
    <w:p w14:paraId="115AEDEA" w14:textId="2F32EAAD"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 xml:space="preserve">Que </w:t>
      </w:r>
      <w:r w:rsidR="003A3806">
        <w:rPr>
          <w:rFonts w:ascii="AvantGarde Bk BT" w:hAnsi="AvantGarde Bk BT"/>
          <w:sz w:val="20"/>
          <w:szCs w:val="20"/>
        </w:rPr>
        <w:t>“e</w:t>
      </w:r>
      <w:r w:rsidRPr="005063B6">
        <w:rPr>
          <w:rFonts w:ascii="AvantGarde Bk BT" w:hAnsi="AvantGarde Bk BT"/>
          <w:sz w:val="20"/>
          <w:szCs w:val="20"/>
        </w:rPr>
        <w:t>mergencia</w:t>
      </w:r>
      <w:r w:rsidR="003A3806">
        <w:rPr>
          <w:rFonts w:ascii="AvantGarde Bk BT" w:hAnsi="AvantGarde Bk BT"/>
          <w:sz w:val="20"/>
          <w:szCs w:val="20"/>
        </w:rPr>
        <w:t>”</w:t>
      </w:r>
      <w:r w:rsidRPr="005063B6">
        <w:rPr>
          <w:rFonts w:ascii="AvantGarde Bk BT" w:hAnsi="AvantGarde Bk BT"/>
          <w:sz w:val="20"/>
          <w:szCs w:val="20"/>
        </w:rPr>
        <w:t xml:space="preserve"> es una situación urgente que pone en peligro inmediato la vida del paciente o la función de algún órgano. Urgencia, desde la perspectiva clínica, se define como "una situación grave que se plantea súbitamente y amenaza la vida o la salud de una persona o de un grupo de individuos". Desde el enfoque médico legal, la Ley General de Salud, vertido en el Reglamento en Materia de Prestación de Servicios de Atención Médica, plantea en el artículo 72: "se entiende por urgencia todo problema médico o quirúrgico agudo que ponga en peligro la vida, un órgano o una función y que requiere la atención inmediata". </w:t>
      </w:r>
    </w:p>
    <w:p w14:paraId="6865D218" w14:textId="77777777" w:rsidR="005063B6" w:rsidRPr="003A3806" w:rsidRDefault="005063B6" w:rsidP="003A3806">
      <w:pPr>
        <w:jc w:val="both"/>
        <w:rPr>
          <w:rFonts w:ascii="AvantGarde Bk BT" w:hAnsi="AvantGarde Bk BT"/>
          <w:sz w:val="20"/>
          <w:szCs w:val="20"/>
        </w:rPr>
      </w:pPr>
    </w:p>
    <w:p w14:paraId="2539C361" w14:textId="10FF143D"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w:t>
      </w:r>
      <w:r w:rsidR="009964B0">
        <w:rPr>
          <w:rFonts w:ascii="AvantGarde Bk BT" w:hAnsi="AvantGarde Bk BT"/>
          <w:sz w:val="20"/>
          <w:szCs w:val="20"/>
        </w:rPr>
        <w:t>,</w:t>
      </w:r>
      <w:r w:rsidRPr="005063B6">
        <w:rPr>
          <w:rFonts w:ascii="AvantGarde Bk BT" w:hAnsi="AvantGarde Bk BT"/>
          <w:sz w:val="20"/>
          <w:szCs w:val="20"/>
        </w:rPr>
        <w:t xml:space="preserve"> en el año 1978, se inició la organización de los servicios de urgencias pediátricas, aunque México aún está lejos de lograr la avanzada organización de los sistemas anglosajones. La </w:t>
      </w:r>
      <w:r w:rsidR="00516818">
        <w:rPr>
          <w:rFonts w:ascii="AvantGarde Bk BT" w:hAnsi="AvantGarde Bk BT"/>
          <w:sz w:val="20"/>
          <w:szCs w:val="20"/>
        </w:rPr>
        <w:t xml:space="preserve">Especialidad en Urgencias Pediátricas </w:t>
      </w:r>
      <w:r w:rsidRPr="005063B6">
        <w:rPr>
          <w:rFonts w:ascii="AvantGarde Bk BT" w:hAnsi="AvantGarde Bk BT"/>
          <w:sz w:val="20"/>
          <w:szCs w:val="20"/>
        </w:rPr>
        <w:t>surgió en la década de 1960 en los países desarrollados, inicialmente se orientó al manejo de problemas cardiovasculares y reanimación del paciente grave con trauma múltiple. El primer programa de residencias en emergencias pediátricas en Estados Unidos de Norteamérica se aprobó en 1991.</w:t>
      </w:r>
    </w:p>
    <w:p w14:paraId="34091FDA" w14:textId="77777777" w:rsidR="005063B6" w:rsidRPr="003A3806" w:rsidRDefault="005063B6" w:rsidP="003A3806">
      <w:pPr>
        <w:jc w:val="both"/>
        <w:rPr>
          <w:rFonts w:ascii="AvantGarde Bk BT" w:hAnsi="AvantGarde Bk BT"/>
          <w:sz w:val="20"/>
          <w:szCs w:val="20"/>
        </w:rPr>
      </w:pPr>
    </w:p>
    <w:p w14:paraId="5D17D033"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 xml:space="preserve">Que la formación en México de médicos en urgencias pediátricas se inició en el año de 1988 en el Departamento de Urgencias del Instituto Nacional de Pediatría. Actualmente los servicios de urgencias pediátricas de todas las instituciones de salud en México son atendidos por médicos pediatras en un 50% y 39% por médicos familiares sin una formación </w:t>
      </w:r>
      <w:r w:rsidR="009964B0">
        <w:rPr>
          <w:rFonts w:ascii="AvantGarde Bk BT" w:hAnsi="AvantGarde Bk BT"/>
          <w:sz w:val="20"/>
          <w:szCs w:val="20"/>
        </w:rPr>
        <w:t>p</w:t>
      </w:r>
      <w:r w:rsidRPr="005063B6">
        <w:rPr>
          <w:rFonts w:ascii="AvantGarde Bk BT" w:hAnsi="AvantGarde Bk BT"/>
          <w:sz w:val="20"/>
          <w:szCs w:val="20"/>
        </w:rPr>
        <w:t>rofesionalizante en urgencias. En 1994 se constituyó la Asociación Mexicana de Urgenciólogo Pediatras la cual tiene entre sus finalidades, además de dar lineamientos para los manejos de las diferentes urgencias en pediatría, la de realizar un plan único de especialidad en urgencias pediátricas con el fin de formalizarlas normas para un adecuado entrenamiento en conocimientos y destrezas de los médicos que laboran en los servicios asistenciales de urgencias pediátricas, así también, para formar nexos internacionales que avalen dicha asociación con la American Academy of Pediatrics y con el American Collage of Emergency Physicians.</w:t>
      </w:r>
    </w:p>
    <w:p w14:paraId="759B24D8" w14:textId="38ADD799" w:rsidR="002E332F" w:rsidRDefault="002E332F">
      <w:pPr>
        <w:rPr>
          <w:rFonts w:ascii="AvantGarde Bk BT" w:hAnsi="AvantGarde Bk BT"/>
          <w:sz w:val="20"/>
          <w:szCs w:val="20"/>
        </w:rPr>
      </w:pPr>
      <w:r>
        <w:rPr>
          <w:rFonts w:ascii="AvantGarde Bk BT" w:hAnsi="AvantGarde Bk BT"/>
          <w:sz w:val="20"/>
          <w:szCs w:val="20"/>
        </w:rPr>
        <w:br w:type="page"/>
      </w:r>
    </w:p>
    <w:p w14:paraId="0034E905" w14:textId="77777777" w:rsidR="005063B6" w:rsidRPr="003A3806" w:rsidRDefault="005063B6" w:rsidP="003A3806">
      <w:pPr>
        <w:jc w:val="both"/>
        <w:rPr>
          <w:rFonts w:ascii="AvantGarde Bk BT" w:hAnsi="AvantGarde Bk BT"/>
          <w:sz w:val="20"/>
          <w:szCs w:val="20"/>
        </w:rPr>
      </w:pPr>
    </w:p>
    <w:p w14:paraId="5BE15705" w14:textId="77777777" w:rsidR="005063B6" w:rsidRPr="005063B6" w:rsidRDefault="005063B6" w:rsidP="007D13AC">
      <w:pPr>
        <w:pStyle w:val="Prrafodelista"/>
        <w:numPr>
          <w:ilvl w:val="0"/>
          <w:numId w:val="7"/>
        </w:numPr>
        <w:jc w:val="both"/>
        <w:rPr>
          <w:rFonts w:ascii="AvantGarde Bk BT" w:hAnsi="AvantGarde Bk BT"/>
          <w:sz w:val="20"/>
          <w:szCs w:val="20"/>
        </w:rPr>
      </w:pPr>
      <w:r w:rsidRPr="006A638F">
        <w:rPr>
          <w:rFonts w:ascii="AvantGarde Bk BT" w:hAnsi="AvantGarde Bk BT"/>
          <w:sz w:val="20"/>
          <w:szCs w:val="20"/>
        </w:rPr>
        <w:t>Que el Servicio de Urgencias Pediatría</w:t>
      </w:r>
      <w:r w:rsidRPr="005063B6">
        <w:rPr>
          <w:rFonts w:ascii="AvantGarde Bk BT" w:hAnsi="AvantGarde Bk BT"/>
          <w:sz w:val="20"/>
          <w:szCs w:val="20"/>
        </w:rPr>
        <w:t xml:space="preserve"> se define como una organización de profesionales en salud que ofrece asistencia multidisciplinaria, ubicada en un área física específica del Hospital, la cual cumple con requisitos funcionales, estructurales y de organización (apegados a las Normas Oficiales Mexicanas vigentes), los cuales garantizan condiciones de seguridad, calidad y eficiencia para atender a las urgencias y emergencias de la población pediátrica.</w:t>
      </w:r>
    </w:p>
    <w:p w14:paraId="6ED45206" w14:textId="77777777" w:rsidR="005063B6" w:rsidRPr="003A3806" w:rsidRDefault="005063B6" w:rsidP="003A3806">
      <w:pPr>
        <w:jc w:val="both"/>
        <w:rPr>
          <w:rFonts w:ascii="AvantGarde Bk BT" w:hAnsi="AvantGarde Bk BT"/>
          <w:sz w:val="20"/>
          <w:szCs w:val="20"/>
        </w:rPr>
      </w:pPr>
    </w:p>
    <w:p w14:paraId="625BB001"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w:t>
      </w:r>
      <w:r w:rsidR="006A638F">
        <w:rPr>
          <w:rFonts w:ascii="AvantGarde Bk BT" w:hAnsi="AvantGarde Bk BT"/>
          <w:sz w:val="20"/>
          <w:szCs w:val="20"/>
        </w:rPr>
        <w:t>,</w:t>
      </w:r>
      <w:r w:rsidRPr="005063B6">
        <w:rPr>
          <w:rFonts w:ascii="AvantGarde Bk BT" w:hAnsi="AvantGarde Bk BT"/>
          <w:sz w:val="20"/>
          <w:szCs w:val="20"/>
        </w:rPr>
        <w:t xml:space="preserve"> a nivel mundial, los desafíos que enfrenta la Medicina de Urgencias y Emergencias Pediátricas son similares a los que enfrenta la Medicina de Emergencias en general, pero son más agudos, es decir que el estado de la atención de emergencias para los niños es pobre a un nivel global. Con frecuencia, incluso los sistemas organizados pueden no estar a la altura de proporcionar atención de emergencias para ningún paciente, particularmente para niños, por la falta de médicos capacitados en este rubro. </w:t>
      </w:r>
    </w:p>
    <w:p w14:paraId="727C1211" w14:textId="77777777" w:rsidR="005063B6" w:rsidRPr="003A3806" w:rsidRDefault="005063B6" w:rsidP="003A3806">
      <w:pPr>
        <w:jc w:val="both"/>
        <w:rPr>
          <w:rFonts w:ascii="AvantGarde Bk BT" w:hAnsi="AvantGarde Bk BT"/>
          <w:sz w:val="20"/>
          <w:szCs w:val="20"/>
        </w:rPr>
      </w:pPr>
    </w:p>
    <w:p w14:paraId="1CCE121C"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a menos que se consideren las necesidades específicas de los niños, éstos tendrán un menor nivel de cuidado que los adultos. El cuidado, si bien implica la necesidad de instalaciones, equipamiento y personal altamente especializado, su fundamento esencial es prestar atención a elementos trascendentes en la práctica cotidiana; a menudo, hacer cambios sencillos, por ejemplo contar con equipamiento básico, el intercambio de ideas con fundamentos sólidos tanto clínicos como científicos entre el plantel pediátrico y el personal de emergencias, actualización continua y capacitación con entrenamiento conjunto, así como tener un médico y una enfermera vacacionados y capacitados en urgencias y emergencias pediátricas, son clave en el funcionamiento de la unidad, pero, primordialmente en la sobrevida y calidad de vida de los niños atendidos en los servicios de urgencias (Federación internacional para los servicios de urgencias 2012).</w:t>
      </w:r>
    </w:p>
    <w:p w14:paraId="2899806F" w14:textId="77777777" w:rsidR="005063B6" w:rsidRPr="003A3806" w:rsidRDefault="005063B6" w:rsidP="003A3806">
      <w:pPr>
        <w:jc w:val="both"/>
        <w:rPr>
          <w:rFonts w:ascii="AvantGarde Bk BT" w:hAnsi="AvantGarde Bk BT"/>
          <w:sz w:val="20"/>
          <w:szCs w:val="20"/>
        </w:rPr>
      </w:pPr>
    </w:p>
    <w:p w14:paraId="23E0E802"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la salud, como derecho inalienable de los niños mexicanos, debe contar en sus sistemas de implementación, con la consciencia que representa un fenómeno dinámico, el cual exige una revisión permanente, así como adecuación en tiempos y circunstancias (Gómez, 2010). La urgencia pediátrica se entiende como cualquier acto médico asistencial no programado. Esta realidad nos legitima y obliga a una actitud abierta, comprometida y colaboradora con todas las personas y organizaciones que se relacionan a esta circunstancia. La medicina de urgencias y emergencias pediátricas mundial y, por ende, la mexicana, experimenta cambio y renovación dinámica. El niño enfermo que amerita atención urgente es el centro y motivación fundamental de nuestro quehacer asistencial, investigador y docente.</w:t>
      </w:r>
    </w:p>
    <w:p w14:paraId="06316BB9" w14:textId="77777777" w:rsidR="005063B6" w:rsidRPr="003A3806" w:rsidRDefault="005063B6" w:rsidP="003A3806">
      <w:pPr>
        <w:jc w:val="both"/>
        <w:rPr>
          <w:rFonts w:ascii="AvantGarde Bk BT" w:hAnsi="AvantGarde Bk BT"/>
          <w:sz w:val="20"/>
          <w:szCs w:val="20"/>
        </w:rPr>
      </w:pPr>
    </w:p>
    <w:p w14:paraId="30FE4743"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w:t>
      </w:r>
      <w:r w:rsidR="007B668E">
        <w:rPr>
          <w:rFonts w:ascii="AvantGarde Bk BT" w:hAnsi="AvantGarde Bk BT"/>
          <w:sz w:val="20"/>
          <w:szCs w:val="20"/>
        </w:rPr>
        <w:t>,</w:t>
      </w:r>
      <w:r w:rsidRPr="005063B6">
        <w:rPr>
          <w:rFonts w:ascii="AvantGarde Bk BT" w:hAnsi="AvantGarde Bk BT"/>
          <w:sz w:val="20"/>
          <w:szCs w:val="20"/>
        </w:rPr>
        <w:t xml:space="preserve"> si bien todos los pediatras tienen solvencia profesional para encarar una urgencia, lo cierto es que la forma de trabajar en el servicio de urgencias es diferente. El pediatra en urgencias debe tener un imprescindible acervo científico actualizado sobre la enfermedad pediátrica en sus representaciones de emergencia y urgencia, así como el dominio de habilidades sistematizadas de pensamiento y físicas que le permitan establecer el diagnóstico diferencial, tomar decisiones rápidas y fundamentadas, así como tratar a familias en situaciones de estrés. La única manera de conseguir esto es mediante la especialización. </w:t>
      </w:r>
    </w:p>
    <w:p w14:paraId="7D4C760C" w14:textId="77777777" w:rsidR="002E332F" w:rsidRDefault="002E332F">
      <w:pPr>
        <w:rPr>
          <w:rFonts w:ascii="AvantGarde Bk BT" w:hAnsi="AvantGarde Bk BT"/>
          <w:sz w:val="20"/>
          <w:szCs w:val="20"/>
        </w:rPr>
      </w:pPr>
      <w:r>
        <w:rPr>
          <w:rFonts w:ascii="AvantGarde Bk BT" w:hAnsi="AvantGarde Bk BT"/>
          <w:sz w:val="20"/>
          <w:szCs w:val="20"/>
        </w:rPr>
        <w:br w:type="page"/>
      </w:r>
    </w:p>
    <w:p w14:paraId="03B4C4BB" w14:textId="08DC0F8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lastRenderedPageBreak/>
        <w:t>Que el Urgenciólogo Pediatra tiene que saber diferenciar entre el niño que puede esperar la consulta de aquellos que requieren una intervención inmediata. La demora en la atención de estos últimos los pone en riesgo de muerte y generar graves secuelas. Además, ante una emergencia, el pediatra en el servicio de Urgencias debe mostrar conocimiento y dominio de las estrategias que permitan estabilizar al niño hasta lograr su transferencia a la unidad de cuidados intensivos pediátricos. Sin embargo, no puede soslayar la adecuada interpretación del niño en situaciones no urgentes y dar manejo congruente, pues de no hacerlo, la circunstancia puede tornarse en riesgo inminente para la salud; además, la atención inadecuada en los Servicios de Urgencias puede provocar problemas asistenciales, ingresos innecesarios, rebasar gastos sanitarios y propiciar una imagen deficiente del hospital.</w:t>
      </w:r>
    </w:p>
    <w:p w14:paraId="48EBF20E" w14:textId="77777777" w:rsidR="005063B6" w:rsidRPr="003A3806" w:rsidRDefault="005063B6" w:rsidP="003A3806">
      <w:pPr>
        <w:jc w:val="both"/>
        <w:rPr>
          <w:rFonts w:ascii="AvantGarde Bk BT" w:hAnsi="AvantGarde Bk BT"/>
          <w:sz w:val="20"/>
          <w:szCs w:val="20"/>
        </w:rPr>
      </w:pPr>
    </w:p>
    <w:p w14:paraId="1EB1DECD"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 xml:space="preserve">Que la medicina de urgencias es una especialidad médica sustentada en los conocimientos de prácticamente todas las patologías en la edad pediátrica que ponen o pueden poner en riesgo la vida o la función de un órgano, aparato o sistemas de estas personas. Se trata de una especialidad médica en la que el tiempo es un factor crítico. La práctica de la medicina de emergencias incluye la atención prehospitalaria, la recepción del paciente al hospital, la reanimación y manejo de los casos urgentes y de emergencia hasta que se logre la estabilización o el traslado del paciente para ser atendido por otros especialistas. </w:t>
      </w:r>
    </w:p>
    <w:p w14:paraId="28BD1E8A" w14:textId="77777777" w:rsidR="005063B6" w:rsidRPr="003A3806" w:rsidRDefault="005063B6" w:rsidP="003A3806">
      <w:pPr>
        <w:jc w:val="both"/>
        <w:rPr>
          <w:rFonts w:ascii="AvantGarde Bk BT" w:hAnsi="AvantGarde Bk BT"/>
          <w:sz w:val="20"/>
          <w:szCs w:val="20"/>
        </w:rPr>
      </w:pPr>
    </w:p>
    <w:p w14:paraId="7A495338"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 xml:space="preserve">Que los cambios que se gestan en el ámbito social hacen necesario incrementar la calidad de los servicios y la reordenación de los recursos. Dentro del reforzamiento de estrategias y el desarrollo de otras que garanticen mejores resultados en la atención del niño enfermo en los Servicios de Urgencias, es que se fundamenta la profesionalización a cabalidad del personal sanitario, esto es, la creación de la Especialidad Médica en Urgencias Pediátricas. </w:t>
      </w:r>
    </w:p>
    <w:p w14:paraId="6A0A894C" w14:textId="77777777" w:rsidR="005063B6" w:rsidRPr="003A3806" w:rsidRDefault="005063B6" w:rsidP="003A3806">
      <w:pPr>
        <w:jc w:val="both"/>
        <w:rPr>
          <w:rFonts w:ascii="AvantGarde Bk BT" w:hAnsi="AvantGarde Bk BT"/>
          <w:sz w:val="20"/>
          <w:szCs w:val="20"/>
        </w:rPr>
      </w:pPr>
    </w:p>
    <w:p w14:paraId="31420F7D" w14:textId="5E17C212"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es importante la formación de Especialistas en Urgencias Pediátricas para: garantizar una atención de calidad y calidez al grupo de pacientes pediátricos con médicos capacitados para la atención de este grupo vulnerable con actividades de asistencia, docencia e investigación con líneas de trabajo en urgencias, maltrato infantil y toxicología clínica; teniendo una interacción dinámica y continua con servicios de terapia intensiva pediátrica, cirugía pediátrica, neurología pediátrica, endocrinología pediátrica, Infectología pediátrica, cardiología pediátrica, neurocirugía, radiología, onco-hematologia, epidemiologia, neumología, entre otros, que garantizan el manejo multidisciplinario de la atención de patología de urgencias en pacientes pediátricos y permitir la integración de servicios paramédicos como psicología y trabajo social.</w:t>
      </w:r>
    </w:p>
    <w:p w14:paraId="4E58F0F2" w14:textId="77777777" w:rsidR="005063B6" w:rsidRPr="003A3806" w:rsidRDefault="005063B6" w:rsidP="003A3806">
      <w:pPr>
        <w:jc w:val="both"/>
        <w:rPr>
          <w:rFonts w:ascii="AvantGarde Bk BT" w:hAnsi="AvantGarde Bk BT"/>
          <w:sz w:val="20"/>
          <w:szCs w:val="20"/>
        </w:rPr>
      </w:pPr>
    </w:p>
    <w:p w14:paraId="45205924"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existen todavía muchos retos para el futuro de esta especialidad, pero dada la creciente importancia médica, social y multidisciplinaria de los conocimientos sobre la materia, es un buen momento para apoyar la formación de recursos humanos en el área de Urgencias Pediátricas.</w:t>
      </w:r>
    </w:p>
    <w:p w14:paraId="0508A322" w14:textId="77777777" w:rsidR="005063B6" w:rsidRPr="003A3806" w:rsidRDefault="005063B6" w:rsidP="003A3806">
      <w:pPr>
        <w:jc w:val="both"/>
        <w:rPr>
          <w:rFonts w:ascii="AvantGarde Bk BT" w:hAnsi="AvantGarde Bk BT"/>
          <w:sz w:val="20"/>
          <w:szCs w:val="20"/>
        </w:rPr>
      </w:pPr>
    </w:p>
    <w:p w14:paraId="3766F5CA" w14:textId="77777777" w:rsidR="005063B6" w:rsidRPr="005063B6" w:rsidRDefault="005063B6" w:rsidP="007D13AC">
      <w:pPr>
        <w:pStyle w:val="Prrafodelista"/>
        <w:numPr>
          <w:ilvl w:val="0"/>
          <w:numId w:val="7"/>
        </w:numPr>
        <w:jc w:val="both"/>
        <w:rPr>
          <w:rFonts w:ascii="AvantGarde Bk BT" w:hAnsi="AvantGarde Bk BT"/>
          <w:sz w:val="20"/>
          <w:szCs w:val="20"/>
        </w:rPr>
      </w:pPr>
      <w:r w:rsidRPr="005063B6">
        <w:rPr>
          <w:rFonts w:ascii="AvantGarde Bk BT" w:hAnsi="AvantGarde Bk BT"/>
          <w:sz w:val="20"/>
          <w:szCs w:val="20"/>
        </w:rPr>
        <w:t>Que para que nuestros especialistas estén a la altura de las necesidades actuales y futuras de nuestro país, así como para poder brindar una colaboración internacional en salud efectiva y eficiente, se requiere que estos cumplan los parámetros de los estándares internacionalmente establecidos y que ellos puedan ser científicamente evaluados y certificados.</w:t>
      </w:r>
    </w:p>
    <w:p w14:paraId="03F02732" w14:textId="7959A7ED" w:rsidR="002E332F" w:rsidRDefault="002E332F">
      <w:pPr>
        <w:rPr>
          <w:rFonts w:ascii="AvantGarde Bk BT" w:hAnsi="AvantGarde Bk BT"/>
          <w:sz w:val="20"/>
          <w:szCs w:val="20"/>
        </w:rPr>
      </w:pPr>
      <w:r>
        <w:rPr>
          <w:rFonts w:ascii="AvantGarde Bk BT" w:hAnsi="AvantGarde Bk BT"/>
          <w:sz w:val="20"/>
          <w:szCs w:val="20"/>
        </w:rPr>
        <w:br w:type="page"/>
      </w:r>
    </w:p>
    <w:p w14:paraId="7F8C30A5" w14:textId="77777777" w:rsidR="005063B6" w:rsidRPr="003A3806" w:rsidRDefault="005063B6" w:rsidP="003A3806">
      <w:pPr>
        <w:jc w:val="both"/>
        <w:rPr>
          <w:rFonts w:ascii="AvantGarde Bk BT" w:hAnsi="AvantGarde Bk BT"/>
          <w:sz w:val="20"/>
          <w:szCs w:val="20"/>
        </w:rPr>
      </w:pPr>
    </w:p>
    <w:p w14:paraId="2F1C505A" w14:textId="48FFEBBF" w:rsidR="001C0F97" w:rsidRPr="001549A3" w:rsidRDefault="000840B6" w:rsidP="007D13AC">
      <w:pPr>
        <w:pStyle w:val="Prrafodelista"/>
        <w:numPr>
          <w:ilvl w:val="0"/>
          <w:numId w:val="7"/>
        </w:numPr>
        <w:jc w:val="both"/>
        <w:rPr>
          <w:rFonts w:ascii="AvantGarde Bk BT" w:hAnsi="AvantGarde Bk BT"/>
          <w:sz w:val="20"/>
          <w:szCs w:val="20"/>
        </w:rPr>
      </w:pPr>
      <w:r w:rsidRPr="001549A3">
        <w:rPr>
          <w:rFonts w:ascii="AvantGarde Bk BT" w:hAnsi="AvantGarde Bk BT"/>
          <w:sz w:val="20"/>
          <w:szCs w:val="20"/>
        </w:rPr>
        <w:t>Que el Colegio del</w:t>
      </w:r>
      <w:r w:rsidR="00D85947">
        <w:rPr>
          <w:rFonts w:ascii="AvantGarde Bk BT" w:hAnsi="AvantGarde Bk BT"/>
          <w:sz w:val="20"/>
          <w:szCs w:val="20"/>
        </w:rPr>
        <w:t xml:space="preserve"> Departamento de</w:t>
      </w:r>
      <w:r w:rsidR="0056073F">
        <w:rPr>
          <w:rFonts w:ascii="AvantGarde Bk BT" w:hAnsi="AvantGarde Bk BT"/>
          <w:sz w:val="20"/>
          <w:szCs w:val="20"/>
        </w:rPr>
        <w:t xml:space="preserve"> Clínicas de Reproducción Humana, Crecimiento y Desarrollo Infantil</w:t>
      </w:r>
      <w:r w:rsidR="00445BDA" w:rsidRPr="001549A3">
        <w:rPr>
          <w:rFonts w:ascii="AvantGarde Bk BT" w:hAnsi="AvantGarde Bk BT"/>
          <w:sz w:val="20"/>
          <w:szCs w:val="20"/>
        </w:rPr>
        <w:t>,</w:t>
      </w:r>
      <w:r w:rsidR="005A6D25" w:rsidRPr="001549A3">
        <w:rPr>
          <w:rFonts w:ascii="AvantGarde Bk BT" w:hAnsi="AvantGarde Bk BT"/>
          <w:sz w:val="20"/>
          <w:szCs w:val="20"/>
        </w:rPr>
        <w:t xml:space="preserve"> </w:t>
      </w:r>
      <w:r w:rsidRPr="001549A3">
        <w:rPr>
          <w:rFonts w:ascii="AvantGarde Bk BT" w:hAnsi="AvantGarde Bk BT"/>
          <w:sz w:val="20"/>
          <w:szCs w:val="20"/>
        </w:rPr>
        <w:t xml:space="preserve">le extendió al Consejo de la División de Disciplinas </w:t>
      </w:r>
      <w:r w:rsidR="00D85947">
        <w:rPr>
          <w:rFonts w:ascii="AvantGarde Bk BT" w:hAnsi="AvantGarde Bk BT"/>
          <w:sz w:val="20"/>
          <w:szCs w:val="20"/>
        </w:rPr>
        <w:t xml:space="preserve">Clínicas </w:t>
      </w:r>
      <w:r w:rsidRPr="001549A3">
        <w:rPr>
          <w:rFonts w:ascii="AvantGarde Bk BT" w:hAnsi="AvantGarde Bk BT"/>
          <w:sz w:val="20"/>
          <w:szCs w:val="20"/>
        </w:rPr>
        <w:t>y éste, a su vez, al Consejo del Centro Universitario de Cienci</w:t>
      </w:r>
      <w:r w:rsidR="004F182E" w:rsidRPr="001549A3">
        <w:rPr>
          <w:rFonts w:ascii="AvantGarde Bk BT" w:hAnsi="AvantGarde Bk BT"/>
          <w:sz w:val="20"/>
          <w:szCs w:val="20"/>
        </w:rPr>
        <w:t>as</w:t>
      </w:r>
      <w:r w:rsidR="0056073F">
        <w:rPr>
          <w:rFonts w:ascii="AvantGarde Bk BT" w:hAnsi="AvantGarde Bk BT"/>
          <w:sz w:val="20"/>
          <w:szCs w:val="20"/>
        </w:rPr>
        <w:t xml:space="preserve"> de la Salud, la propuesta de creación de la </w:t>
      </w:r>
      <w:r w:rsidR="00516818">
        <w:rPr>
          <w:rFonts w:ascii="AvantGarde Bk BT" w:hAnsi="AvantGarde Bk BT"/>
          <w:sz w:val="20"/>
          <w:szCs w:val="20"/>
        </w:rPr>
        <w:t xml:space="preserve">Especialidad en Urgencias Pediátricas </w:t>
      </w:r>
      <w:r w:rsidR="00445BDA" w:rsidRPr="001549A3">
        <w:rPr>
          <w:rFonts w:ascii="AvantGarde Bk BT" w:hAnsi="AvantGarde Bk BT"/>
          <w:sz w:val="20"/>
          <w:szCs w:val="20"/>
        </w:rPr>
        <w:t xml:space="preserve">mediante dictamen </w:t>
      </w:r>
      <w:r w:rsidR="0056073F">
        <w:rPr>
          <w:rFonts w:ascii="AvantGarde Bk BT" w:hAnsi="AvantGarde Bk BT"/>
          <w:sz w:val="20"/>
          <w:szCs w:val="20"/>
        </w:rPr>
        <w:t>744</w:t>
      </w:r>
      <w:r w:rsidRPr="001549A3">
        <w:rPr>
          <w:rFonts w:ascii="AvantGarde Bk BT" w:hAnsi="AvantGarde Bk BT"/>
          <w:sz w:val="20"/>
          <w:szCs w:val="20"/>
        </w:rPr>
        <w:t>/201</w:t>
      </w:r>
      <w:r w:rsidR="00313ECB" w:rsidRPr="001549A3">
        <w:rPr>
          <w:rFonts w:ascii="AvantGarde Bk BT" w:hAnsi="AvantGarde Bk BT"/>
          <w:sz w:val="20"/>
          <w:szCs w:val="20"/>
        </w:rPr>
        <w:t>7</w:t>
      </w:r>
      <w:r w:rsidR="00D85947">
        <w:rPr>
          <w:rFonts w:ascii="AvantGarde Bk BT" w:hAnsi="AvantGarde Bk BT"/>
          <w:sz w:val="20"/>
          <w:szCs w:val="20"/>
        </w:rPr>
        <w:t xml:space="preserve">, de fecha </w:t>
      </w:r>
      <w:r w:rsidR="0056073F">
        <w:rPr>
          <w:rFonts w:ascii="AvantGarde Bk BT" w:hAnsi="AvantGarde Bk BT"/>
          <w:sz w:val="20"/>
          <w:szCs w:val="20"/>
        </w:rPr>
        <w:t>05</w:t>
      </w:r>
      <w:r w:rsidR="00D85947">
        <w:rPr>
          <w:rFonts w:ascii="AvantGarde Bk BT" w:hAnsi="AvantGarde Bk BT"/>
          <w:sz w:val="20"/>
          <w:szCs w:val="20"/>
        </w:rPr>
        <w:t xml:space="preserve"> </w:t>
      </w:r>
      <w:r w:rsidR="00313ECB" w:rsidRPr="001549A3">
        <w:rPr>
          <w:rFonts w:ascii="AvantGarde Bk BT" w:hAnsi="AvantGarde Bk BT"/>
          <w:sz w:val="20"/>
          <w:szCs w:val="20"/>
        </w:rPr>
        <w:t xml:space="preserve">de </w:t>
      </w:r>
      <w:r w:rsidR="0056073F">
        <w:rPr>
          <w:rFonts w:ascii="AvantGarde Bk BT" w:hAnsi="AvantGarde Bk BT"/>
          <w:sz w:val="20"/>
          <w:szCs w:val="20"/>
        </w:rPr>
        <w:t>julio</w:t>
      </w:r>
      <w:r w:rsidR="00313ECB" w:rsidRPr="001549A3">
        <w:rPr>
          <w:rFonts w:ascii="AvantGarde Bk BT" w:hAnsi="AvantGarde Bk BT"/>
          <w:sz w:val="20"/>
          <w:szCs w:val="20"/>
        </w:rPr>
        <w:t xml:space="preserve"> de 2017</w:t>
      </w:r>
      <w:r w:rsidRPr="001549A3">
        <w:rPr>
          <w:rFonts w:ascii="AvantGarde Bk BT" w:hAnsi="AvantGarde Bk BT"/>
          <w:sz w:val="20"/>
          <w:szCs w:val="20"/>
        </w:rPr>
        <w:t>.</w:t>
      </w:r>
    </w:p>
    <w:p w14:paraId="6C436675" w14:textId="77777777" w:rsidR="001C0F97" w:rsidRPr="003A3806" w:rsidRDefault="001C0F97" w:rsidP="003A3806">
      <w:pPr>
        <w:rPr>
          <w:rFonts w:ascii="AvantGarde Bk BT" w:hAnsi="AvantGarde Bk BT"/>
          <w:sz w:val="20"/>
          <w:szCs w:val="20"/>
        </w:rPr>
      </w:pPr>
    </w:p>
    <w:p w14:paraId="70BE8791" w14:textId="3568D351" w:rsidR="001C0F97" w:rsidRPr="00FD28E0" w:rsidRDefault="00535636" w:rsidP="007D13AC">
      <w:pPr>
        <w:pStyle w:val="Prrafodelista"/>
        <w:numPr>
          <w:ilvl w:val="0"/>
          <w:numId w:val="7"/>
        </w:numPr>
        <w:jc w:val="both"/>
        <w:rPr>
          <w:rFonts w:ascii="AvantGarde Bk BT" w:hAnsi="AvantGarde Bk BT"/>
          <w:sz w:val="20"/>
          <w:szCs w:val="20"/>
        </w:rPr>
      </w:pPr>
      <w:r>
        <w:rPr>
          <w:rFonts w:ascii="AvantGarde Bk BT" w:hAnsi="AvantGarde Bk BT"/>
          <w:sz w:val="20"/>
          <w:szCs w:val="20"/>
        </w:rPr>
        <w:t xml:space="preserve">Que la </w:t>
      </w:r>
      <w:r w:rsidR="00516818">
        <w:rPr>
          <w:rFonts w:ascii="AvantGarde Bk BT" w:hAnsi="AvantGarde Bk BT"/>
          <w:sz w:val="20"/>
          <w:szCs w:val="20"/>
        </w:rPr>
        <w:t xml:space="preserve">Especialidad en Urgencias Pediátricas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0576B8">
        <w:rPr>
          <w:rFonts w:ascii="AvantGarde Bk BT" w:hAnsi="AvantGarde Bk BT"/>
          <w:sz w:val="20"/>
          <w:szCs w:val="20"/>
        </w:rPr>
        <w:t>,</w:t>
      </w:r>
      <w:r w:rsidR="002B130A">
        <w:rPr>
          <w:rFonts w:ascii="AvantGarde Bk BT" w:hAnsi="AvantGarde Bk BT"/>
          <w:sz w:val="20"/>
          <w:szCs w:val="20"/>
        </w:rPr>
        <w:t xml:space="preserve"> </w:t>
      </w:r>
      <w:r w:rsidR="00E86ED0">
        <w:rPr>
          <w:rFonts w:ascii="AvantGarde Bk BT" w:hAnsi="AvantGarde Bk BT"/>
          <w:sz w:val="20"/>
          <w:szCs w:val="20"/>
        </w:rPr>
        <w:t>3</w:t>
      </w:r>
      <w:r w:rsidR="0095678E" w:rsidRPr="00FD28E0">
        <w:rPr>
          <w:rFonts w:ascii="AvantGarde Bk BT" w:hAnsi="AvantGarde Bk BT"/>
          <w:sz w:val="20"/>
          <w:szCs w:val="20"/>
        </w:rPr>
        <w:t xml:space="preserve"> </w:t>
      </w:r>
      <w:r w:rsidR="00497FCD" w:rsidRPr="00FD28E0">
        <w:rPr>
          <w:rFonts w:ascii="AvantGarde Bk BT" w:hAnsi="AvantGarde Bk BT"/>
          <w:sz w:val="20"/>
          <w:szCs w:val="20"/>
        </w:rPr>
        <w:t>especialistas</w:t>
      </w:r>
      <w:r w:rsidR="000576B8">
        <w:rPr>
          <w:rFonts w:ascii="AvantGarde Bk BT" w:hAnsi="AvantGarde Bk BT"/>
          <w:sz w:val="20"/>
          <w:szCs w:val="20"/>
        </w:rPr>
        <w:t xml:space="preserve">, </w:t>
      </w:r>
      <w:r w:rsidR="00E86ED0">
        <w:rPr>
          <w:rFonts w:ascii="AvantGarde Bk BT" w:hAnsi="AvantGarde Bk BT"/>
          <w:sz w:val="20"/>
          <w:szCs w:val="20"/>
        </w:rPr>
        <w:t>1</w:t>
      </w:r>
      <w:r w:rsidR="000576B8">
        <w:rPr>
          <w:rFonts w:ascii="AvantGarde Bk BT" w:hAnsi="AvantGarde Bk BT"/>
          <w:sz w:val="20"/>
          <w:szCs w:val="20"/>
        </w:rPr>
        <w:t xml:space="preserve"> maestro y</w:t>
      </w:r>
      <w:r w:rsidR="00480A03" w:rsidRPr="00FD28E0">
        <w:rPr>
          <w:rFonts w:ascii="AvantGarde Bk BT" w:hAnsi="AvantGarde Bk BT"/>
          <w:sz w:val="20"/>
          <w:szCs w:val="20"/>
        </w:rPr>
        <w:t xml:space="preserve"> </w:t>
      </w:r>
      <w:r w:rsidR="00E86ED0">
        <w:rPr>
          <w:rFonts w:ascii="AvantGarde Bk BT" w:hAnsi="AvantGarde Bk BT"/>
          <w:sz w:val="20"/>
          <w:szCs w:val="20"/>
        </w:rPr>
        <w:t>1</w:t>
      </w:r>
      <w:r w:rsidR="007A16DF">
        <w:rPr>
          <w:rFonts w:ascii="AvantGarde Bk BT" w:hAnsi="AvantGarde Bk BT"/>
          <w:sz w:val="20"/>
          <w:szCs w:val="20"/>
        </w:rPr>
        <w:t xml:space="preserve"> </w:t>
      </w:r>
      <w:r w:rsidR="00480A03" w:rsidRPr="00FD28E0">
        <w:rPr>
          <w:rFonts w:ascii="AvantGarde Bk BT" w:hAnsi="AvantGarde Bk BT"/>
          <w:sz w:val="20"/>
          <w:szCs w:val="20"/>
        </w:rPr>
        <w:t>doctor</w:t>
      </w:r>
      <w:r w:rsidR="005A259F" w:rsidRPr="00FD28E0">
        <w:rPr>
          <w:rFonts w:ascii="AvantGarde Bk BT" w:hAnsi="AvantGarde Bk BT"/>
          <w:sz w:val="20"/>
          <w:szCs w:val="20"/>
        </w:rPr>
        <w:t>.</w:t>
      </w:r>
    </w:p>
    <w:p w14:paraId="5863C9A0" w14:textId="77777777" w:rsidR="001C0F97" w:rsidRPr="003A3806" w:rsidRDefault="001C0F97" w:rsidP="003A3806">
      <w:pPr>
        <w:rPr>
          <w:rFonts w:ascii="AvantGarde Bk BT" w:hAnsi="AvantGarde Bk BT"/>
          <w:sz w:val="20"/>
          <w:szCs w:val="20"/>
        </w:rPr>
      </w:pPr>
    </w:p>
    <w:p w14:paraId="073AD406" w14:textId="77777777" w:rsidR="000840B6" w:rsidRDefault="000840B6" w:rsidP="007D13AC">
      <w:pPr>
        <w:pStyle w:val="Prrafodelista"/>
        <w:numPr>
          <w:ilvl w:val="0"/>
          <w:numId w:val="7"/>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76E495EF" w14:textId="77777777" w:rsidR="002A372C" w:rsidRPr="002A372C" w:rsidRDefault="002A372C" w:rsidP="002A372C">
      <w:pPr>
        <w:jc w:val="both"/>
        <w:rPr>
          <w:rFonts w:ascii="AvantGarde Bk BT" w:hAnsi="AvantGarde Bk BT"/>
          <w:sz w:val="20"/>
          <w:szCs w:val="20"/>
        </w:rPr>
      </w:pPr>
    </w:p>
    <w:p w14:paraId="3A58F506" w14:textId="77777777" w:rsidR="00F77341" w:rsidRDefault="00F77341" w:rsidP="007D13AC">
      <w:pPr>
        <w:pStyle w:val="Prrafodelista"/>
        <w:numPr>
          <w:ilvl w:val="0"/>
          <w:numId w:val="8"/>
        </w:numPr>
        <w:jc w:val="both"/>
        <w:rPr>
          <w:rFonts w:ascii="AvantGarde Bk BT" w:hAnsi="AvantGarde Bk BT"/>
          <w:sz w:val="20"/>
          <w:szCs w:val="20"/>
        </w:rPr>
      </w:pPr>
      <w:r>
        <w:rPr>
          <w:rFonts w:ascii="AvantGarde Bk BT" w:hAnsi="AvantGarde Bk BT"/>
          <w:sz w:val="20"/>
          <w:szCs w:val="20"/>
        </w:rPr>
        <w:t>El niño, la familia y la comunidad en urgencias;</w:t>
      </w:r>
    </w:p>
    <w:p w14:paraId="01BCC31F" w14:textId="77777777" w:rsidR="00F77341" w:rsidRDefault="00F77341" w:rsidP="007D13AC">
      <w:pPr>
        <w:pStyle w:val="Prrafodelista"/>
        <w:numPr>
          <w:ilvl w:val="0"/>
          <w:numId w:val="8"/>
        </w:numPr>
        <w:jc w:val="both"/>
        <w:rPr>
          <w:rFonts w:ascii="AvantGarde Bk BT" w:hAnsi="AvantGarde Bk BT"/>
          <w:sz w:val="20"/>
          <w:szCs w:val="20"/>
        </w:rPr>
      </w:pPr>
      <w:r>
        <w:rPr>
          <w:rFonts w:ascii="AvantGarde Bk BT" w:hAnsi="AvantGarde Bk BT"/>
          <w:sz w:val="20"/>
          <w:szCs w:val="20"/>
        </w:rPr>
        <w:t>Los servicios de urgencias pediátricas: comunicación, bioseguridad y calidad en atención e investigación operacional</w:t>
      </w:r>
      <w:r w:rsidR="00CA7E95">
        <w:rPr>
          <w:rFonts w:ascii="AvantGarde Bk BT" w:hAnsi="AvantGarde Bk BT"/>
          <w:sz w:val="20"/>
          <w:szCs w:val="20"/>
        </w:rPr>
        <w:t>, y</w:t>
      </w:r>
      <w:r w:rsidR="00CA7E95" w:rsidRPr="00CA7E95">
        <w:rPr>
          <w:rFonts w:ascii="AvantGarde Bk BT" w:hAnsi="AvantGarde Bk BT"/>
          <w:sz w:val="20"/>
          <w:szCs w:val="20"/>
        </w:rPr>
        <w:t xml:space="preserve"> </w:t>
      </w:r>
    </w:p>
    <w:p w14:paraId="41962ADE" w14:textId="77777777" w:rsidR="001D0390" w:rsidRPr="00F77341" w:rsidRDefault="00F77341" w:rsidP="007D13AC">
      <w:pPr>
        <w:pStyle w:val="Prrafodelista"/>
        <w:numPr>
          <w:ilvl w:val="0"/>
          <w:numId w:val="8"/>
        </w:numPr>
        <w:jc w:val="both"/>
        <w:rPr>
          <w:rFonts w:ascii="AvantGarde Bk BT" w:hAnsi="AvantGarde Bk BT"/>
          <w:sz w:val="20"/>
          <w:szCs w:val="20"/>
        </w:rPr>
      </w:pPr>
      <w:r w:rsidRPr="00F77341">
        <w:rPr>
          <w:rFonts w:ascii="AvantGarde Bk BT" w:hAnsi="AvantGarde Bk BT"/>
          <w:bCs/>
          <w:sz w:val="20"/>
          <w:szCs w:val="20"/>
        </w:rPr>
        <w:t>Diagnóstico y tratamiento en urgencias, investigación básica y aplicada en urgencias, investigación traslacional.</w:t>
      </w:r>
    </w:p>
    <w:p w14:paraId="38F75FBE" w14:textId="77777777" w:rsidR="00F77341" w:rsidRPr="00F77341" w:rsidRDefault="00F77341" w:rsidP="00F77341">
      <w:pPr>
        <w:jc w:val="both"/>
        <w:rPr>
          <w:rFonts w:ascii="AvantGarde Bk BT" w:hAnsi="AvantGarde Bk BT"/>
          <w:sz w:val="20"/>
          <w:szCs w:val="20"/>
        </w:rPr>
      </w:pPr>
    </w:p>
    <w:p w14:paraId="0520C562" w14:textId="64B5C067" w:rsidR="00835357" w:rsidRPr="00835357" w:rsidRDefault="00835357" w:rsidP="007D13AC">
      <w:pPr>
        <w:pStyle w:val="Prrafodelista"/>
        <w:numPr>
          <w:ilvl w:val="0"/>
          <w:numId w:val="7"/>
        </w:numPr>
        <w:jc w:val="both"/>
        <w:rPr>
          <w:rFonts w:ascii="AvantGarde Bk BT" w:hAnsi="AvantGarde Bk BT"/>
          <w:bCs/>
          <w:sz w:val="20"/>
          <w:szCs w:val="20"/>
        </w:rPr>
      </w:pPr>
      <w:r w:rsidRPr="00835357">
        <w:rPr>
          <w:rFonts w:ascii="AvantGarde Bk BT" w:hAnsi="AvantGarde Bk BT"/>
          <w:bCs/>
          <w:sz w:val="20"/>
          <w:szCs w:val="20"/>
        </w:rPr>
        <w:t xml:space="preserve">Que el </w:t>
      </w:r>
      <w:r w:rsidRPr="00835357">
        <w:rPr>
          <w:rFonts w:ascii="AvantGarde Bk BT" w:hAnsi="AvantGarde Bk BT"/>
          <w:b/>
          <w:bCs/>
          <w:sz w:val="20"/>
          <w:szCs w:val="20"/>
        </w:rPr>
        <w:t>objetivo general</w:t>
      </w:r>
      <w:r w:rsidRPr="00835357">
        <w:rPr>
          <w:rFonts w:ascii="AvantGarde Bk BT" w:hAnsi="AvantGarde Bk BT"/>
          <w:bCs/>
          <w:sz w:val="20"/>
          <w:szCs w:val="20"/>
        </w:rPr>
        <w:t xml:space="preserve"> es formar recursos humanos de  alto nivel que generen conocimientos que contribuyan al bienestar de la sociedad a través de la formación profesional sólida y amplia  en la especialidad  de urgencias pediátricas, con una alta capacidad en el ejercicio profesional comprometidos socialmente con la atención clínica y la solución de problemas prioritarios relacionados con la salud pediátrica; capaces de trabajar en equipos interdisciplinarios y en redes académicas en salud en los ámbitos nacional e internacional, a través de un ejercicio profesional con un sentido ético, reflexivo y humanista.  </w:t>
      </w:r>
    </w:p>
    <w:p w14:paraId="5540ED68" w14:textId="77777777" w:rsidR="00C42A88" w:rsidRPr="003A3806" w:rsidRDefault="00C42A88" w:rsidP="003A3806">
      <w:pPr>
        <w:widowControl w:val="0"/>
        <w:ind w:right="57"/>
        <w:jc w:val="both"/>
        <w:rPr>
          <w:rFonts w:ascii="AvantGarde Bk BT" w:hAnsi="AvantGarde Bk BT"/>
          <w:bCs/>
          <w:sz w:val="20"/>
          <w:szCs w:val="20"/>
        </w:rPr>
      </w:pPr>
    </w:p>
    <w:p w14:paraId="36E0A073" w14:textId="77777777" w:rsidR="006823F1" w:rsidRPr="006823F1" w:rsidRDefault="00303A79" w:rsidP="007D13AC">
      <w:pPr>
        <w:pStyle w:val="Prrafodelista"/>
        <w:widowControl w:val="0"/>
        <w:numPr>
          <w:ilvl w:val="0"/>
          <w:numId w:val="7"/>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5127E2" w:rsidRPr="00661530">
        <w:rPr>
          <w:rFonts w:ascii="AvantGarde Bk BT" w:hAnsi="AvantGarde Bk BT"/>
          <w:b/>
          <w:bCs/>
          <w:sz w:val="20"/>
          <w:szCs w:val="20"/>
          <w:shd w:val="clear" w:color="auto" w:fill="FFFFFF"/>
        </w:rPr>
        <w:t>particulares</w:t>
      </w:r>
      <w:r w:rsidRPr="008F649C">
        <w:rPr>
          <w:rFonts w:ascii="AvantGarde Bk BT" w:hAnsi="AvantGarde Bk BT"/>
          <w:bCs/>
          <w:sz w:val="20"/>
          <w:szCs w:val="20"/>
        </w:rPr>
        <w:t xml:space="preserve"> del programa son:</w:t>
      </w:r>
    </w:p>
    <w:p w14:paraId="6278244E" w14:textId="77777777" w:rsidR="00661530" w:rsidRDefault="00661530" w:rsidP="00661530">
      <w:pPr>
        <w:widowControl w:val="0"/>
        <w:ind w:right="57"/>
        <w:contextualSpacing/>
        <w:jc w:val="both"/>
        <w:rPr>
          <w:rFonts w:ascii="AvantGarde Bk BT" w:hAnsi="AvantGarde Bk BT"/>
          <w:sz w:val="20"/>
          <w:szCs w:val="20"/>
          <w:lang w:val="es-ES"/>
        </w:rPr>
      </w:pPr>
    </w:p>
    <w:p w14:paraId="3615BDF2" w14:textId="07C2798A" w:rsidR="00074DE0" w:rsidRPr="003A3806" w:rsidRDefault="003A3806" w:rsidP="003A3806">
      <w:pPr>
        <w:pStyle w:val="Prrafodelista"/>
        <w:widowControl w:val="0"/>
        <w:ind w:left="360" w:right="57"/>
        <w:contextualSpacing/>
        <w:jc w:val="both"/>
        <w:rPr>
          <w:rFonts w:ascii="AvantGarde Bk BT" w:hAnsi="AvantGarde Bk BT"/>
          <w:b/>
          <w:sz w:val="20"/>
          <w:szCs w:val="20"/>
          <w:lang w:val="es-ES"/>
        </w:rPr>
      </w:pPr>
      <w:r w:rsidRPr="003A3806">
        <w:rPr>
          <w:rFonts w:ascii="AvantGarde Bk BT" w:hAnsi="AvantGarde Bk BT"/>
          <w:b/>
          <w:sz w:val="20"/>
          <w:szCs w:val="20"/>
          <w:lang w:val="es-ES"/>
        </w:rPr>
        <w:t>DISCIPLINARES</w:t>
      </w:r>
      <w:r>
        <w:rPr>
          <w:rFonts w:ascii="AvantGarde Bk BT" w:hAnsi="AvantGarde Bk BT"/>
          <w:b/>
          <w:sz w:val="20"/>
          <w:szCs w:val="20"/>
          <w:lang w:val="es-ES"/>
        </w:rPr>
        <w:t>:</w:t>
      </w:r>
    </w:p>
    <w:p w14:paraId="7B24BF2F"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4BC758D9" w14:textId="77777777" w:rsidR="00074DE0" w:rsidRPr="00074DE0" w:rsidRDefault="00074DE0" w:rsidP="007D13AC">
      <w:pPr>
        <w:pStyle w:val="Prrafodelista"/>
        <w:widowControl w:val="0"/>
        <w:numPr>
          <w:ilvl w:val="0"/>
          <w:numId w:val="9"/>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Profundizará y ampliará los conocimientos y destrezas que requiere el ejercicio profesional de la especialidad e</w:t>
      </w:r>
      <w:r>
        <w:rPr>
          <w:rFonts w:ascii="AvantGarde Bk BT" w:hAnsi="AvantGarde Bk BT"/>
          <w:sz w:val="20"/>
          <w:szCs w:val="20"/>
          <w:lang w:val="es-ES"/>
        </w:rPr>
        <w:t>n urgencias médicas pediátricas;</w:t>
      </w:r>
    </w:p>
    <w:p w14:paraId="39A85087" w14:textId="77777777" w:rsidR="00074DE0" w:rsidRPr="00074DE0" w:rsidRDefault="00074DE0" w:rsidP="007D13AC">
      <w:pPr>
        <w:pStyle w:val="Prrafodelista"/>
        <w:widowControl w:val="0"/>
        <w:numPr>
          <w:ilvl w:val="0"/>
          <w:numId w:val="9"/>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Realizará prevención, diagnóstico y tratar con calidad y oportunidad las patologías, complicaciones y secuela</w:t>
      </w:r>
      <w:r>
        <w:rPr>
          <w:rFonts w:ascii="AvantGarde Bk BT" w:hAnsi="AvantGarde Bk BT"/>
          <w:sz w:val="20"/>
          <w:szCs w:val="20"/>
          <w:lang w:val="es-ES"/>
        </w:rPr>
        <w:t>s de las patologías pediátricas;</w:t>
      </w:r>
    </w:p>
    <w:p w14:paraId="092620C4" w14:textId="77777777" w:rsidR="00074DE0" w:rsidRPr="00074DE0" w:rsidRDefault="00074DE0" w:rsidP="007D13AC">
      <w:pPr>
        <w:pStyle w:val="Prrafodelista"/>
        <w:widowControl w:val="0"/>
        <w:numPr>
          <w:ilvl w:val="0"/>
          <w:numId w:val="9"/>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 xml:space="preserve">Se adiestrará en la solución de problemas de salud con pertinencia social en el desarrollo </w:t>
      </w:r>
      <w:r>
        <w:rPr>
          <w:rFonts w:ascii="AvantGarde Bk BT" w:hAnsi="AvantGarde Bk BT"/>
          <w:sz w:val="20"/>
          <w:szCs w:val="20"/>
          <w:lang w:val="es-ES"/>
        </w:rPr>
        <w:t>profesión al de la especialidad;</w:t>
      </w:r>
    </w:p>
    <w:p w14:paraId="16C3AAE4" w14:textId="77777777" w:rsidR="00074DE0" w:rsidRPr="00074DE0" w:rsidRDefault="00074DE0" w:rsidP="007D13AC">
      <w:pPr>
        <w:pStyle w:val="Prrafodelista"/>
        <w:widowControl w:val="0"/>
        <w:numPr>
          <w:ilvl w:val="0"/>
          <w:numId w:val="9"/>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Generará investigación clínica de las distintas patologías y tratamientos de la enferm</w:t>
      </w:r>
      <w:r>
        <w:rPr>
          <w:rFonts w:ascii="AvantGarde Bk BT" w:hAnsi="AvantGarde Bk BT"/>
          <w:sz w:val="20"/>
          <w:szCs w:val="20"/>
          <w:lang w:val="es-ES"/>
        </w:rPr>
        <w:t>edad en la población pediátrica, y</w:t>
      </w:r>
    </w:p>
    <w:p w14:paraId="6B7F9C55" w14:textId="77777777" w:rsidR="00074DE0" w:rsidRPr="00074DE0" w:rsidRDefault="00074DE0" w:rsidP="007D13AC">
      <w:pPr>
        <w:pStyle w:val="Prrafodelista"/>
        <w:widowControl w:val="0"/>
        <w:numPr>
          <w:ilvl w:val="0"/>
          <w:numId w:val="9"/>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Transmitirá y difundirá los conocimientos sobre la enfermedad en niños, mediante una práctica profesional a partir de principios ético- científicos desde un sentido crítico-reflexivo.</w:t>
      </w:r>
    </w:p>
    <w:p w14:paraId="199D48DD" w14:textId="24F16017" w:rsidR="003A3806" w:rsidRDefault="003A3806">
      <w:pPr>
        <w:rPr>
          <w:rFonts w:ascii="AvantGarde Bk BT" w:hAnsi="AvantGarde Bk BT"/>
          <w:sz w:val="20"/>
          <w:szCs w:val="20"/>
          <w:lang w:val="es-ES"/>
        </w:rPr>
      </w:pPr>
      <w:r>
        <w:rPr>
          <w:rFonts w:ascii="AvantGarde Bk BT" w:hAnsi="AvantGarde Bk BT"/>
          <w:sz w:val="20"/>
          <w:szCs w:val="20"/>
          <w:lang w:val="es-ES"/>
        </w:rPr>
        <w:br w:type="page"/>
      </w:r>
    </w:p>
    <w:p w14:paraId="5B001ACF"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420113FC" w14:textId="134484DD" w:rsidR="00074DE0" w:rsidRPr="003A3806" w:rsidRDefault="003A3806" w:rsidP="00074DE0">
      <w:pPr>
        <w:pStyle w:val="Prrafodelista"/>
        <w:widowControl w:val="0"/>
        <w:ind w:left="720" w:right="57"/>
        <w:contextualSpacing/>
        <w:jc w:val="both"/>
        <w:rPr>
          <w:rFonts w:ascii="AvantGarde Bk BT" w:hAnsi="AvantGarde Bk BT"/>
          <w:b/>
          <w:sz w:val="20"/>
          <w:szCs w:val="20"/>
          <w:lang w:val="es-ES"/>
        </w:rPr>
      </w:pPr>
      <w:r w:rsidRPr="003A3806">
        <w:rPr>
          <w:rFonts w:ascii="AvantGarde Bk BT" w:hAnsi="AvantGarde Bk BT"/>
          <w:b/>
          <w:sz w:val="20"/>
          <w:szCs w:val="20"/>
          <w:lang w:val="es-ES"/>
        </w:rPr>
        <w:t>EDUCACIÓN Y CO</w:t>
      </w:r>
      <w:r>
        <w:rPr>
          <w:rFonts w:ascii="AvantGarde Bk BT" w:hAnsi="AvantGarde Bk BT"/>
          <w:b/>
          <w:sz w:val="20"/>
          <w:szCs w:val="20"/>
          <w:lang w:val="es-ES"/>
        </w:rPr>
        <w:t>MUNICACIÓN:</w:t>
      </w:r>
    </w:p>
    <w:p w14:paraId="3E689240"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4CBF63B6" w14:textId="0BE5F712" w:rsidR="00074DE0" w:rsidRPr="00074DE0" w:rsidRDefault="00074DE0" w:rsidP="007D13AC">
      <w:pPr>
        <w:pStyle w:val="Prrafodelista"/>
        <w:widowControl w:val="0"/>
        <w:numPr>
          <w:ilvl w:val="0"/>
          <w:numId w:val="10"/>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Impartirá cursos puntuales, realizar prácticas profesionales de preferencia en centros de asistencia médica en los tres niveles de atención en salu</w:t>
      </w:r>
      <w:r w:rsidR="003A3806">
        <w:rPr>
          <w:rFonts w:ascii="AvantGarde Bk BT" w:hAnsi="AvantGarde Bk BT"/>
          <w:sz w:val="20"/>
          <w:szCs w:val="20"/>
          <w:lang w:val="es-ES"/>
        </w:rPr>
        <w:t>d, de acuerdo a la especialidad, y</w:t>
      </w:r>
      <w:r w:rsidRPr="00074DE0">
        <w:rPr>
          <w:rFonts w:ascii="AvantGarde Bk BT" w:hAnsi="AvantGarde Bk BT"/>
          <w:sz w:val="20"/>
          <w:szCs w:val="20"/>
          <w:lang w:val="es-ES"/>
        </w:rPr>
        <w:t xml:space="preserve"> </w:t>
      </w:r>
    </w:p>
    <w:p w14:paraId="65611B60" w14:textId="77777777" w:rsidR="00074DE0" w:rsidRPr="00074DE0" w:rsidRDefault="00074DE0" w:rsidP="007D13AC">
      <w:pPr>
        <w:pStyle w:val="Prrafodelista"/>
        <w:widowControl w:val="0"/>
        <w:numPr>
          <w:ilvl w:val="0"/>
          <w:numId w:val="10"/>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 xml:space="preserve">Actividades complementarias relacionadas con la Especialidad Médica como conferencia y seminarios. </w:t>
      </w:r>
    </w:p>
    <w:p w14:paraId="59641F0B" w14:textId="46A9DC04" w:rsidR="00074DE0" w:rsidRPr="003A3806" w:rsidRDefault="00074DE0" w:rsidP="003A3806">
      <w:pPr>
        <w:widowControl w:val="0"/>
        <w:ind w:right="57"/>
        <w:contextualSpacing/>
        <w:jc w:val="both"/>
        <w:rPr>
          <w:rFonts w:ascii="AvantGarde Bk BT" w:hAnsi="AvantGarde Bk BT"/>
          <w:sz w:val="20"/>
          <w:szCs w:val="20"/>
          <w:lang w:val="es-ES"/>
        </w:rPr>
      </w:pPr>
    </w:p>
    <w:p w14:paraId="7107DBC9" w14:textId="726593A3" w:rsidR="00074DE0" w:rsidRPr="003A3806" w:rsidRDefault="003A3806" w:rsidP="00074DE0">
      <w:pPr>
        <w:pStyle w:val="Prrafodelista"/>
        <w:widowControl w:val="0"/>
        <w:ind w:left="720" w:right="57"/>
        <w:contextualSpacing/>
        <w:jc w:val="both"/>
        <w:rPr>
          <w:rFonts w:ascii="AvantGarde Bk BT" w:hAnsi="AvantGarde Bk BT"/>
          <w:b/>
          <w:sz w:val="20"/>
          <w:szCs w:val="20"/>
          <w:lang w:val="es-ES"/>
        </w:rPr>
      </w:pPr>
      <w:r w:rsidRPr="003A3806">
        <w:rPr>
          <w:rFonts w:ascii="AvantGarde Bk BT" w:hAnsi="AvantGarde Bk BT"/>
          <w:b/>
          <w:sz w:val="20"/>
          <w:szCs w:val="20"/>
          <w:lang w:val="es-ES"/>
        </w:rPr>
        <w:t>INVESTIGACIÓN</w:t>
      </w:r>
      <w:r>
        <w:rPr>
          <w:rFonts w:ascii="AvantGarde Bk BT" w:hAnsi="AvantGarde Bk BT"/>
          <w:b/>
          <w:sz w:val="20"/>
          <w:szCs w:val="20"/>
          <w:lang w:val="es-ES"/>
        </w:rPr>
        <w:t>:</w:t>
      </w:r>
    </w:p>
    <w:p w14:paraId="55879259"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4D064290" w14:textId="77777777" w:rsidR="00074DE0" w:rsidRPr="00074DE0" w:rsidRDefault="00074DE0" w:rsidP="007D13AC">
      <w:pPr>
        <w:pStyle w:val="Prrafodelista"/>
        <w:widowControl w:val="0"/>
        <w:numPr>
          <w:ilvl w:val="0"/>
          <w:numId w:val="11"/>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Desarrollará líneas de generación y aplicación del conocimiento (LGAC) congruentes a la especialidad y su actividad asistencial, acorde al perfil epidemiológico de nuestra población.</w:t>
      </w:r>
    </w:p>
    <w:p w14:paraId="04346D2D"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6A4D092C" w14:textId="0FAC3CFF" w:rsidR="00074DE0" w:rsidRPr="003A3806" w:rsidRDefault="00074DE0" w:rsidP="003A3806">
      <w:pPr>
        <w:pStyle w:val="Prrafodelista"/>
        <w:widowControl w:val="0"/>
        <w:numPr>
          <w:ilvl w:val="0"/>
          <w:numId w:val="7"/>
        </w:numPr>
        <w:ind w:right="57"/>
        <w:jc w:val="both"/>
        <w:rPr>
          <w:rFonts w:ascii="AvantGarde Bk BT" w:hAnsi="AvantGarde Bk BT"/>
          <w:bCs/>
          <w:sz w:val="20"/>
          <w:szCs w:val="20"/>
        </w:rPr>
      </w:pPr>
      <w:r w:rsidRPr="003A3806">
        <w:rPr>
          <w:rFonts w:ascii="AvantGarde Bk BT" w:hAnsi="AvantGarde Bk BT"/>
          <w:bCs/>
          <w:sz w:val="20"/>
          <w:szCs w:val="20"/>
        </w:rPr>
        <w:t xml:space="preserve">El programa educativo de la </w:t>
      </w:r>
      <w:r w:rsidR="00516818" w:rsidRPr="003A3806">
        <w:rPr>
          <w:rFonts w:ascii="AvantGarde Bk BT" w:hAnsi="AvantGarde Bk BT"/>
          <w:bCs/>
          <w:sz w:val="20"/>
          <w:szCs w:val="20"/>
        </w:rPr>
        <w:t xml:space="preserve">Especialidad en Urgencias Pediátricas </w:t>
      </w:r>
      <w:r w:rsidRPr="003A3806">
        <w:rPr>
          <w:rFonts w:ascii="AvantGarde Bk BT" w:hAnsi="AvantGarde Bk BT"/>
          <w:bCs/>
          <w:sz w:val="20"/>
          <w:szCs w:val="20"/>
        </w:rPr>
        <w:t xml:space="preserve">basado en el desarrollo de competencias profesionales integradas establece como </w:t>
      </w:r>
      <w:r w:rsidR="003A3806" w:rsidRPr="003A3806">
        <w:rPr>
          <w:rFonts w:ascii="AvantGarde Bk BT" w:hAnsi="AvantGarde Bk BT"/>
          <w:b/>
          <w:bCs/>
          <w:sz w:val="20"/>
          <w:szCs w:val="20"/>
        </w:rPr>
        <w:t>metas</w:t>
      </w:r>
      <w:r w:rsidRPr="003A3806">
        <w:rPr>
          <w:rFonts w:ascii="AvantGarde Bk BT" w:hAnsi="AvantGarde Bk BT"/>
          <w:bCs/>
          <w:sz w:val="20"/>
          <w:szCs w:val="20"/>
        </w:rPr>
        <w:t>:</w:t>
      </w:r>
    </w:p>
    <w:p w14:paraId="2865D52C" w14:textId="77777777" w:rsidR="00074DE0" w:rsidRPr="003A3806" w:rsidRDefault="00074DE0" w:rsidP="003A3806">
      <w:pPr>
        <w:widowControl w:val="0"/>
        <w:ind w:right="57"/>
        <w:contextualSpacing/>
        <w:jc w:val="both"/>
        <w:rPr>
          <w:rFonts w:ascii="AvantGarde Bk BT" w:hAnsi="AvantGarde Bk BT"/>
          <w:sz w:val="20"/>
          <w:szCs w:val="20"/>
          <w:lang w:val="es-ES"/>
        </w:rPr>
      </w:pPr>
    </w:p>
    <w:p w14:paraId="65AFB9F2" w14:textId="77777777" w:rsidR="00074DE0" w:rsidRPr="00074DE0" w:rsidRDefault="00074DE0" w:rsidP="007D13AC">
      <w:pPr>
        <w:pStyle w:val="Prrafodelista"/>
        <w:widowControl w:val="0"/>
        <w:numPr>
          <w:ilvl w:val="0"/>
          <w:numId w:val="12"/>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 xml:space="preserve">Tratamiento y prevención de patologías, complicaciones y secuelas de las urgencias médicas pediátricas </w:t>
      </w:r>
    </w:p>
    <w:p w14:paraId="217D6543" w14:textId="77777777" w:rsidR="00074DE0" w:rsidRPr="00074DE0" w:rsidRDefault="00074DE0" w:rsidP="007D13AC">
      <w:pPr>
        <w:pStyle w:val="Prrafodelista"/>
        <w:widowControl w:val="0"/>
        <w:numPr>
          <w:ilvl w:val="0"/>
          <w:numId w:val="12"/>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Diagnóstico oportuno de las patologías médico-quirúrgico de las urgencias pediátricas.</w:t>
      </w:r>
    </w:p>
    <w:p w14:paraId="62A287D7" w14:textId="77777777" w:rsidR="00074DE0" w:rsidRPr="00074DE0" w:rsidRDefault="00074DE0" w:rsidP="007D13AC">
      <w:pPr>
        <w:pStyle w:val="Prrafodelista"/>
        <w:widowControl w:val="0"/>
        <w:numPr>
          <w:ilvl w:val="0"/>
          <w:numId w:val="12"/>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Tratamiento con calidad y oportunidad las patologías médico-quirúrgico involucradas en las urgencias médicas pediátricas.</w:t>
      </w:r>
    </w:p>
    <w:p w14:paraId="10422E68" w14:textId="5E311D17" w:rsidR="00074DE0" w:rsidRPr="00074DE0" w:rsidRDefault="00074DE0" w:rsidP="007D13AC">
      <w:pPr>
        <w:pStyle w:val="Prrafodelista"/>
        <w:widowControl w:val="0"/>
        <w:numPr>
          <w:ilvl w:val="0"/>
          <w:numId w:val="12"/>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Investigación clínica de las distintas patologías y tratamientos de la</w:t>
      </w:r>
      <w:r w:rsidR="003A3806">
        <w:rPr>
          <w:rFonts w:ascii="AvantGarde Bk BT" w:hAnsi="AvantGarde Bk BT"/>
          <w:sz w:val="20"/>
          <w:szCs w:val="20"/>
          <w:lang w:val="es-ES"/>
        </w:rPr>
        <w:t>s urgencias médicas pediátricas, y</w:t>
      </w:r>
    </w:p>
    <w:p w14:paraId="55FB0374" w14:textId="671A21C2" w:rsidR="00074DE0" w:rsidRPr="00074DE0" w:rsidRDefault="00074DE0" w:rsidP="007D13AC">
      <w:pPr>
        <w:pStyle w:val="Prrafodelista"/>
        <w:widowControl w:val="0"/>
        <w:numPr>
          <w:ilvl w:val="0"/>
          <w:numId w:val="12"/>
        </w:numPr>
        <w:ind w:right="57"/>
        <w:contextualSpacing/>
        <w:jc w:val="both"/>
        <w:rPr>
          <w:rFonts w:ascii="AvantGarde Bk BT" w:hAnsi="AvantGarde Bk BT"/>
          <w:sz w:val="20"/>
          <w:szCs w:val="20"/>
          <w:lang w:val="es-ES"/>
        </w:rPr>
      </w:pPr>
      <w:r w:rsidRPr="00074DE0">
        <w:rPr>
          <w:rFonts w:ascii="AvantGarde Bk BT" w:hAnsi="AvantGarde Bk BT"/>
          <w:sz w:val="20"/>
          <w:szCs w:val="20"/>
          <w:lang w:val="es-ES"/>
        </w:rPr>
        <w:t xml:space="preserve">Transmisión y difusión de los conocimientos sobre la urgencia pediátrica </w:t>
      </w:r>
    </w:p>
    <w:p w14:paraId="19C05169" w14:textId="5C5DA3A9" w:rsidR="001C5C27" w:rsidRPr="003A3806" w:rsidRDefault="001C5C27" w:rsidP="003A3806">
      <w:pPr>
        <w:widowControl w:val="0"/>
        <w:ind w:right="57"/>
        <w:contextualSpacing/>
        <w:jc w:val="both"/>
        <w:rPr>
          <w:rFonts w:ascii="AvantGarde Bk BT" w:hAnsi="AvantGarde Bk BT"/>
          <w:sz w:val="20"/>
          <w:szCs w:val="20"/>
          <w:lang w:val="es-ES"/>
        </w:rPr>
      </w:pPr>
    </w:p>
    <w:p w14:paraId="01FFDB93" w14:textId="2FC7F464" w:rsidR="00CC5D7C" w:rsidRDefault="00C37FAB" w:rsidP="007D13AC">
      <w:pPr>
        <w:pStyle w:val="Prrafodelista"/>
        <w:numPr>
          <w:ilvl w:val="0"/>
          <w:numId w:val="7"/>
        </w:numPr>
        <w:jc w:val="both"/>
        <w:rPr>
          <w:rFonts w:ascii="AvantGarde Bk BT" w:hAnsi="AvantGarde Bk BT"/>
          <w:sz w:val="20"/>
          <w:szCs w:val="20"/>
        </w:rPr>
      </w:pPr>
      <w:r w:rsidRPr="00CC5D7C">
        <w:rPr>
          <w:rFonts w:ascii="AvantGarde Bk BT" w:hAnsi="AvantGarde Bk BT"/>
          <w:sz w:val="20"/>
          <w:szCs w:val="20"/>
        </w:rPr>
        <w:t xml:space="preserve">Que el </w:t>
      </w:r>
      <w:r w:rsidR="00657BF7" w:rsidRPr="00CC5D7C">
        <w:rPr>
          <w:rFonts w:ascii="AvantGarde Bk BT" w:hAnsi="AvantGarde Bk BT"/>
          <w:b/>
          <w:sz w:val="20"/>
          <w:szCs w:val="20"/>
        </w:rPr>
        <w:t xml:space="preserve">perfil </w:t>
      </w:r>
      <w:r w:rsidRPr="00CC5D7C">
        <w:rPr>
          <w:rFonts w:ascii="AvantGarde Bk BT" w:hAnsi="AvantGarde Bk BT"/>
          <w:b/>
          <w:sz w:val="20"/>
          <w:szCs w:val="20"/>
        </w:rPr>
        <w:t>de ingreso</w:t>
      </w:r>
      <w:r w:rsidR="00AE1933" w:rsidRPr="00CC5D7C">
        <w:rPr>
          <w:rFonts w:ascii="AvantGarde Bk BT" w:hAnsi="AvantGarde Bk BT"/>
          <w:b/>
          <w:sz w:val="20"/>
          <w:szCs w:val="20"/>
        </w:rPr>
        <w:t xml:space="preserve"> </w:t>
      </w:r>
      <w:r w:rsidR="008644CC" w:rsidRPr="008644CC">
        <w:rPr>
          <w:rFonts w:ascii="AvantGarde Bk BT" w:hAnsi="AvantGarde Bk BT"/>
          <w:sz w:val="20"/>
          <w:szCs w:val="20"/>
        </w:rPr>
        <w:t>d</w:t>
      </w:r>
      <w:r w:rsidR="00CC5D7C" w:rsidRPr="008644CC">
        <w:rPr>
          <w:rFonts w:ascii="AvantGarde Bk BT" w:hAnsi="AvantGarde Bk BT"/>
          <w:sz w:val="20"/>
          <w:szCs w:val="20"/>
        </w:rPr>
        <w:t>el aspirante</w:t>
      </w:r>
      <w:r w:rsidR="00CC5D7C" w:rsidRPr="00CC5D7C">
        <w:rPr>
          <w:rFonts w:ascii="AvantGarde Bk BT" w:hAnsi="AvantGarde Bk BT"/>
          <w:sz w:val="20"/>
          <w:szCs w:val="20"/>
        </w:rPr>
        <w:t xml:space="preserve"> a la</w:t>
      </w:r>
      <w:r w:rsidR="008644CC">
        <w:rPr>
          <w:rFonts w:ascii="AvantGarde Bk BT" w:hAnsi="AvantGarde Bk BT"/>
          <w:sz w:val="20"/>
          <w:szCs w:val="20"/>
        </w:rPr>
        <w:t xml:space="preserve"> </w:t>
      </w:r>
      <w:r w:rsidR="008644CC" w:rsidRPr="00CC5D7C">
        <w:rPr>
          <w:rFonts w:ascii="AvantGarde Bk BT" w:hAnsi="AvantGarde Bk BT"/>
          <w:sz w:val="20"/>
          <w:szCs w:val="20"/>
        </w:rPr>
        <w:t>Especialidad en Urgencias Pediátricas</w:t>
      </w:r>
      <w:r w:rsidR="008644CC">
        <w:rPr>
          <w:rFonts w:ascii="AvantGarde Bk BT" w:hAnsi="AvantGarde Bk BT"/>
          <w:sz w:val="20"/>
          <w:szCs w:val="20"/>
        </w:rPr>
        <w:t>,</w:t>
      </w:r>
      <w:r w:rsidR="00CC5D7C" w:rsidRPr="00CC5D7C">
        <w:rPr>
          <w:rFonts w:ascii="AvantGarde Bk BT" w:hAnsi="AvantGarde Bk BT"/>
          <w:sz w:val="20"/>
          <w:szCs w:val="20"/>
        </w:rPr>
        <w:t xml:space="preserve"> deberá tener conocimientos sobre la promoción, prevención, diagnóstico, rehabilitación y control del proceso salud-enfermedad en urgencias médicas pediátricas, con un sentido alto de responsabilidad, honestidad y conciencia humanitaria hacia la sociedad, deberá estar consciente de la vertiginosa velocidad con la que avanza el conocimiento y la tecnología, sensibilizándose en la necesidad de la actualización de conocimientos, a través de cursos de educación continua y otras modalidades formativas. Deberá ser un profesional activo, capaz de evaluar y modificar su quehacer cotidiano, para desarrollar acciones concretas y compartir experiencias en donde se pueda enriquecer el conocimiento en su área.</w:t>
      </w:r>
    </w:p>
    <w:p w14:paraId="4F97533E" w14:textId="77777777" w:rsidR="00CC5D7C" w:rsidRPr="003A3806" w:rsidRDefault="00CC5D7C" w:rsidP="003A3806">
      <w:pPr>
        <w:jc w:val="both"/>
        <w:rPr>
          <w:rFonts w:ascii="AvantGarde Bk BT" w:hAnsi="AvantGarde Bk BT"/>
          <w:sz w:val="20"/>
          <w:szCs w:val="20"/>
        </w:rPr>
      </w:pPr>
    </w:p>
    <w:p w14:paraId="616976DE" w14:textId="6A2E2429" w:rsidR="004B7628" w:rsidRPr="003A3806" w:rsidRDefault="008644CC" w:rsidP="003A3806">
      <w:pPr>
        <w:pStyle w:val="Prrafodelista"/>
        <w:numPr>
          <w:ilvl w:val="0"/>
          <w:numId w:val="7"/>
        </w:numPr>
        <w:jc w:val="both"/>
        <w:rPr>
          <w:rFonts w:ascii="AvantGarde Bk BT" w:hAnsi="AvantGarde Bk BT"/>
          <w:sz w:val="20"/>
          <w:szCs w:val="20"/>
        </w:rPr>
      </w:pPr>
      <w:r>
        <w:rPr>
          <w:rFonts w:ascii="AvantGarde Bk BT" w:hAnsi="AvantGarde Bk BT"/>
          <w:sz w:val="20"/>
          <w:szCs w:val="20"/>
        </w:rPr>
        <w:t xml:space="preserve">Que </w:t>
      </w:r>
      <w:r w:rsidR="00CC5D7C" w:rsidRPr="008644CC">
        <w:rPr>
          <w:rFonts w:ascii="AvantGarde Bk BT" w:hAnsi="AvantGarde Bk BT"/>
          <w:sz w:val="20"/>
          <w:szCs w:val="20"/>
        </w:rPr>
        <w:t xml:space="preserve">los </w:t>
      </w:r>
      <w:r w:rsidR="00CC5D7C" w:rsidRPr="008644CC">
        <w:rPr>
          <w:rFonts w:ascii="AvantGarde Bk BT" w:hAnsi="AvantGarde Bk BT"/>
          <w:b/>
          <w:sz w:val="20"/>
          <w:szCs w:val="20"/>
        </w:rPr>
        <w:t>egresados</w:t>
      </w:r>
      <w:r w:rsidR="00CC5D7C" w:rsidRPr="00CC5D7C">
        <w:rPr>
          <w:rFonts w:ascii="AvantGarde Bk BT" w:hAnsi="AvantGarde Bk BT"/>
          <w:sz w:val="20"/>
          <w:szCs w:val="20"/>
        </w:rPr>
        <w:t xml:space="preserve"> de la </w:t>
      </w:r>
      <w:r w:rsidR="00516818">
        <w:rPr>
          <w:rFonts w:ascii="AvantGarde Bk BT" w:hAnsi="AvantGarde Bk BT"/>
          <w:sz w:val="20"/>
          <w:szCs w:val="20"/>
        </w:rPr>
        <w:t xml:space="preserve">Especialidad en Urgencias Pediátricas </w:t>
      </w:r>
      <w:r w:rsidR="00CC5D7C" w:rsidRPr="00CC5D7C">
        <w:rPr>
          <w:rFonts w:ascii="AvantGarde Bk BT" w:hAnsi="AvantGarde Bk BT"/>
          <w:sz w:val="20"/>
          <w:szCs w:val="20"/>
        </w:rPr>
        <w:t>serán especialistas críticos, analíticos y creativos capaces de aplicar detectar y resolver la problemática de su disciplina con, ética, humanismo y con respeto a la diversidad cultural. Colaborará y participará en grupos interdisciplinarios para la generación, evaluación, desarrollo y transmisión de nuevos conocimientos.</w:t>
      </w:r>
    </w:p>
    <w:p w14:paraId="385F8BB9" w14:textId="77777777" w:rsidR="002E332F" w:rsidRDefault="002E332F">
      <w:pPr>
        <w:rPr>
          <w:rFonts w:ascii="AvantGarde Bk BT" w:hAnsi="AvantGarde Bk BT"/>
          <w:b/>
          <w:sz w:val="20"/>
          <w:szCs w:val="20"/>
        </w:rPr>
      </w:pPr>
      <w:r>
        <w:rPr>
          <w:rFonts w:ascii="AvantGarde Bk BT" w:hAnsi="AvantGarde Bk BT"/>
          <w:b/>
          <w:sz w:val="20"/>
          <w:szCs w:val="20"/>
        </w:rPr>
        <w:br w:type="page"/>
      </w:r>
    </w:p>
    <w:p w14:paraId="260216B7" w14:textId="57CA5C62" w:rsidR="0055141D" w:rsidRPr="008644CC" w:rsidRDefault="003A3806" w:rsidP="008644CC">
      <w:pPr>
        <w:ind w:left="360"/>
        <w:jc w:val="both"/>
        <w:rPr>
          <w:rFonts w:ascii="AvantGarde Bk BT" w:hAnsi="AvantGarde Bk BT"/>
          <w:b/>
          <w:sz w:val="20"/>
          <w:szCs w:val="20"/>
        </w:rPr>
      </w:pPr>
      <w:r w:rsidRPr="008644CC">
        <w:rPr>
          <w:rFonts w:ascii="AvantGarde Bk BT" w:hAnsi="AvantGarde Bk BT"/>
          <w:b/>
          <w:sz w:val="20"/>
          <w:szCs w:val="20"/>
        </w:rPr>
        <w:lastRenderedPageBreak/>
        <w:t>COMPETENCIAS QUE DESARROLLARÁ EL EGRESADO</w:t>
      </w:r>
      <w:r>
        <w:rPr>
          <w:rFonts w:ascii="AvantGarde Bk BT" w:hAnsi="AvantGarde Bk BT"/>
          <w:b/>
          <w:sz w:val="20"/>
          <w:szCs w:val="20"/>
        </w:rPr>
        <w:t>:</w:t>
      </w:r>
    </w:p>
    <w:p w14:paraId="59D0C64C" w14:textId="4480090E" w:rsidR="002E332F" w:rsidRDefault="002E332F">
      <w:pPr>
        <w:rPr>
          <w:rFonts w:ascii="AvantGarde Bk BT" w:hAnsi="AvantGarde Bk BT"/>
          <w:b/>
          <w:sz w:val="20"/>
          <w:szCs w:val="20"/>
        </w:rPr>
      </w:pPr>
    </w:p>
    <w:p w14:paraId="3B53D9C0" w14:textId="059B3017" w:rsidR="0055141D" w:rsidRPr="003A3806" w:rsidRDefault="003A3806" w:rsidP="003A3806">
      <w:pPr>
        <w:pStyle w:val="Prrafodelista"/>
        <w:numPr>
          <w:ilvl w:val="0"/>
          <w:numId w:val="18"/>
        </w:numPr>
        <w:jc w:val="both"/>
        <w:rPr>
          <w:rFonts w:ascii="AvantGarde Bk BT" w:hAnsi="AvantGarde Bk BT"/>
          <w:b/>
          <w:sz w:val="20"/>
          <w:szCs w:val="20"/>
        </w:rPr>
      </w:pPr>
      <w:r w:rsidRPr="003A3806">
        <w:rPr>
          <w:rFonts w:ascii="AvantGarde Bk BT" w:hAnsi="AvantGarde Bk BT"/>
          <w:b/>
          <w:sz w:val="20"/>
          <w:szCs w:val="20"/>
        </w:rPr>
        <w:t>COMPETENCIAS PROFESIONALES</w:t>
      </w:r>
      <w:r>
        <w:rPr>
          <w:rFonts w:ascii="AvantGarde Bk BT" w:hAnsi="AvantGarde Bk BT"/>
          <w:b/>
          <w:sz w:val="20"/>
          <w:szCs w:val="20"/>
        </w:rPr>
        <w:t>:</w:t>
      </w:r>
    </w:p>
    <w:p w14:paraId="1AD57903" w14:textId="77777777" w:rsidR="0055141D" w:rsidRPr="0055141D" w:rsidRDefault="0055141D" w:rsidP="0055141D">
      <w:pPr>
        <w:jc w:val="both"/>
        <w:rPr>
          <w:rFonts w:ascii="AvantGarde Bk BT" w:hAnsi="AvantGarde Bk BT"/>
          <w:sz w:val="20"/>
          <w:szCs w:val="20"/>
        </w:rPr>
      </w:pPr>
    </w:p>
    <w:p w14:paraId="0A902EE7"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Conocer e identificar al individuo desde una perspectiva compleja bio-psico-social, con juicio crítico y res</w:t>
      </w:r>
      <w:r w:rsidR="00825647">
        <w:rPr>
          <w:rFonts w:ascii="AvantGarde Bk BT" w:hAnsi="AvantGarde Bk BT"/>
          <w:sz w:val="20"/>
          <w:szCs w:val="20"/>
        </w:rPr>
        <w:t>peto a la diversidad ideológica;</w:t>
      </w:r>
    </w:p>
    <w:p w14:paraId="5863F9FB"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Conocer el marco legal del desempeño d</w:t>
      </w:r>
      <w:r w:rsidR="00825647">
        <w:rPr>
          <w:rFonts w:ascii="AvantGarde Bk BT" w:hAnsi="AvantGarde Bk BT"/>
          <w:sz w:val="20"/>
          <w:szCs w:val="20"/>
        </w:rPr>
        <w:t>el ejercicio de la especialidad;</w:t>
      </w:r>
    </w:p>
    <w:p w14:paraId="0E79F684"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Resolver problemas de la práctica profesional aplicando los principios y métodos científic</w:t>
      </w:r>
      <w:r w:rsidR="00825647">
        <w:rPr>
          <w:rFonts w:ascii="AvantGarde Bk BT" w:hAnsi="AvantGarde Bk BT"/>
          <w:sz w:val="20"/>
          <w:szCs w:val="20"/>
        </w:rPr>
        <w:t>os para interpretar la realidad;</w:t>
      </w:r>
    </w:p>
    <w:p w14:paraId="77F2E1BE"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Ejercer su práctica profesional de acuerdo con la normatividad estatal, nacional e internacional, con una actitud ética, crítica y propositiva</w:t>
      </w:r>
      <w:r w:rsidR="00825647">
        <w:rPr>
          <w:rFonts w:ascii="AvantGarde Bk BT" w:hAnsi="AvantGarde Bk BT"/>
          <w:sz w:val="20"/>
          <w:szCs w:val="20"/>
        </w:rPr>
        <w:t>;</w:t>
      </w:r>
    </w:p>
    <w:p w14:paraId="3BCB3447"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Participar activamente en el trabajo colaborativo inter, multi y transdisciplinar en la solución de problemas pr</w:t>
      </w:r>
      <w:r w:rsidR="00825647">
        <w:rPr>
          <w:rFonts w:ascii="AvantGarde Bk BT" w:hAnsi="AvantGarde Bk BT"/>
          <w:sz w:val="20"/>
          <w:szCs w:val="20"/>
        </w:rPr>
        <w:t>ofesionales con respeto y ética;</w:t>
      </w:r>
    </w:p>
    <w:p w14:paraId="7DA1642D"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Identificar, diseñar e implementar los diferentes programas de prevención de la salud en equipo multi, inter y transdisciplinar par</w:t>
      </w:r>
      <w:r w:rsidR="00825647">
        <w:rPr>
          <w:rFonts w:ascii="AvantGarde Bk BT" w:hAnsi="AvantGarde Bk BT"/>
          <w:sz w:val="20"/>
          <w:szCs w:val="20"/>
        </w:rPr>
        <w:t>a fomentar una cultura de salud;</w:t>
      </w:r>
    </w:p>
    <w:p w14:paraId="338D1121"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Aplicar los conocimientos sobre el proceso administrativo con eficiencia y eficacia de acuerdo a las prioridades del ámbito de la salud, con una ac</w:t>
      </w:r>
      <w:r w:rsidR="00825647">
        <w:rPr>
          <w:rFonts w:ascii="AvantGarde Bk BT" w:hAnsi="AvantGarde Bk BT"/>
          <w:sz w:val="20"/>
          <w:szCs w:val="20"/>
        </w:rPr>
        <w:t>titud prospectiva y propositiva, y</w:t>
      </w:r>
    </w:p>
    <w:p w14:paraId="45D6DF5A" w14:textId="77777777" w:rsidR="0055141D" w:rsidRPr="00825647" w:rsidRDefault="0055141D" w:rsidP="007D13AC">
      <w:pPr>
        <w:pStyle w:val="Prrafodelista"/>
        <w:numPr>
          <w:ilvl w:val="0"/>
          <w:numId w:val="13"/>
        </w:numPr>
        <w:jc w:val="both"/>
        <w:rPr>
          <w:rFonts w:ascii="AvantGarde Bk BT" w:hAnsi="AvantGarde Bk BT"/>
          <w:sz w:val="20"/>
          <w:szCs w:val="20"/>
        </w:rPr>
      </w:pPr>
      <w:r w:rsidRPr="00825647">
        <w:rPr>
          <w:rFonts w:ascii="AvantGarde Bk BT" w:hAnsi="AvantGarde Bk BT"/>
          <w:sz w:val="20"/>
          <w:szCs w:val="20"/>
        </w:rPr>
        <w:t>Comprender los procesos de investigación y su impacto en la atención integral del paciente.</w:t>
      </w:r>
    </w:p>
    <w:p w14:paraId="5F435AA8" w14:textId="77777777" w:rsidR="0055141D" w:rsidRPr="0055141D" w:rsidRDefault="0055141D" w:rsidP="0055141D">
      <w:pPr>
        <w:jc w:val="both"/>
        <w:rPr>
          <w:rFonts w:ascii="AvantGarde Bk BT" w:hAnsi="AvantGarde Bk BT"/>
          <w:sz w:val="20"/>
          <w:szCs w:val="20"/>
        </w:rPr>
      </w:pPr>
    </w:p>
    <w:p w14:paraId="35F9CC81" w14:textId="6AFF0AD0" w:rsidR="0055141D" w:rsidRPr="00501D5F" w:rsidRDefault="003A3806" w:rsidP="003A3806">
      <w:pPr>
        <w:pStyle w:val="Prrafodelista"/>
        <w:numPr>
          <w:ilvl w:val="0"/>
          <w:numId w:val="18"/>
        </w:numPr>
        <w:jc w:val="both"/>
        <w:rPr>
          <w:rFonts w:ascii="AvantGarde Bk BT" w:hAnsi="AvantGarde Bk BT"/>
          <w:b/>
          <w:sz w:val="20"/>
          <w:szCs w:val="20"/>
        </w:rPr>
      </w:pPr>
      <w:r w:rsidRPr="00501D5F">
        <w:rPr>
          <w:rFonts w:ascii="AvantGarde Bk BT" w:hAnsi="AvantGarde Bk BT"/>
          <w:b/>
          <w:sz w:val="20"/>
          <w:szCs w:val="20"/>
        </w:rPr>
        <w:t>COMPETENCIAS TÉCNICO INSTRUMENTALES</w:t>
      </w:r>
      <w:r>
        <w:rPr>
          <w:rFonts w:ascii="AvantGarde Bk BT" w:hAnsi="AvantGarde Bk BT"/>
          <w:b/>
          <w:sz w:val="20"/>
          <w:szCs w:val="20"/>
        </w:rPr>
        <w:t>:</w:t>
      </w:r>
    </w:p>
    <w:p w14:paraId="4B2732CD" w14:textId="77777777" w:rsidR="0055141D" w:rsidRPr="0055141D" w:rsidRDefault="0055141D" w:rsidP="003A3806">
      <w:pPr>
        <w:jc w:val="both"/>
        <w:rPr>
          <w:rFonts w:ascii="AvantGarde Bk BT" w:hAnsi="AvantGarde Bk BT"/>
          <w:sz w:val="20"/>
          <w:szCs w:val="20"/>
        </w:rPr>
      </w:pPr>
    </w:p>
    <w:p w14:paraId="39D4B651" w14:textId="16990171"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Es un profesional que aplica sus conocimientos, actitudes y destrezas para realizar el diagnóstico de las patologías involucradas en la Urgencia Pediátrica y cuenta con las habilidades mé</w:t>
      </w:r>
      <w:r w:rsidR="00532C6F">
        <w:rPr>
          <w:rFonts w:ascii="AvantGarde Bk BT" w:hAnsi="AvantGarde Bk BT"/>
          <w:sz w:val="20"/>
          <w:szCs w:val="20"/>
        </w:rPr>
        <w:t>dico-quirúrgicas para su manejo;</w:t>
      </w:r>
    </w:p>
    <w:p w14:paraId="30632515"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utiliza su juicio crítico para la atención o referencia de sus pacientes a otros nive</w:t>
      </w:r>
      <w:r w:rsidR="00532C6F">
        <w:rPr>
          <w:rFonts w:ascii="AvantGarde Bk BT" w:hAnsi="AvantGarde Bk BT"/>
          <w:sz w:val="20"/>
          <w:szCs w:val="20"/>
        </w:rPr>
        <w:t>les de atención o profesionales;</w:t>
      </w:r>
    </w:p>
    <w:p w14:paraId="6692606E"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respeta las normas éticas para darle un sentido h</w:t>
      </w:r>
      <w:r w:rsidR="00532C6F">
        <w:rPr>
          <w:rFonts w:ascii="AvantGarde Bk BT" w:hAnsi="AvantGarde Bk BT"/>
          <w:sz w:val="20"/>
          <w:szCs w:val="20"/>
        </w:rPr>
        <w:t>umano a su práctica profesional;</w:t>
      </w:r>
    </w:p>
    <w:p w14:paraId="188A58F2"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permanece informado, actualizado y aplica los avances científico-tecnológicos incorporándolos a la práctic</w:t>
      </w:r>
      <w:r w:rsidR="00532C6F">
        <w:rPr>
          <w:rFonts w:ascii="AvantGarde Bk BT" w:hAnsi="AvantGarde Bk BT"/>
          <w:sz w:val="20"/>
          <w:szCs w:val="20"/>
        </w:rPr>
        <w:t>a clínica con sentido crítico;</w:t>
      </w:r>
    </w:p>
    <w:p w14:paraId="0E82EE7E"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aplica la metodología con enfoque clínico en el ámbito de la investigación científica, buscando nuevos conocimientos para el desarrollo profesional, reconoce sus limitaciones y contribuye a la formación de recursos compete</w:t>
      </w:r>
      <w:r w:rsidR="00532C6F">
        <w:rPr>
          <w:rFonts w:ascii="AvantGarde Bk BT" w:hAnsi="AvantGarde Bk BT"/>
          <w:sz w:val="20"/>
          <w:szCs w:val="20"/>
        </w:rPr>
        <w:t>ntes en el área correspondiente;</w:t>
      </w:r>
    </w:p>
    <w:p w14:paraId="5004228D"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administra los recursos destinados para la atención d</w:t>
      </w:r>
      <w:r w:rsidR="00532C6F">
        <w:rPr>
          <w:rFonts w:ascii="AvantGarde Bk BT" w:hAnsi="AvantGarde Bk BT"/>
          <w:sz w:val="20"/>
          <w:szCs w:val="20"/>
        </w:rPr>
        <w:t>e la salud, y</w:t>
      </w:r>
    </w:p>
    <w:p w14:paraId="49AE5FB4" w14:textId="77777777" w:rsidR="0055141D" w:rsidRPr="00532C6F" w:rsidRDefault="0055141D" w:rsidP="008644CC">
      <w:pPr>
        <w:pStyle w:val="Prrafodelista"/>
        <w:numPr>
          <w:ilvl w:val="0"/>
          <w:numId w:val="14"/>
        </w:numPr>
        <w:ind w:left="720"/>
        <w:jc w:val="both"/>
        <w:rPr>
          <w:rFonts w:ascii="AvantGarde Bk BT" w:hAnsi="AvantGarde Bk BT"/>
          <w:sz w:val="20"/>
          <w:szCs w:val="20"/>
        </w:rPr>
      </w:pPr>
      <w:r w:rsidRPr="00532C6F">
        <w:rPr>
          <w:rFonts w:ascii="AvantGarde Bk BT" w:hAnsi="AvantGarde Bk BT"/>
          <w:sz w:val="20"/>
          <w:szCs w:val="20"/>
        </w:rPr>
        <w:t>Que actúa dentro de la normatividad que regula su práctica profesional.</w:t>
      </w:r>
    </w:p>
    <w:p w14:paraId="419A461F" w14:textId="77777777" w:rsidR="0055141D" w:rsidRPr="0055141D" w:rsidRDefault="0055141D" w:rsidP="0055141D">
      <w:pPr>
        <w:jc w:val="both"/>
        <w:rPr>
          <w:rFonts w:ascii="AvantGarde Bk BT" w:hAnsi="AvantGarde Bk BT"/>
          <w:sz w:val="20"/>
          <w:szCs w:val="20"/>
        </w:rPr>
      </w:pPr>
    </w:p>
    <w:p w14:paraId="5680E2E9" w14:textId="0F0604BE" w:rsidR="0055141D" w:rsidRPr="00501D5F" w:rsidRDefault="003A3806" w:rsidP="003A3806">
      <w:pPr>
        <w:pStyle w:val="Prrafodelista"/>
        <w:numPr>
          <w:ilvl w:val="0"/>
          <w:numId w:val="18"/>
        </w:numPr>
        <w:jc w:val="both"/>
        <w:rPr>
          <w:rFonts w:ascii="AvantGarde Bk BT" w:hAnsi="AvantGarde Bk BT"/>
          <w:b/>
          <w:sz w:val="20"/>
          <w:szCs w:val="20"/>
        </w:rPr>
      </w:pPr>
      <w:r w:rsidRPr="00501D5F">
        <w:rPr>
          <w:rFonts w:ascii="AvantGarde Bk BT" w:hAnsi="AvantGarde Bk BT"/>
          <w:b/>
          <w:sz w:val="20"/>
          <w:szCs w:val="20"/>
        </w:rPr>
        <w:t>COMPETENCIAS SOCIOCULTURALES</w:t>
      </w:r>
      <w:r>
        <w:rPr>
          <w:rFonts w:ascii="AvantGarde Bk BT" w:hAnsi="AvantGarde Bk BT"/>
          <w:b/>
          <w:sz w:val="20"/>
          <w:szCs w:val="20"/>
        </w:rPr>
        <w:t>:</w:t>
      </w:r>
    </w:p>
    <w:p w14:paraId="298DE1B5" w14:textId="77777777" w:rsidR="0055141D" w:rsidRPr="0055141D" w:rsidRDefault="0055141D" w:rsidP="003A3806">
      <w:pPr>
        <w:jc w:val="both"/>
        <w:rPr>
          <w:rFonts w:ascii="AvantGarde Bk BT" w:hAnsi="AvantGarde Bk BT"/>
          <w:sz w:val="20"/>
          <w:szCs w:val="20"/>
        </w:rPr>
      </w:pPr>
    </w:p>
    <w:p w14:paraId="4318A728" w14:textId="77777777" w:rsidR="0055141D" w:rsidRPr="00551FE8" w:rsidRDefault="0055141D" w:rsidP="00501D5F">
      <w:pPr>
        <w:pStyle w:val="Prrafodelista"/>
        <w:numPr>
          <w:ilvl w:val="0"/>
          <w:numId w:val="15"/>
        </w:numPr>
        <w:ind w:left="720"/>
        <w:jc w:val="both"/>
        <w:rPr>
          <w:rFonts w:ascii="AvantGarde Bk BT" w:hAnsi="AvantGarde Bk BT"/>
          <w:sz w:val="20"/>
          <w:szCs w:val="20"/>
        </w:rPr>
      </w:pPr>
      <w:r w:rsidRPr="00551FE8">
        <w:rPr>
          <w:rFonts w:ascii="AvantGarde Bk BT" w:hAnsi="AvantGarde Bk BT"/>
          <w:sz w:val="20"/>
          <w:szCs w:val="20"/>
        </w:rPr>
        <w:t>Es un académico comprometido con los principios ideológicos emanados de las políticas contenidas en la Ley orgánica de la Universidad de Guad</w:t>
      </w:r>
      <w:r w:rsidR="00551FE8">
        <w:rPr>
          <w:rFonts w:ascii="AvantGarde Bk BT" w:hAnsi="AvantGarde Bk BT"/>
          <w:sz w:val="20"/>
          <w:szCs w:val="20"/>
        </w:rPr>
        <w:t>alajara;</w:t>
      </w:r>
    </w:p>
    <w:p w14:paraId="23D19189" w14:textId="71CB3305" w:rsidR="002E332F" w:rsidRDefault="0055141D" w:rsidP="00501D5F">
      <w:pPr>
        <w:pStyle w:val="Prrafodelista"/>
        <w:numPr>
          <w:ilvl w:val="0"/>
          <w:numId w:val="15"/>
        </w:numPr>
        <w:ind w:left="720"/>
        <w:jc w:val="both"/>
        <w:rPr>
          <w:rFonts w:ascii="AvantGarde Bk BT" w:hAnsi="AvantGarde Bk BT"/>
          <w:sz w:val="20"/>
          <w:szCs w:val="20"/>
        </w:rPr>
      </w:pPr>
      <w:r w:rsidRPr="00551FE8">
        <w:rPr>
          <w:rFonts w:ascii="AvantGarde Bk BT" w:hAnsi="AvantGarde Bk BT"/>
          <w:sz w:val="20"/>
          <w:szCs w:val="20"/>
        </w:rPr>
        <w:t>Que está dispuesto a trabajar en equipo ejerciendo el liderazgo que le corresponda y   de   acuerdo al</w:t>
      </w:r>
      <w:r w:rsidR="003A3806">
        <w:rPr>
          <w:rFonts w:ascii="AvantGarde Bk BT" w:hAnsi="AvantGarde Bk BT"/>
          <w:sz w:val="20"/>
          <w:szCs w:val="20"/>
        </w:rPr>
        <w:t xml:space="preserve"> </w:t>
      </w:r>
      <w:r w:rsidRPr="00551FE8">
        <w:rPr>
          <w:rFonts w:ascii="AvantGarde Bk BT" w:hAnsi="AvantGarde Bk BT"/>
          <w:sz w:val="20"/>
          <w:szCs w:val="20"/>
        </w:rPr>
        <w:t>rol que le sea asignado, participa con responsabilidad en la toma de decisiones y aplica su juicio crítico en los diferentes modelos d</w:t>
      </w:r>
      <w:r w:rsidR="00551FE8">
        <w:rPr>
          <w:rFonts w:ascii="AvantGarde Bk BT" w:hAnsi="AvantGarde Bk BT"/>
          <w:sz w:val="20"/>
          <w:szCs w:val="20"/>
        </w:rPr>
        <w:t>e práctica médica;</w:t>
      </w:r>
    </w:p>
    <w:p w14:paraId="39C8ECBE" w14:textId="77777777" w:rsidR="0055141D" w:rsidRPr="00551FE8" w:rsidRDefault="0055141D" w:rsidP="00501D5F">
      <w:pPr>
        <w:pStyle w:val="Prrafodelista"/>
        <w:numPr>
          <w:ilvl w:val="0"/>
          <w:numId w:val="15"/>
        </w:numPr>
        <w:ind w:left="720"/>
        <w:jc w:val="both"/>
        <w:rPr>
          <w:rFonts w:ascii="AvantGarde Bk BT" w:hAnsi="AvantGarde Bk BT"/>
          <w:sz w:val="20"/>
          <w:szCs w:val="20"/>
        </w:rPr>
      </w:pPr>
      <w:r w:rsidRPr="00551FE8">
        <w:rPr>
          <w:rFonts w:ascii="AvantGarde Bk BT" w:hAnsi="AvantGarde Bk BT"/>
          <w:sz w:val="20"/>
          <w:szCs w:val="20"/>
        </w:rPr>
        <w:t>Capaz de comunicar eficaz, eficiente y adecuadamente de manera oral, escrita y gráfica, a través de los diferentes medios de comunicación respetando la diversidad de ideas, con</w:t>
      </w:r>
      <w:r w:rsidR="00551FE8">
        <w:rPr>
          <w:rFonts w:ascii="AvantGarde Bk BT" w:hAnsi="AvantGarde Bk BT"/>
          <w:sz w:val="20"/>
          <w:szCs w:val="20"/>
        </w:rPr>
        <w:t xml:space="preserve"> honestidad y ética profesional, y</w:t>
      </w:r>
    </w:p>
    <w:p w14:paraId="6C2F02CC" w14:textId="77777777" w:rsidR="0055141D" w:rsidRPr="00551FE8" w:rsidRDefault="0055141D" w:rsidP="00501D5F">
      <w:pPr>
        <w:pStyle w:val="Prrafodelista"/>
        <w:numPr>
          <w:ilvl w:val="0"/>
          <w:numId w:val="15"/>
        </w:numPr>
        <w:ind w:left="720"/>
        <w:jc w:val="both"/>
        <w:rPr>
          <w:rFonts w:ascii="AvantGarde Bk BT" w:hAnsi="AvantGarde Bk BT"/>
          <w:sz w:val="20"/>
          <w:szCs w:val="20"/>
        </w:rPr>
      </w:pPr>
      <w:r w:rsidRPr="00551FE8">
        <w:rPr>
          <w:rFonts w:ascii="AvantGarde Bk BT" w:hAnsi="AvantGarde Bk BT"/>
          <w:sz w:val="20"/>
          <w:szCs w:val="20"/>
        </w:rPr>
        <w:lastRenderedPageBreak/>
        <w:t>Que analiza y se inserta en los segmentos del mercado laboral con actitud autocrítica, creativa y ética profesional con liderazgo en su campo profesional.</w:t>
      </w:r>
    </w:p>
    <w:p w14:paraId="628B3AC7" w14:textId="77777777" w:rsidR="00C1036E" w:rsidRPr="006A3737" w:rsidRDefault="00C1036E" w:rsidP="006A3737">
      <w:pPr>
        <w:jc w:val="both"/>
        <w:rPr>
          <w:rFonts w:ascii="AvantGarde Bk BT" w:hAnsi="AvantGarde Bk BT"/>
          <w:sz w:val="20"/>
          <w:szCs w:val="20"/>
        </w:rPr>
      </w:pPr>
    </w:p>
    <w:p w14:paraId="125AC913" w14:textId="210BA29D" w:rsidR="00F16D8B" w:rsidRPr="00036B53" w:rsidRDefault="008A1DB6" w:rsidP="00036B53">
      <w:pPr>
        <w:pStyle w:val="Prrafodelista"/>
        <w:widowControl w:val="0"/>
        <w:numPr>
          <w:ilvl w:val="0"/>
          <w:numId w:val="7"/>
        </w:numPr>
        <w:ind w:right="57"/>
        <w:jc w:val="both"/>
        <w:rPr>
          <w:rFonts w:ascii="AvantGarde Bk BT" w:hAnsi="AvantGarde Bk BT"/>
          <w:sz w:val="20"/>
          <w:szCs w:val="20"/>
        </w:rPr>
      </w:pPr>
      <w:r w:rsidRPr="00036B53">
        <w:rPr>
          <w:rFonts w:ascii="AvantGarde Bk BT" w:hAnsi="AvantGarde Bk BT"/>
          <w:sz w:val="20"/>
          <w:szCs w:val="20"/>
        </w:rPr>
        <w:t>Que la Especialidad en</w:t>
      </w:r>
      <w:r w:rsidR="00852E25" w:rsidRPr="00036B53">
        <w:rPr>
          <w:rFonts w:ascii="AvantGarde Bk BT" w:hAnsi="AvantGarde Bk BT"/>
          <w:sz w:val="20"/>
          <w:szCs w:val="20"/>
        </w:rPr>
        <w:t xml:space="preserve"> Urgencias Pediátricas</w:t>
      </w:r>
      <w:r w:rsidR="005660F3" w:rsidRPr="00036B53">
        <w:rPr>
          <w:rFonts w:ascii="AvantGarde Bk BT" w:hAnsi="AvantGarde Bk BT"/>
          <w:sz w:val="20"/>
          <w:szCs w:val="20"/>
        </w:rPr>
        <w:t xml:space="preserve">, </w:t>
      </w:r>
      <w:r w:rsidR="00F16D8B" w:rsidRPr="00036B53">
        <w:rPr>
          <w:rFonts w:ascii="AvantGarde Bk BT" w:hAnsi="AvantGarde Bk BT"/>
          <w:sz w:val="20"/>
          <w:szCs w:val="20"/>
        </w:rPr>
        <w:t>es un programa profesional</w:t>
      </w:r>
      <w:r w:rsidR="0045498F" w:rsidRPr="00036B53">
        <w:rPr>
          <w:rFonts w:ascii="AvantGarde Bk BT" w:hAnsi="AvantGarde Bk BT"/>
          <w:sz w:val="20"/>
          <w:szCs w:val="20"/>
        </w:rPr>
        <w:t>izante de modalidad escolarizada</w:t>
      </w:r>
      <w:r w:rsidR="00F16D8B" w:rsidRPr="00036B53">
        <w:rPr>
          <w:rFonts w:ascii="AvantGarde Bk BT" w:hAnsi="AvantGarde Bk BT"/>
          <w:sz w:val="20"/>
          <w:szCs w:val="20"/>
        </w:rPr>
        <w:t>.</w:t>
      </w:r>
    </w:p>
    <w:p w14:paraId="3FE09D24" w14:textId="77777777" w:rsidR="00F16D8B" w:rsidRPr="008F649C" w:rsidRDefault="00F16D8B" w:rsidP="003A3806">
      <w:pPr>
        <w:widowControl w:val="0"/>
        <w:ind w:right="57"/>
        <w:jc w:val="both"/>
        <w:rPr>
          <w:rFonts w:ascii="AvantGarde Bk BT" w:hAnsi="AvantGarde Bk BT"/>
          <w:sz w:val="20"/>
          <w:szCs w:val="20"/>
        </w:rPr>
      </w:pPr>
    </w:p>
    <w:p w14:paraId="26F9539C" w14:textId="77777777" w:rsidR="006F1BAE" w:rsidRPr="00036B53" w:rsidRDefault="00F16D8B" w:rsidP="00036B53">
      <w:pPr>
        <w:pStyle w:val="Prrafodelista"/>
        <w:widowControl w:val="0"/>
        <w:numPr>
          <w:ilvl w:val="0"/>
          <w:numId w:val="7"/>
        </w:numPr>
        <w:ind w:right="57"/>
        <w:jc w:val="both"/>
        <w:rPr>
          <w:rFonts w:ascii="AvantGarde Bk BT" w:hAnsi="AvantGarde Bk BT"/>
          <w:sz w:val="20"/>
          <w:szCs w:val="20"/>
        </w:rPr>
      </w:pPr>
      <w:r w:rsidRPr="00036B53">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46093FDE" w14:textId="77777777" w:rsidR="006F1BAE" w:rsidRPr="003A3806" w:rsidRDefault="006F1BAE" w:rsidP="003A3806">
      <w:pPr>
        <w:rPr>
          <w:rFonts w:ascii="AvantGarde Bk BT" w:hAnsi="AvantGarde Bk BT"/>
          <w:sz w:val="20"/>
          <w:szCs w:val="20"/>
        </w:rPr>
      </w:pPr>
    </w:p>
    <w:p w14:paraId="6BE40A54" w14:textId="77777777"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266D1AD3" w14:textId="77777777" w:rsidR="004676BD" w:rsidRPr="008F649C" w:rsidRDefault="004676BD" w:rsidP="004676BD">
      <w:pPr>
        <w:jc w:val="both"/>
        <w:rPr>
          <w:rFonts w:ascii="AvantGarde Bk BT" w:hAnsi="AvantGarde Bk BT" w:cs="Arial"/>
          <w:spacing w:val="-2"/>
          <w:sz w:val="20"/>
          <w:szCs w:val="20"/>
          <w:lang w:val="es-ES_tradnl"/>
        </w:rPr>
      </w:pPr>
    </w:p>
    <w:p w14:paraId="42AAD01E"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2DFEE2F8" w14:textId="77777777" w:rsidR="004676BD" w:rsidRPr="008F649C" w:rsidRDefault="004676BD" w:rsidP="004676BD">
      <w:pPr>
        <w:jc w:val="both"/>
        <w:rPr>
          <w:rFonts w:ascii="AvantGarde Bk BT" w:hAnsi="AvantGarde Bk BT" w:cs="Arial"/>
          <w:sz w:val="20"/>
          <w:szCs w:val="20"/>
          <w:lang w:val="pt-BR"/>
        </w:rPr>
      </w:pPr>
    </w:p>
    <w:p w14:paraId="2656164B" w14:textId="77777777"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FA1F8B0" w14:textId="77777777" w:rsidR="00CF1643" w:rsidRPr="008F649C" w:rsidRDefault="00CF1643" w:rsidP="00CF1643">
      <w:pPr>
        <w:jc w:val="both"/>
        <w:rPr>
          <w:rFonts w:ascii="AvantGarde Bk BT" w:hAnsi="AvantGarde Bk BT" w:cs="Arial"/>
          <w:sz w:val="20"/>
          <w:szCs w:val="20"/>
        </w:rPr>
      </w:pPr>
    </w:p>
    <w:p w14:paraId="13CE4FAE"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6CD39495" w14:textId="77777777" w:rsidR="00CF1643" w:rsidRPr="008F649C" w:rsidRDefault="00CF1643" w:rsidP="00CF1643">
      <w:pPr>
        <w:jc w:val="both"/>
        <w:rPr>
          <w:rFonts w:ascii="AvantGarde Bk BT" w:hAnsi="AvantGarde Bk BT" w:cs="Arial"/>
          <w:spacing w:val="-2"/>
          <w:sz w:val="20"/>
          <w:szCs w:val="20"/>
        </w:rPr>
      </w:pPr>
    </w:p>
    <w:p w14:paraId="0BF8182F"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47C486E2" w14:textId="77777777" w:rsidR="00CF1643" w:rsidRPr="008F649C" w:rsidRDefault="00CF1643" w:rsidP="00CF1643">
      <w:pPr>
        <w:pStyle w:val="Prrafodelista"/>
        <w:rPr>
          <w:rFonts w:ascii="AvantGarde Bk BT" w:hAnsi="AvantGarde Bk BT" w:cs="Arial"/>
          <w:sz w:val="20"/>
          <w:szCs w:val="20"/>
        </w:rPr>
      </w:pPr>
    </w:p>
    <w:p w14:paraId="597774B3" w14:textId="77777777"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56C4E6BF" w14:textId="39472CAD" w:rsidR="002E332F" w:rsidRDefault="002E332F">
      <w:pPr>
        <w:rPr>
          <w:rFonts w:ascii="AvantGarde Bk BT" w:hAnsi="AvantGarde Bk BT" w:cs="Arial"/>
          <w:sz w:val="20"/>
          <w:szCs w:val="20"/>
        </w:rPr>
      </w:pPr>
      <w:r>
        <w:rPr>
          <w:rFonts w:ascii="AvantGarde Bk BT" w:hAnsi="AvantGarde Bk BT" w:cs="Arial"/>
          <w:sz w:val="20"/>
          <w:szCs w:val="20"/>
        </w:rPr>
        <w:br w:type="page"/>
      </w:r>
    </w:p>
    <w:p w14:paraId="7A89BE6A" w14:textId="77777777" w:rsidR="007066D3" w:rsidRPr="003A3806" w:rsidRDefault="007066D3" w:rsidP="003A3806">
      <w:pPr>
        <w:rPr>
          <w:rFonts w:ascii="AvantGarde Bk BT" w:hAnsi="AvantGarde Bk BT" w:cs="Arial"/>
          <w:sz w:val="20"/>
          <w:szCs w:val="20"/>
        </w:rPr>
      </w:pPr>
    </w:p>
    <w:p w14:paraId="5AD5008E"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38833941" w14:textId="77777777" w:rsidR="007066D3" w:rsidRPr="003A3806" w:rsidRDefault="007066D3" w:rsidP="003A3806">
      <w:pPr>
        <w:rPr>
          <w:rFonts w:ascii="AvantGarde Bk BT" w:hAnsi="AvantGarde Bk BT" w:cs="Arial"/>
          <w:sz w:val="20"/>
          <w:szCs w:val="20"/>
        </w:rPr>
      </w:pPr>
    </w:p>
    <w:p w14:paraId="1D383B25"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1141CDB1" w14:textId="77777777" w:rsidR="007066D3" w:rsidRPr="003A3806" w:rsidRDefault="007066D3" w:rsidP="003A3806">
      <w:pPr>
        <w:rPr>
          <w:rFonts w:ascii="AvantGarde Bk BT" w:hAnsi="AvantGarde Bk BT" w:cs="Arial"/>
          <w:sz w:val="20"/>
          <w:szCs w:val="20"/>
        </w:rPr>
      </w:pPr>
    </w:p>
    <w:p w14:paraId="247CAB36" w14:textId="77777777" w:rsidR="0019107A"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5DC0FB06" w14:textId="77777777" w:rsidR="0019107A" w:rsidRPr="003A3806" w:rsidRDefault="0019107A" w:rsidP="003A3806">
      <w:pPr>
        <w:rPr>
          <w:rFonts w:ascii="AvantGarde Bk BT" w:hAnsi="AvantGarde Bk BT" w:cs="Arial"/>
          <w:sz w:val="20"/>
          <w:szCs w:val="20"/>
        </w:rPr>
      </w:pPr>
    </w:p>
    <w:p w14:paraId="4F6B0F2A" w14:textId="77777777" w:rsidR="007066D3" w:rsidRPr="008F649C" w:rsidRDefault="00CF1643" w:rsidP="003A3806">
      <w:pPr>
        <w:ind w:left="360"/>
        <w:jc w:val="both"/>
        <w:rPr>
          <w:rFonts w:ascii="AvantGarde Bk BT" w:hAnsi="AvantGarde Bk BT" w:cs="Arial"/>
          <w:spacing w:val="-2"/>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9318D02" w14:textId="77777777" w:rsidR="007066D3" w:rsidRPr="008F649C" w:rsidRDefault="007066D3" w:rsidP="003A3806">
      <w:pPr>
        <w:jc w:val="both"/>
        <w:rPr>
          <w:rFonts w:ascii="AvantGarde Bk BT" w:hAnsi="AvantGarde Bk BT" w:cs="Arial"/>
          <w:spacing w:val="-2"/>
          <w:sz w:val="20"/>
          <w:szCs w:val="20"/>
        </w:rPr>
      </w:pPr>
    </w:p>
    <w:p w14:paraId="73755E14"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78A7077E" w14:textId="77777777" w:rsidR="007066D3" w:rsidRPr="003A3806" w:rsidRDefault="007066D3" w:rsidP="003A3806">
      <w:pPr>
        <w:rPr>
          <w:rFonts w:ascii="AvantGarde Bk BT" w:hAnsi="AvantGarde Bk BT" w:cs="Arial"/>
          <w:sz w:val="20"/>
          <w:szCs w:val="20"/>
        </w:rPr>
      </w:pPr>
    </w:p>
    <w:p w14:paraId="3AD77212" w14:textId="77777777"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763FFBC5" w14:textId="77777777" w:rsidR="00650318" w:rsidRPr="003A3806" w:rsidRDefault="00650318" w:rsidP="003A3806">
      <w:pPr>
        <w:rPr>
          <w:rFonts w:ascii="AvantGarde Bk BT" w:hAnsi="AvantGarde Bk BT" w:cs="Arial"/>
          <w:sz w:val="20"/>
          <w:szCs w:val="20"/>
        </w:rPr>
      </w:pPr>
    </w:p>
    <w:p w14:paraId="221F6450" w14:textId="164A1A39" w:rsidR="007C2AB4" w:rsidRPr="003A3806" w:rsidRDefault="00CF1643" w:rsidP="003A3806">
      <w:pPr>
        <w:ind w:left="360"/>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645CC55E" w14:textId="33DCC5FD" w:rsidR="002E332F" w:rsidRDefault="002E332F">
      <w:pPr>
        <w:rPr>
          <w:rFonts w:ascii="AvantGarde Bk BT" w:hAnsi="AvantGarde Bk BT" w:cs="Arial"/>
          <w:sz w:val="20"/>
          <w:szCs w:val="20"/>
          <w:lang w:val="pt-BR"/>
        </w:rPr>
      </w:pPr>
    </w:p>
    <w:p w14:paraId="295821D6" w14:textId="115AD2FC"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3516E13D" w14:textId="77777777" w:rsidR="005F4DEE" w:rsidRPr="008F649C" w:rsidRDefault="005F4DEE" w:rsidP="003A3806">
      <w:pPr>
        <w:rPr>
          <w:rFonts w:ascii="AvantGarde Bk BT" w:hAnsi="AvantGarde Bk BT" w:cs="Arial"/>
          <w:sz w:val="20"/>
          <w:szCs w:val="20"/>
          <w:lang w:val="pt-BR"/>
        </w:rPr>
      </w:pPr>
    </w:p>
    <w:p w14:paraId="49CBBA79" w14:textId="7996D897" w:rsidR="00276265" w:rsidRPr="008F649C" w:rsidRDefault="00D54288" w:rsidP="0020303F">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w:t>
      </w:r>
      <w:r w:rsidR="00276265" w:rsidRPr="00802C1D">
        <w:rPr>
          <w:rFonts w:ascii="AvantGarde Bk BT" w:hAnsi="AvantGarde Bk BT"/>
          <w:bCs/>
          <w:spacing w:val="-2"/>
          <w:sz w:val="20"/>
          <w:szCs w:val="20"/>
          <w:lang w:val="es-ES_tradnl"/>
        </w:rPr>
        <w:t>la</w:t>
      </w:r>
      <w:r w:rsidR="00E630CD" w:rsidRPr="00802C1D">
        <w:rPr>
          <w:rFonts w:ascii="AvantGarde Bk BT" w:hAnsi="AvantGarde Bk BT"/>
          <w:bCs/>
          <w:spacing w:val="-2"/>
          <w:sz w:val="20"/>
          <w:szCs w:val="20"/>
          <w:lang w:val="es-ES_tradnl"/>
        </w:rPr>
        <w:t xml:space="preserve"> </w:t>
      </w:r>
      <w:r w:rsidR="00E630CD" w:rsidRPr="00802C1D">
        <w:rPr>
          <w:rFonts w:ascii="AvantGarde Bk BT" w:hAnsi="AvantGarde Bk BT"/>
          <w:b/>
          <w:bCs/>
          <w:spacing w:val="-2"/>
          <w:sz w:val="20"/>
          <w:szCs w:val="20"/>
          <w:lang w:val="es-ES_tradnl"/>
        </w:rPr>
        <w:t>E</w:t>
      </w:r>
      <w:r w:rsidR="0008689D" w:rsidRPr="00802C1D">
        <w:rPr>
          <w:rFonts w:ascii="AvantGarde Bk BT" w:hAnsi="AvantGarde Bk BT"/>
          <w:b/>
          <w:bCs/>
          <w:spacing w:val="-2"/>
          <w:sz w:val="20"/>
          <w:szCs w:val="20"/>
          <w:lang w:val="es-ES_tradnl"/>
        </w:rPr>
        <w:t>specialidad en Urgencias</w:t>
      </w:r>
      <w:r w:rsidR="00E630CD" w:rsidRPr="00802C1D">
        <w:rPr>
          <w:rFonts w:ascii="AvantGarde Bk BT" w:hAnsi="AvantGarde Bk BT"/>
          <w:b/>
          <w:bCs/>
          <w:spacing w:val="-2"/>
          <w:sz w:val="20"/>
          <w:szCs w:val="20"/>
          <w:lang w:val="es-ES_tradnl"/>
        </w:rPr>
        <w:t xml:space="preserve"> Pediátricas</w:t>
      </w:r>
      <w:r w:rsidR="00276265" w:rsidRPr="00802C1D">
        <w:rPr>
          <w:rFonts w:ascii="AvantGarde Bk BT" w:hAnsi="AvantGarde Bk BT"/>
          <w:spacing w:val="-2"/>
          <w:sz w:val="20"/>
          <w:szCs w:val="20"/>
        </w:rPr>
        <w:t>,</w:t>
      </w:r>
      <w:r w:rsidR="00F53AFD" w:rsidRPr="00802C1D">
        <w:rPr>
          <w:rFonts w:ascii="AvantGarde Bk BT" w:hAnsi="AvantGarde Bk BT"/>
          <w:bCs/>
          <w:spacing w:val="-2"/>
          <w:sz w:val="20"/>
          <w:szCs w:val="20"/>
        </w:rPr>
        <w:t xml:space="preserve"> </w:t>
      </w:r>
      <w:r w:rsidR="00276265" w:rsidRPr="00802C1D">
        <w:rPr>
          <w:rFonts w:ascii="AvantGarde Bk BT" w:hAnsi="AvantGarde Bk BT"/>
          <w:bCs/>
          <w:spacing w:val="-2"/>
          <w:sz w:val="20"/>
          <w:szCs w:val="20"/>
        </w:rPr>
        <w:t xml:space="preserve">de la </w:t>
      </w:r>
      <w:r w:rsidR="00276265" w:rsidRPr="00802C1D">
        <w:rPr>
          <w:rFonts w:ascii="AvantGarde Bk BT" w:hAnsi="AvantGarde Bk BT"/>
          <w:sz w:val="20"/>
          <w:szCs w:val="20"/>
        </w:rPr>
        <w:t xml:space="preserve">Red Universitaria, teniendo como sede al </w:t>
      </w:r>
      <w:r w:rsidR="00276265" w:rsidRPr="00802C1D">
        <w:rPr>
          <w:rFonts w:ascii="AvantGarde Bk BT" w:hAnsi="AvantGarde Bk BT"/>
          <w:sz w:val="20"/>
          <w:szCs w:val="20"/>
          <w:lang w:val="es-ES_tradnl"/>
        </w:rPr>
        <w:t xml:space="preserve">Centro Universitario de Ciencias de la Salud </w:t>
      </w:r>
      <w:r w:rsidR="00F25385" w:rsidRPr="00802C1D">
        <w:rPr>
          <w:rFonts w:ascii="AvantGarde Bk BT" w:hAnsi="AvantGarde Bk BT"/>
          <w:sz w:val="20"/>
          <w:szCs w:val="20"/>
        </w:rPr>
        <w:t>y para ser impartida</w:t>
      </w:r>
      <w:r w:rsidR="003900BF" w:rsidRPr="00802C1D">
        <w:rPr>
          <w:rFonts w:ascii="AvantGarde Bk BT" w:hAnsi="AvantGarde Bk BT"/>
          <w:sz w:val="20"/>
          <w:szCs w:val="20"/>
        </w:rPr>
        <w:t xml:space="preserve"> en el Hospital Civil de Guadalajara “Fray Antonio Alcalde”, en el Hospital Civil de Guadalajara “Dr. Juan I. Menchaca”, y</w:t>
      </w:r>
      <w:r w:rsidR="00F25385" w:rsidRPr="00802C1D">
        <w:rPr>
          <w:rFonts w:ascii="AvantGarde Bk BT" w:hAnsi="AvantGarde Bk BT"/>
          <w:sz w:val="20"/>
          <w:szCs w:val="20"/>
        </w:rPr>
        <w:t xml:space="preserve"> </w:t>
      </w:r>
      <w:r w:rsidR="00276265" w:rsidRPr="00802C1D">
        <w:rPr>
          <w:rFonts w:ascii="AvantGarde Bk BT" w:hAnsi="AvantGarde Bk BT" w:cs="Tahoma"/>
          <w:sz w:val="20"/>
          <w:szCs w:val="20"/>
        </w:rPr>
        <w:t>en las unidades hospitalarias</w:t>
      </w:r>
      <w:r w:rsidR="00745E51" w:rsidRPr="00802C1D">
        <w:rPr>
          <w:rFonts w:ascii="AvantGarde Bk BT" w:hAnsi="AvantGarde Bk BT" w:cs="Tahoma"/>
          <w:sz w:val="20"/>
          <w:szCs w:val="20"/>
        </w:rPr>
        <w:t xml:space="preserve"> </w:t>
      </w:r>
      <w:r w:rsidR="00276265" w:rsidRPr="00802C1D">
        <w:rPr>
          <w:rFonts w:ascii="AvantGarde Bk BT" w:hAnsi="AvantGarde Bk BT" w:cs="Tahoma"/>
          <w:sz w:val="20"/>
          <w:szCs w:val="20"/>
        </w:rPr>
        <w:t>que cuenten con el perfil para el desarrollo del programa y sean reconocidas como sedes del mismo por el Centro Universitario de Ciencias de la Salud</w:t>
      </w:r>
      <w:r w:rsidR="00276265" w:rsidRPr="00802C1D">
        <w:rPr>
          <w:rFonts w:ascii="AvantGarde Bk BT" w:hAnsi="AvantGarde Bk BT" w:cs="Verdana"/>
          <w:sz w:val="20"/>
          <w:szCs w:val="20"/>
        </w:rPr>
        <w:t>,</w:t>
      </w:r>
      <w:r w:rsidR="00EC2864" w:rsidRPr="00802C1D">
        <w:rPr>
          <w:rFonts w:ascii="AvantGarde Bk BT" w:hAnsi="AvantGarde Bk BT"/>
          <w:sz w:val="20"/>
          <w:szCs w:val="20"/>
          <w:lang w:val="es-ES_tradnl"/>
        </w:rPr>
        <w:t xml:space="preserve"> </w:t>
      </w:r>
      <w:r w:rsidR="00E630CD" w:rsidRPr="00802C1D">
        <w:rPr>
          <w:rFonts w:ascii="AvantGarde Bk BT" w:hAnsi="AvantGarde Bk BT"/>
          <w:sz w:val="20"/>
          <w:szCs w:val="20"/>
          <w:shd w:val="clear" w:color="auto" w:fill="FFFFFF"/>
          <w:lang w:val="es-ES_tradnl"/>
        </w:rPr>
        <w:t>a partir del ciclo escolar 2018</w:t>
      </w:r>
      <w:r w:rsidR="00A65FBD">
        <w:rPr>
          <w:rFonts w:ascii="AvantGarde Bk BT" w:hAnsi="AvantGarde Bk BT"/>
          <w:sz w:val="20"/>
          <w:szCs w:val="20"/>
          <w:shd w:val="clear" w:color="auto" w:fill="FFFFFF"/>
          <w:lang w:val="es-ES_tradnl"/>
        </w:rPr>
        <w:t xml:space="preserve"> </w:t>
      </w:r>
      <w:r w:rsidR="00A65FBD" w:rsidRPr="00802C1D">
        <w:rPr>
          <w:rFonts w:ascii="AvantGarde Bk BT" w:hAnsi="AvantGarde Bk BT"/>
          <w:sz w:val="20"/>
          <w:szCs w:val="20"/>
        </w:rPr>
        <w:t>“</w:t>
      </w:r>
      <w:r w:rsidR="00E630CD" w:rsidRPr="00802C1D">
        <w:rPr>
          <w:rFonts w:ascii="AvantGarde Bk BT" w:hAnsi="AvantGarde Bk BT"/>
          <w:sz w:val="20"/>
          <w:szCs w:val="20"/>
          <w:shd w:val="clear" w:color="auto" w:fill="FFFFFF"/>
          <w:lang w:val="es-ES_tradnl"/>
        </w:rPr>
        <w:t>A</w:t>
      </w:r>
      <w:r w:rsidR="00A65FBD">
        <w:rPr>
          <w:rFonts w:ascii="AvantGarde Bk BT" w:hAnsi="AvantGarde Bk BT"/>
          <w:sz w:val="20"/>
          <w:szCs w:val="20"/>
          <w:shd w:val="clear" w:color="auto" w:fill="FFFFFF"/>
          <w:lang w:val="es-ES_tradnl"/>
        </w:rPr>
        <w:t>”</w:t>
      </w:r>
      <w:r w:rsidR="00F25385" w:rsidRPr="00802C1D">
        <w:rPr>
          <w:rFonts w:ascii="AvantGarde Bk BT" w:hAnsi="AvantGarde Bk BT"/>
          <w:sz w:val="20"/>
          <w:szCs w:val="20"/>
          <w:shd w:val="clear" w:color="auto" w:fill="FFFFFF"/>
          <w:lang w:val="es-ES_tradnl"/>
        </w:rPr>
        <w:t>.</w:t>
      </w:r>
    </w:p>
    <w:p w14:paraId="27BDA194" w14:textId="77777777" w:rsidR="00276265" w:rsidRPr="008F649C" w:rsidRDefault="00276265" w:rsidP="0020303F">
      <w:pPr>
        <w:jc w:val="both"/>
        <w:rPr>
          <w:rFonts w:ascii="AvantGarde Bk BT" w:hAnsi="AvantGarde Bk BT" w:cs="Arial"/>
          <w:sz w:val="20"/>
          <w:szCs w:val="20"/>
          <w:lang w:val="es-ES_tradnl"/>
        </w:rPr>
      </w:pPr>
    </w:p>
    <w:p w14:paraId="30EC7AA4" w14:textId="17A755F7"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0F1BF7">
        <w:rPr>
          <w:rFonts w:ascii="AvantGarde Bk BT" w:hAnsi="AvantGarde Bk BT" w:cs="Arial"/>
          <w:b/>
          <w:sz w:val="20"/>
          <w:szCs w:val="20"/>
        </w:rPr>
        <w:t>Especialidad en Urgencias Pediátricas</w:t>
      </w:r>
      <w:r w:rsidR="00846767">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profesionali</w:t>
      </w:r>
      <w:r w:rsidR="00EE0EE6">
        <w:rPr>
          <w:rFonts w:ascii="AvantGarde Bk BT" w:hAnsi="AvantGarde Bk BT"/>
          <w:sz w:val="20"/>
          <w:szCs w:val="20"/>
          <w:lang w:val="es-ES_tradnl"/>
        </w:rPr>
        <w:t>zante, de modalidad escolarizada</w:t>
      </w:r>
      <w:r w:rsidR="00276265" w:rsidRPr="008F649C">
        <w:rPr>
          <w:rFonts w:ascii="AvantGarde Bk BT" w:hAnsi="AvantGarde Bk BT"/>
          <w:sz w:val="20"/>
          <w:szCs w:val="20"/>
          <w:lang w:val="es-ES_tradnl"/>
        </w:rPr>
        <w:t xml:space="preserve"> </w:t>
      </w:r>
      <w:r w:rsidR="00276265" w:rsidRPr="008F649C">
        <w:rPr>
          <w:rFonts w:ascii="AvantGarde Bk BT" w:hAnsi="AvantGarde Bk BT" w:cs="Arial"/>
          <w:spacing w:val="-2"/>
          <w:sz w:val="20"/>
          <w:szCs w:val="20"/>
          <w:lang w:val="es-ES_tradnl"/>
        </w:rPr>
        <w:t>y comprende las siguientes áreas de formación y unidades de aprendizaje:</w:t>
      </w:r>
      <w:r w:rsidR="00213129">
        <w:rPr>
          <w:rFonts w:ascii="AvantGarde Bk BT" w:hAnsi="AvantGarde Bk BT" w:cs="Arial"/>
          <w:spacing w:val="-2"/>
          <w:sz w:val="20"/>
          <w:szCs w:val="20"/>
          <w:lang w:val="es-ES_tradnl"/>
        </w:rPr>
        <w:t xml:space="preserve"> </w:t>
      </w:r>
    </w:p>
    <w:p w14:paraId="7B29B12D" w14:textId="37A4471D" w:rsidR="00B34EF3" w:rsidRPr="008F649C" w:rsidRDefault="00B34EF3" w:rsidP="000315E2">
      <w:pPr>
        <w:jc w:val="both"/>
        <w:rPr>
          <w:rFonts w:ascii="AvantGarde Bk BT" w:hAnsi="AvantGarde Bk BT" w:cs="Arial"/>
          <w:bCs/>
          <w:sz w:val="20"/>
          <w:szCs w:val="20"/>
          <w:lang w:val="es-ES_tradnl"/>
        </w:rPr>
      </w:pPr>
    </w:p>
    <w:p w14:paraId="097F161E" w14:textId="77777777" w:rsidR="004676BD"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p w14:paraId="6B803FA8" w14:textId="77777777" w:rsidR="005461FF" w:rsidRPr="003A3806" w:rsidRDefault="005461FF" w:rsidP="003A3806">
      <w:pPr>
        <w:pStyle w:val="Textoindependiente"/>
        <w:rPr>
          <w:rFonts w:ascii="AvantGarde Bk BT" w:hAnsi="AvantGarde Bk BT"/>
          <w:sz w:val="20"/>
          <w:szCs w:val="20"/>
          <w:lang w:val="es-MX"/>
        </w:rPr>
      </w:pPr>
    </w:p>
    <w:tbl>
      <w:tblPr>
        <w:tblW w:w="9214"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1438"/>
        <w:gridCol w:w="1282"/>
      </w:tblGrid>
      <w:tr w:rsidR="004676BD" w:rsidRPr="008F649C" w14:paraId="582AE021" w14:textId="77777777" w:rsidTr="003A3806">
        <w:trPr>
          <w:trHeight w:val="247"/>
          <w:jc w:val="center"/>
        </w:trPr>
        <w:tc>
          <w:tcPr>
            <w:tcW w:w="6494" w:type="dxa"/>
            <w:vAlign w:val="center"/>
          </w:tcPr>
          <w:p w14:paraId="32170A2A" w14:textId="77777777" w:rsidR="004676BD" w:rsidRPr="008F649C" w:rsidRDefault="004676BD" w:rsidP="003A3806">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38EDCA18"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156ED695"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040DAFBD" w14:textId="77777777" w:rsidTr="003A3806">
        <w:trPr>
          <w:trHeight w:val="260"/>
          <w:jc w:val="center"/>
        </w:trPr>
        <w:tc>
          <w:tcPr>
            <w:tcW w:w="6494" w:type="dxa"/>
          </w:tcPr>
          <w:p w14:paraId="7FE52F32" w14:textId="3448F2F6" w:rsidR="004676BD" w:rsidRPr="008F649C" w:rsidRDefault="005E0319" w:rsidP="003A3806">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227AB7">
              <w:rPr>
                <w:rFonts w:ascii="AvantGarde Bk BT" w:hAnsi="AvantGarde Bk BT"/>
                <w:sz w:val="20"/>
                <w:szCs w:val="20"/>
                <w:lang w:val="es-ES_tradnl"/>
              </w:rPr>
              <w:t>mación Básico Particular Obligatoria</w:t>
            </w:r>
          </w:p>
        </w:tc>
        <w:tc>
          <w:tcPr>
            <w:tcW w:w="1438" w:type="dxa"/>
            <w:vAlign w:val="center"/>
          </w:tcPr>
          <w:p w14:paraId="16508FDF" w14:textId="77777777" w:rsidR="00717A73" w:rsidRPr="008F649C" w:rsidRDefault="007F2C21" w:rsidP="00717A73">
            <w:pPr>
              <w:jc w:val="center"/>
              <w:rPr>
                <w:rFonts w:ascii="AvantGarde Bk BT" w:hAnsi="AvantGarde Bk BT" w:cs="Arial"/>
                <w:sz w:val="20"/>
                <w:szCs w:val="20"/>
              </w:rPr>
            </w:pPr>
            <w:r>
              <w:rPr>
                <w:rFonts w:ascii="AvantGarde Bk BT" w:hAnsi="AvantGarde Bk BT" w:cs="Arial"/>
                <w:sz w:val="20"/>
                <w:szCs w:val="20"/>
              </w:rPr>
              <w:t>30</w:t>
            </w:r>
          </w:p>
        </w:tc>
        <w:tc>
          <w:tcPr>
            <w:tcW w:w="1282" w:type="dxa"/>
            <w:vAlign w:val="center"/>
          </w:tcPr>
          <w:p w14:paraId="2BAC177C" w14:textId="77777777" w:rsidR="004676BD" w:rsidRPr="007F2C21" w:rsidRDefault="007F2C21" w:rsidP="00A62F1B">
            <w:pPr>
              <w:jc w:val="center"/>
              <w:rPr>
                <w:rFonts w:ascii="AvantGarde Bk BT" w:hAnsi="AvantGarde Bk BT" w:cs="Arial"/>
                <w:sz w:val="20"/>
                <w:szCs w:val="20"/>
              </w:rPr>
            </w:pPr>
            <w:r w:rsidRPr="007F2C21">
              <w:rPr>
                <w:rFonts w:ascii="AvantGarde Bk BT" w:hAnsi="AvantGarde Bk BT" w:cs="Arial"/>
                <w:sz w:val="20"/>
                <w:szCs w:val="20"/>
              </w:rPr>
              <w:t>8</w:t>
            </w:r>
          </w:p>
        </w:tc>
      </w:tr>
      <w:tr w:rsidR="00227AB7" w:rsidRPr="008F649C" w14:paraId="686ADA51" w14:textId="77777777" w:rsidTr="003A3806">
        <w:trPr>
          <w:trHeight w:val="260"/>
          <w:jc w:val="center"/>
        </w:trPr>
        <w:tc>
          <w:tcPr>
            <w:tcW w:w="6494" w:type="dxa"/>
          </w:tcPr>
          <w:p w14:paraId="1C1BA846" w14:textId="6D9D8F85" w:rsidR="00227AB7" w:rsidRPr="008F649C" w:rsidRDefault="00227AB7" w:rsidP="003A3806">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7F2C21">
              <w:rPr>
                <w:rFonts w:ascii="AvantGarde Bk BT" w:hAnsi="AvantGarde Bk BT"/>
                <w:sz w:val="20"/>
                <w:szCs w:val="20"/>
                <w:lang w:val="es-ES_tradnl"/>
              </w:rPr>
              <w:t xml:space="preserve"> Obligatoria</w:t>
            </w:r>
          </w:p>
        </w:tc>
        <w:tc>
          <w:tcPr>
            <w:tcW w:w="1438" w:type="dxa"/>
            <w:vAlign w:val="center"/>
          </w:tcPr>
          <w:p w14:paraId="6C134B43" w14:textId="77777777" w:rsidR="00227AB7" w:rsidRDefault="007F2C21" w:rsidP="00717A73">
            <w:pPr>
              <w:jc w:val="center"/>
              <w:rPr>
                <w:rFonts w:ascii="AvantGarde Bk BT" w:hAnsi="AvantGarde Bk BT" w:cs="Arial"/>
                <w:sz w:val="20"/>
                <w:szCs w:val="20"/>
              </w:rPr>
            </w:pPr>
            <w:r>
              <w:rPr>
                <w:rFonts w:ascii="AvantGarde Bk BT" w:hAnsi="AvantGarde Bk BT" w:cs="Arial"/>
                <w:sz w:val="20"/>
                <w:szCs w:val="20"/>
              </w:rPr>
              <w:t>330</w:t>
            </w:r>
          </w:p>
        </w:tc>
        <w:tc>
          <w:tcPr>
            <w:tcW w:w="1282" w:type="dxa"/>
            <w:vAlign w:val="center"/>
          </w:tcPr>
          <w:p w14:paraId="3B3B2E45" w14:textId="77777777" w:rsidR="00227AB7" w:rsidRPr="007F2C21" w:rsidRDefault="007F2C21" w:rsidP="00A62F1B">
            <w:pPr>
              <w:jc w:val="center"/>
              <w:rPr>
                <w:rFonts w:ascii="AvantGarde Bk BT" w:hAnsi="AvantGarde Bk BT" w:cs="Arial"/>
                <w:sz w:val="20"/>
                <w:szCs w:val="20"/>
              </w:rPr>
            </w:pPr>
            <w:r>
              <w:rPr>
                <w:rFonts w:ascii="AvantGarde Bk BT" w:hAnsi="AvantGarde Bk BT" w:cs="Arial"/>
                <w:sz w:val="20"/>
                <w:szCs w:val="20"/>
              </w:rPr>
              <w:t>92</w:t>
            </w:r>
          </w:p>
        </w:tc>
      </w:tr>
      <w:tr w:rsidR="005E0319" w:rsidRPr="008F649C" w14:paraId="19F4D41E" w14:textId="77777777" w:rsidTr="003A3806">
        <w:trPr>
          <w:trHeight w:val="260"/>
          <w:jc w:val="center"/>
        </w:trPr>
        <w:tc>
          <w:tcPr>
            <w:tcW w:w="6494" w:type="dxa"/>
          </w:tcPr>
          <w:p w14:paraId="664639AE" w14:textId="77777777" w:rsidR="005E0319" w:rsidRPr="008F649C" w:rsidRDefault="005E0319" w:rsidP="003A3806">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2F1FA366" w14:textId="77777777" w:rsidR="005E0319" w:rsidRPr="00281753" w:rsidRDefault="007F2C21" w:rsidP="005E0319">
            <w:pPr>
              <w:jc w:val="center"/>
              <w:rPr>
                <w:rFonts w:ascii="AvantGarde Bk BT" w:hAnsi="AvantGarde Bk BT"/>
                <w:b/>
                <w:sz w:val="20"/>
                <w:szCs w:val="20"/>
                <w:lang w:val="es-ES_tradnl"/>
              </w:rPr>
            </w:pPr>
            <w:r>
              <w:rPr>
                <w:rFonts w:ascii="AvantGarde Bk BT" w:hAnsi="AvantGarde Bk BT"/>
                <w:b/>
                <w:sz w:val="20"/>
                <w:szCs w:val="20"/>
                <w:lang w:val="es-ES_tradnl"/>
              </w:rPr>
              <w:t>360</w:t>
            </w:r>
          </w:p>
        </w:tc>
        <w:tc>
          <w:tcPr>
            <w:tcW w:w="1282" w:type="dxa"/>
          </w:tcPr>
          <w:p w14:paraId="6BCC5C10" w14:textId="77777777" w:rsidR="005E0319" w:rsidRPr="007F2C21" w:rsidRDefault="007F2C21"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607A3194" w14:textId="77777777" w:rsidR="00AC591B" w:rsidRDefault="00AC591B" w:rsidP="00021582">
      <w:pPr>
        <w:spacing w:line="360" w:lineRule="auto"/>
        <w:rPr>
          <w:rFonts w:ascii="AvantGarde Bk BT" w:eastAsia="Arial Unicode MS" w:hAnsi="AvantGarde Bk BT" w:cs="Arial"/>
          <w:b/>
          <w:sz w:val="20"/>
          <w:szCs w:val="20"/>
        </w:rPr>
      </w:pPr>
    </w:p>
    <w:p w14:paraId="4ACCDAD3" w14:textId="77777777" w:rsidR="00D43A6D" w:rsidRDefault="00D43A6D" w:rsidP="00D43A6D">
      <w:pPr>
        <w:spacing w:line="360" w:lineRule="auto"/>
        <w:jc w:val="center"/>
        <w:rPr>
          <w:rFonts w:ascii="AvantGarde Bk BT" w:eastAsia="Arial Unicode MS" w:hAnsi="AvantGarde Bk BT" w:cs="AvantGarde Bk BT"/>
          <w:sz w:val="20"/>
          <w:szCs w:val="16"/>
        </w:rPr>
      </w:pPr>
      <w:r>
        <w:rPr>
          <w:rFonts w:ascii="AvantGarde Bk BT" w:eastAsia="Arial Unicode MS" w:hAnsi="AvantGarde Bk BT" w:cs="AvantGarde Bk BT"/>
          <w:sz w:val="20"/>
          <w:szCs w:val="16"/>
        </w:rPr>
        <w:t>ÁREA DE FORMACION BÁSICO PARTICULAR OBLIGATORIA</w:t>
      </w:r>
    </w:p>
    <w:p w14:paraId="2FF3A53F" w14:textId="77777777" w:rsidR="00D43A6D" w:rsidRDefault="00D43A6D" w:rsidP="00D43A6D">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t xml:space="preserve">      Investigación I</w:t>
      </w:r>
    </w:p>
    <w:tbl>
      <w:tblPr>
        <w:tblW w:w="0" w:type="auto"/>
        <w:jc w:val="center"/>
        <w:tblInd w:w="-440" w:type="dxa"/>
        <w:tblLayout w:type="fixed"/>
        <w:tblCellMar>
          <w:left w:w="70" w:type="dxa"/>
          <w:right w:w="70" w:type="dxa"/>
        </w:tblCellMar>
        <w:tblLook w:val="0000" w:firstRow="0" w:lastRow="0" w:firstColumn="0" w:lastColumn="0" w:noHBand="0" w:noVBand="0"/>
      </w:tblPr>
      <w:tblGrid>
        <w:gridCol w:w="3251"/>
        <w:gridCol w:w="733"/>
        <w:gridCol w:w="968"/>
        <w:gridCol w:w="983"/>
        <w:gridCol w:w="1080"/>
        <w:gridCol w:w="1080"/>
        <w:gridCol w:w="1154"/>
      </w:tblGrid>
      <w:tr w:rsidR="00D43A6D" w14:paraId="37237AEC" w14:textId="77777777" w:rsidTr="003A3806">
        <w:trPr>
          <w:jc w:val="center"/>
        </w:trPr>
        <w:tc>
          <w:tcPr>
            <w:tcW w:w="3251" w:type="dxa"/>
            <w:vMerge w:val="restart"/>
            <w:tcBorders>
              <w:top w:val="single" w:sz="4" w:space="0" w:color="000000"/>
              <w:left w:val="single" w:sz="4" w:space="0" w:color="000000"/>
              <w:bottom w:val="single" w:sz="4" w:space="0" w:color="000000"/>
            </w:tcBorders>
            <w:shd w:val="clear" w:color="auto" w:fill="auto"/>
            <w:vAlign w:val="center"/>
          </w:tcPr>
          <w:p w14:paraId="31173E80" w14:textId="77777777" w:rsidR="00D43A6D" w:rsidRDefault="00D43A6D" w:rsidP="005C3F43">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63C57B75" w14:textId="77777777" w:rsidR="00D43A6D" w:rsidRDefault="00D43A6D" w:rsidP="005C3F43">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2A1E11DE"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5EA04DBC"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46D30834"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28EE83BD"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6140C31F"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A77D2" w14:textId="77777777" w:rsidR="00D43A6D" w:rsidRDefault="00D43A6D" w:rsidP="005C3F43">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D43A6D" w14:paraId="780BA732" w14:textId="77777777" w:rsidTr="003A3806">
        <w:trPr>
          <w:trHeight w:val="284"/>
          <w:jc w:val="center"/>
        </w:trPr>
        <w:tc>
          <w:tcPr>
            <w:tcW w:w="3251" w:type="dxa"/>
            <w:vMerge/>
            <w:tcBorders>
              <w:top w:val="single" w:sz="4" w:space="0" w:color="000000"/>
              <w:left w:val="single" w:sz="4" w:space="0" w:color="000000"/>
              <w:bottom w:val="single" w:sz="4" w:space="0" w:color="000000"/>
            </w:tcBorders>
            <w:shd w:val="clear" w:color="auto" w:fill="auto"/>
          </w:tcPr>
          <w:p w14:paraId="672F7C16" w14:textId="77777777" w:rsidR="00D43A6D" w:rsidRDefault="00D43A6D" w:rsidP="005C3F43">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23B8355B" w14:textId="77777777" w:rsidR="00D43A6D" w:rsidRDefault="00D43A6D" w:rsidP="005C3F43">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6CE3A3F8"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74165EF8" w14:textId="77777777" w:rsidR="00D43A6D" w:rsidRDefault="00D43A6D"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1946564B" w14:textId="77777777" w:rsidR="00D43A6D" w:rsidRDefault="00D43A6D" w:rsidP="005C3F43">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3A693B03" w14:textId="77777777" w:rsidR="00D43A6D" w:rsidRDefault="00D43A6D" w:rsidP="005C3F43">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9ABAB" w14:textId="77777777" w:rsidR="00D43A6D" w:rsidRDefault="00D43A6D" w:rsidP="005C3F43">
            <w:pPr>
              <w:pStyle w:val="tit2"/>
              <w:snapToGrid w:val="0"/>
              <w:jc w:val="center"/>
              <w:rPr>
                <w:rFonts w:ascii="AvantGarde Bk BT" w:hAnsi="AvantGarde Bk BT" w:cs="AvantGarde Bk BT"/>
                <w:b/>
                <w:sz w:val="20"/>
              </w:rPr>
            </w:pPr>
          </w:p>
        </w:tc>
      </w:tr>
      <w:tr w:rsidR="00D43A6D" w14:paraId="58099C39" w14:textId="77777777" w:rsidTr="003A3806">
        <w:trPr>
          <w:trHeight w:val="385"/>
          <w:jc w:val="center"/>
        </w:trPr>
        <w:tc>
          <w:tcPr>
            <w:tcW w:w="3251" w:type="dxa"/>
            <w:tcBorders>
              <w:top w:val="single" w:sz="4" w:space="0" w:color="000000"/>
              <w:left w:val="single" w:sz="4" w:space="0" w:color="000000"/>
              <w:bottom w:val="single" w:sz="4" w:space="0" w:color="000000"/>
            </w:tcBorders>
            <w:shd w:val="clear" w:color="auto" w:fill="auto"/>
            <w:vAlign w:val="center"/>
          </w:tcPr>
          <w:p w14:paraId="721A0E8A" w14:textId="77777777" w:rsidR="00D43A6D" w:rsidRDefault="00D43A6D" w:rsidP="005C3F43">
            <w:pPr>
              <w:pStyle w:val="Textoindependiente"/>
              <w:jc w:val="center"/>
              <w:rPr>
                <w:rFonts w:ascii="AvantGarde Bk BT" w:eastAsia="Calibri" w:hAnsi="AvantGarde Bk BT" w:cs="AvantGarde Bk BT"/>
                <w:sz w:val="20"/>
                <w:szCs w:val="20"/>
                <w:lang w:val="es-ES_tradnl"/>
              </w:rPr>
            </w:pPr>
            <w:r>
              <w:rPr>
                <w:rFonts w:ascii="AvantGarde Bk BT" w:hAnsi="AvantGarde Bk BT" w:cs="AvantGarde Bk BT"/>
                <w:sz w:val="20"/>
                <w:szCs w:val="20"/>
                <w:lang w:val="es-ES_tradnl"/>
              </w:rPr>
              <w:t>Metodología de la Investigación</w:t>
            </w:r>
          </w:p>
        </w:tc>
        <w:tc>
          <w:tcPr>
            <w:tcW w:w="733" w:type="dxa"/>
            <w:tcBorders>
              <w:top w:val="single" w:sz="4" w:space="0" w:color="000000"/>
              <w:left w:val="single" w:sz="4" w:space="0" w:color="000000"/>
              <w:bottom w:val="single" w:sz="4" w:space="0" w:color="000000"/>
            </w:tcBorders>
            <w:shd w:val="clear" w:color="auto" w:fill="auto"/>
            <w:vAlign w:val="center"/>
          </w:tcPr>
          <w:p w14:paraId="6CACBB31" w14:textId="77777777" w:rsidR="00D43A6D" w:rsidRPr="00DA3037"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99638C4"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30C9BAE"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25BD524E"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B0B49FB"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259C" w14:textId="77777777" w:rsidR="00D43A6D" w:rsidRDefault="00D43A6D"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D43A6D" w14:paraId="0BA65B43" w14:textId="77777777" w:rsidTr="003A3806">
        <w:trPr>
          <w:trHeight w:val="385"/>
          <w:jc w:val="center"/>
        </w:trPr>
        <w:tc>
          <w:tcPr>
            <w:tcW w:w="3251" w:type="dxa"/>
            <w:tcBorders>
              <w:top w:val="single" w:sz="4" w:space="0" w:color="000000"/>
              <w:left w:val="single" w:sz="4" w:space="0" w:color="000000"/>
              <w:bottom w:val="single" w:sz="4" w:space="0" w:color="000000"/>
            </w:tcBorders>
            <w:shd w:val="clear" w:color="auto" w:fill="auto"/>
            <w:vAlign w:val="center"/>
          </w:tcPr>
          <w:p w14:paraId="03BB2CA6" w14:textId="77777777" w:rsidR="00D43A6D" w:rsidRPr="00A90A96" w:rsidRDefault="00D43A6D" w:rsidP="005C3F43">
            <w:pPr>
              <w:pStyle w:val="Textoindependiente"/>
              <w:jc w:val="center"/>
              <w:rPr>
                <w:rFonts w:ascii="AvantGarde Bk BT" w:eastAsia="Calibri" w:hAnsi="AvantGarde Bk BT" w:cs="AvantGarde Bk BT"/>
                <w:sz w:val="20"/>
                <w:szCs w:val="20"/>
                <w:lang w:val="es-MX"/>
              </w:rPr>
            </w:pPr>
            <w:r>
              <w:rPr>
                <w:rFonts w:ascii="AvantGarde Bk BT" w:eastAsia="Calibri" w:hAnsi="AvantGarde Bk BT" w:cs="AvantGarde Bk BT"/>
                <w:sz w:val="20"/>
                <w:szCs w:val="20"/>
                <w:lang w:val="es-MX"/>
              </w:rPr>
              <w:t>Estadística</w:t>
            </w:r>
          </w:p>
        </w:tc>
        <w:tc>
          <w:tcPr>
            <w:tcW w:w="733" w:type="dxa"/>
            <w:tcBorders>
              <w:top w:val="single" w:sz="4" w:space="0" w:color="000000"/>
              <w:left w:val="single" w:sz="4" w:space="0" w:color="000000"/>
              <w:bottom w:val="single" w:sz="4" w:space="0" w:color="000000"/>
            </w:tcBorders>
            <w:shd w:val="clear" w:color="auto" w:fill="auto"/>
            <w:vAlign w:val="center"/>
          </w:tcPr>
          <w:p w14:paraId="3EAC8C09" w14:textId="77777777" w:rsidR="00D43A6D" w:rsidRPr="00DA3037"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7C8503CA"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15EF6A60"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1CD0A072"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AA7F867"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49BA" w14:textId="77777777" w:rsidR="00D43A6D" w:rsidRPr="00A90A96" w:rsidRDefault="00D43A6D" w:rsidP="005C3F43">
            <w:pPr>
              <w:jc w:val="center"/>
              <w:rPr>
                <w:rFonts w:ascii="AvantGarde Bk BT" w:hAnsi="AvantGarde Bk BT" w:cs="AvantGarde Bk BT"/>
                <w:sz w:val="20"/>
                <w:szCs w:val="20"/>
              </w:rPr>
            </w:pPr>
            <w:r w:rsidRPr="00A90A96">
              <w:rPr>
                <w:rFonts w:ascii="AvantGarde Bk BT" w:hAnsi="AvantGarde Bk BT" w:cs="AvantGarde Bk BT"/>
                <w:sz w:val="20"/>
                <w:szCs w:val="20"/>
              </w:rPr>
              <w:t>3</w:t>
            </w:r>
          </w:p>
        </w:tc>
      </w:tr>
      <w:tr w:rsidR="00D43A6D" w14:paraId="137734A0" w14:textId="77777777" w:rsidTr="003A3806">
        <w:trPr>
          <w:trHeight w:val="385"/>
          <w:jc w:val="center"/>
        </w:trPr>
        <w:tc>
          <w:tcPr>
            <w:tcW w:w="3251" w:type="dxa"/>
            <w:tcBorders>
              <w:top w:val="single" w:sz="4" w:space="0" w:color="000000"/>
              <w:left w:val="single" w:sz="4" w:space="0" w:color="000000"/>
              <w:bottom w:val="single" w:sz="4" w:space="0" w:color="000000"/>
            </w:tcBorders>
            <w:shd w:val="clear" w:color="auto" w:fill="auto"/>
            <w:vAlign w:val="center"/>
          </w:tcPr>
          <w:p w14:paraId="0807C208" w14:textId="77777777" w:rsidR="00D43A6D" w:rsidRDefault="00D43A6D"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Protocolo de investigación</w:t>
            </w:r>
          </w:p>
        </w:tc>
        <w:tc>
          <w:tcPr>
            <w:tcW w:w="733" w:type="dxa"/>
            <w:tcBorders>
              <w:top w:val="single" w:sz="4" w:space="0" w:color="000000"/>
              <w:left w:val="single" w:sz="4" w:space="0" w:color="000000"/>
              <w:bottom w:val="single" w:sz="4" w:space="0" w:color="000000"/>
            </w:tcBorders>
            <w:shd w:val="clear" w:color="auto" w:fill="auto"/>
            <w:vAlign w:val="center"/>
          </w:tcPr>
          <w:p w14:paraId="2CAB5239" w14:textId="77777777" w:rsidR="00D43A6D" w:rsidRPr="00DA3037"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437E19B7"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7AD667C"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32417731"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4866BF8"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C26B" w14:textId="77777777" w:rsidR="00D43A6D" w:rsidRDefault="00D43A6D"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D43A6D" w14:paraId="6F5C4671" w14:textId="77777777" w:rsidTr="003A3806">
        <w:trPr>
          <w:trHeight w:val="385"/>
          <w:jc w:val="center"/>
        </w:trPr>
        <w:tc>
          <w:tcPr>
            <w:tcW w:w="3251" w:type="dxa"/>
            <w:tcBorders>
              <w:top w:val="single" w:sz="4" w:space="0" w:color="000000"/>
              <w:left w:val="single" w:sz="4" w:space="0" w:color="000000"/>
              <w:bottom w:val="single" w:sz="4" w:space="0" w:color="000000"/>
            </w:tcBorders>
            <w:shd w:val="clear" w:color="auto" w:fill="auto"/>
            <w:vAlign w:val="center"/>
          </w:tcPr>
          <w:p w14:paraId="5F2AA8FA" w14:textId="77777777" w:rsidR="00D43A6D" w:rsidRDefault="00D43A6D" w:rsidP="005C3F43">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02A16A46" w14:textId="77777777" w:rsidR="00D43A6D" w:rsidRPr="00DA3037" w:rsidRDefault="00D43A6D" w:rsidP="005C3F43">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05769EAE" w14:textId="77777777" w:rsidR="00D43A6D" w:rsidRDefault="00D43A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96</w:t>
            </w:r>
          </w:p>
        </w:tc>
        <w:tc>
          <w:tcPr>
            <w:tcW w:w="983" w:type="dxa"/>
            <w:tcBorders>
              <w:top w:val="single" w:sz="4" w:space="0" w:color="000000"/>
              <w:left w:val="single" w:sz="4" w:space="0" w:color="000000"/>
              <w:bottom w:val="single" w:sz="4" w:space="0" w:color="000000"/>
            </w:tcBorders>
            <w:shd w:val="clear" w:color="auto" w:fill="auto"/>
            <w:vAlign w:val="center"/>
          </w:tcPr>
          <w:p w14:paraId="32B222E0" w14:textId="77777777" w:rsidR="00D43A6D" w:rsidRDefault="00D43A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76F0B58B" w14:textId="77777777" w:rsidR="00D43A6D" w:rsidRDefault="00D43A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B717FB6" w14:textId="77777777" w:rsidR="00D43A6D" w:rsidRDefault="00D43A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144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1BB2" w14:textId="77777777" w:rsidR="00D43A6D" w:rsidRPr="00A90A96" w:rsidRDefault="00D43A6D" w:rsidP="005C3F43">
            <w:pPr>
              <w:jc w:val="center"/>
              <w:rPr>
                <w:rFonts w:ascii="AvantGarde Bk BT" w:hAnsi="AvantGarde Bk BT" w:cs="AvantGarde Bk BT"/>
                <w:b/>
                <w:sz w:val="20"/>
              </w:rPr>
            </w:pPr>
            <w:r w:rsidRPr="00A90A96">
              <w:rPr>
                <w:rFonts w:ascii="AvantGarde Bk BT" w:hAnsi="AvantGarde Bk BT" w:cs="AvantGarde Bk BT"/>
                <w:b/>
                <w:sz w:val="20"/>
              </w:rPr>
              <w:t>9</w:t>
            </w:r>
          </w:p>
        </w:tc>
      </w:tr>
    </w:tbl>
    <w:p w14:paraId="42074188" w14:textId="77777777" w:rsidR="00D43A6D" w:rsidRDefault="00D43A6D" w:rsidP="00D43A6D">
      <w:pPr>
        <w:spacing w:line="360" w:lineRule="auto"/>
        <w:rPr>
          <w:rFonts w:ascii="AvantGarde Bk BT" w:hAnsi="AvantGarde Bk BT" w:cs="AvantGarde Bk BT"/>
          <w:sz w:val="20"/>
        </w:rPr>
      </w:pPr>
      <w:r>
        <w:rPr>
          <w:rFonts w:ascii="AvantGarde Bk BT" w:hAnsi="AvantGarde Bk BT" w:cs="AvantGarde Bk BT"/>
          <w:sz w:val="20"/>
        </w:rPr>
        <w:t xml:space="preserve">       </w:t>
      </w:r>
    </w:p>
    <w:p w14:paraId="3A97863E" w14:textId="77777777" w:rsidR="002E332F" w:rsidRDefault="009F5436" w:rsidP="009F5436">
      <w:pPr>
        <w:spacing w:line="360" w:lineRule="auto"/>
        <w:rPr>
          <w:rFonts w:ascii="AvantGarde Bk BT" w:eastAsia="Arial Unicode MS" w:hAnsi="AvantGarde Bk BT" w:cs="AvantGarde Bk BT"/>
          <w:sz w:val="20"/>
          <w:szCs w:val="16"/>
        </w:rPr>
      </w:pPr>
      <w:r>
        <w:rPr>
          <w:rFonts w:ascii="AvantGarde Bk BT" w:eastAsia="Arial Unicode MS" w:hAnsi="AvantGarde Bk BT" w:cs="AvantGarde Bk BT"/>
          <w:sz w:val="20"/>
          <w:szCs w:val="16"/>
        </w:rPr>
        <w:t xml:space="preserve">     </w:t>
      </w:r>
    </w:p>
    <w:p w14:paraId="15E81A00" w14:textId="77777777" w:rsidR="002E332F" w:rsidRDefault="002E332F">
      <w:pPr>
        <w:rPr>
          <w:rFonts w:ascii="AvantGarde Bk BT" w:eastAsia="Arial Unicode MS" w:hAnsi="AvantGarde Bk BT" w:cs="AvantGarde Bk BT"/>
          <w:sz w:val="20"/>
          <w:szCs w:val="16"/>
        </w:rPr>
      </w:pPr>
      <w:r>
        <w:rPr>
          <w:rFonts w:ascii="AvantGarde Bk BT" w:eastAsia="Arial Unicode MS" w:hAnsi="AvantGarde Bk BT" w:cs="AvantGarde Bk BT"/>
          <w:sz w:val="20"/>
          <w:szCs w:val="16"/>
        </w:rPr>
        <w:br w:type="page"/>
      </w:r>
    </w:p>
    <w:p w14:paraId="2B69C836" w14:textId="6205DC7A" w:rsidR="009F5436" w:rsidRDefault="009F5436" w:rsidP="009F5436">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lastRenderedPageBreak/>
        <w:t xml:space="preserve"> Investigación II</w:t>
      </w:r>
    </w:p>
    <w:tbl>
      <w:tblPr>
        <w:tblW w:w="0" w:type="auto"/>
        <w:jc w:val="center"/>
        <w:tblInd w:w="-298" w:type="dxa"/>
        <w:tblLayout w:type="fixed"/>
        <w:tblCellMar>
          <w:left w:w="70" w:type="dxa"/>
          <w:right w:w="70" w:type="dxa"/>
        </w:tblCellMar>
        <w:tblLook w:val="0000" w:firstRow="0" w:lastRow="0" w:firstColumn="0" w:lastColumn="0" w:noHBand="0" w:noVBand="0"/>
      </w:tblPr>
      <w:tblGrid>
        <w:gridCol w:w="3109"/>
        <w:gridCol w:w="733"/>
        <w:gridCol w:w="968"/>
        <w:gridCol w:w="983"/>
        <w:gridCol w:w="1080"/>
        <w:gridCol w:w="1080"/>
        <w:gridCol w:w="1154"/>
      </w:tblGrid>
      <w:tr w:rsidR="009F5436" w14:paraId="5136EB83" w14:textId="77777777" w:rsidTr="003A3806">
        <w:trPr>
          <w:jc w:val="center"/>
        </w:trPr>
        <w:tc>
          <w:tcPr>
            <w:tcW w:w="3109" w:type="dxa"/>
            <w:vMerge w:val="restart"/>
            <w:tcBorders>
              <w:top w:val="single" w:sz="4" w:space="0" w:color="000000"/>
              <w:left w:val="single" w:sz="4" w:space="0" w:color="000000"/>
              <w:bottom w:val="single" w:sz="4" w:space="0" w:color="000000"/>
            </w:tcBorders>
            <w:shd w:val="clear" w:color="auto" w:fill="auto"/>
            <w:vAlign w:val="center"/>
          </w:tcPr>
          <w:p w14:paraId="1432963D" w14:textId="77777777" w:rsidR="009F5436" w:rsidRDefault="009F5436" w:rsidP="005C3F43">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73BA54BC" w14:textId="77777777" w:rsidR="009F5436" w:rsidRDefault="009F5436" w:rsidP="005C3F43">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4E51A170"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2CAB2A51"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3D833D18"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6ECB891F"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11586E70"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1820D" w14:textId="77777777" w:rsidR="009F5436" w:rsidRDefault="009F5436" w:rsidP="005C3F43">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9F5436" w14:paraId="562C7F8B" w14:textId="77777777" w:rsidTr="003A3806">
        <w:trPr>
          <w:trHeight w:val="284"/>
          <w:jc w:val="center"/>
        </w:trPr>
        <w:tc>
          <w:tcPr>
            <w:tcW w:w="3109" w:type="dxa"/>
            <w:vMerge/>
            <w:tcBorders>
              <w:top w:val="single" w:sz="4" w:space="0" w:color="000000"/>
              <w:left w:val="single" w:sz="4" w:space="0" w:color="000000"/>
              <w:bottom w:val="single" w:sz="4" w:space="0" w:color="000000"/>
            </w:tcBorders>
            <w:shd w:val="clear" w:color="auto" w:fill="auto"/>
          </w:tcPr>
          <w:p w14:paraId="42F5E2AC" w14:textId="77777777" w:rsidR="009F5436" w:rsidRDefault="009F5436" w:rsidP="005C3F43">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6E05B168" w14:textId="77777777" w:rsidR="009F5436" w:rsidRDefault="009F5436" w:rsidP="005C3F43">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6B73C336"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5314E621" w14:textId="77777777" w:rsidR="009F5436" w:rsidRDefault="009F5436"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63CD4F09" w14:textId="77777777" w:rsidR="009F5436" w:rsidRDefault="009F5436" w:rsidP="005C3F43">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565DFE4F" w14:textId="77777777" w:rsidR="009F5436" w:rsidRDefault="009F5436" w:rsidP="005C3F43">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20812" w14:textId="77777777" w:rsidR="009F5436" w:rsidRDefault="009F5436" w:rsidP="005C3F43">
            <w:pPr>
              <w:pStyle w:val="tit2"/>
              <w:snapToGrid w:val="0"/>
              <w:jc w:val="center"/>
              <w:rPr>
                <w:rFonts w:ascii="AvantGarde Bk BT" w:hAnsi="AvantGarde Bk BT" w:cs="AvantGarde Bk BT"/>
                <w:b/>
                <w:sz w:val="20"/>
              </w:rPr>
            </w:pPr>
          </w:p>
        </w:tc>
      </w:tr>
      <w:tr w:rsidR="009F5436" w14:paraId="04FC8D4F"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0425CBA5" w14:textId="77777777" w:rsidR="009F5436" w:rsidRDefault="009F5436" w:rsidP="005C3F43">
            <w:pPr>
              <w:pStyle w:val="Textoindependiente"/>
              <w:jc w:val="center"/>
              <w:rPr>
                <w:rFonts w:ascii="AvantGarde Bk BT" w:eastAsia="Calibri" w:hAnsi="AvantGarde Bk BT" w:cs="AvantGarde Bk BT"/>
                <w:sz w:val="20"/>
                <w:szCs w:val="20"/>
                <w:lang w:val="es-ES_tradnl"/>
              </w:rPr>
            </w:pPr>
            <w:r>
              <w:rPr>
                <w:rFonts w:ascii="AvantGarde Bk BT" w:hAnsi="AvantGarde Bk BT" w:cs="AvantGarde Bk BT"/>
                <w:sz w:val="20"/>
                <w:szCs w:val="20"/>
                <w:lang w:val="es-ES_tradnl"/>
              </w:rPr>
              <w:t>Tecnologías de la información</w:t>
            </w:r>
          </w:p>
        </w:tc>
        <w:tc>
          <w:tcPr>
            <w:tcW w:w="733" w:type="dxa"/>
            <w:tcBorders>
              <w:top w:val="single" w:sz="4" w:space="0" w:color="000000"/>
              <w:left w:val="single" w:sz="4" w:space="0" w:color="000000"/>
              <w:bottom w:val="single" w:sz="4" w:space="0" w:color="000000"/>
            </w:tcBorders>
            <w:shd w:val="clear" w:color="auto" w:fill="auto"/>
            <w:vAlign w:val="center"/>
          </w:tcPr>
          <w:p w14:paraId="39022BBE" w14:textId="77777777" w:rsidR="009F5436" w:rsidRPr="00DA3037"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2354F7B5"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0DAFB2DF"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286DDFDE"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A320CBC"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4DE9" w14:textId="77777777" w:rsidR="009F5436" w:rsidRDefault="009F5436"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9F5436" w14:paraId="03A55F69"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67C5C2E0" w14:textId="77777777" w:rsidR="009F5436" w:rsidRPr="00A90A96" w:rsidRDefault="009F5436" w:rsidP="005C3F43">
            <w:pPr>
              <w:pStyle w:val="Textoindependiente"/>
              <w:jc w:val="center"/>
              <w:rPr>
                <w:rFonts w:ascii="AvantGarde Bk BT" w:eastAsia="Calibri" w:hAnsi="AvantGarde Bk BT" w:cs="AvantGarde Bk BT"/>
                <w:sz w:val="20"/>
                <w:szCs w:val="20"/>
                <w:lang w:val="es-MX"/>
              </w:rPr>
            </w:pPr>
            <w:r>
              <w:rPr>
                <w:rFonts w:ascii="AvantGarde Bk BT" w:eastAsia="Calibri" w:hAnsi="AvantGarde Bk BT" w:cs="AvantGarde Bk BT"/>
                <w:sz w:val="20"/>
                <w:szCs w:val="20"/>
                <w:lang w:val="es-MX"/>
              </w:rPr>
              <w:t>Elaboración de tesis</w:t>
            </w:r>
          </w:p>
        </w:tc>
        <w:tc>
          <w:tcPr>
            <w:tcW w:w="733" w:type="dxa"/>
            <w:tcBorders>
              <w:top w:val="single" w:sz="4" w:space="0" w:color="000000"/>
              <w:left w:val="single" w:sz="4" w:space="0" w:color="000000"/>
              <w:bottom w:val="single" w:sz="4" w:space="0" w:color="000000"/>
            </w:tcBorders>
            <w:shd w:val="clear" w:color="auto" w:fill="auto"/>
            <w:vAlign w:val="center"/>
          </w:tcPr>
          <w:p w14:paraId="28D1E78A" w14:textId="77777777" w:rsidR="009F5436" w:rsidRPr="00DA3037"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7AC5CA5"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A6AF2AB"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03EC63F7"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1EC3A60B" w14:textId="77777777" w:rsidR="009F5436" w:rsidRDefault="009F5436"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A705" w14:textId="77777777" w:rsidR="009F5436" w:rsidRPr="00A90A96" w:rsidRDefault="009F5436" w:rsidP="005C3F43">
            <w:pPr>
              <w:jc w:val="center"/>
              <w:rPr>
                <w:rFonts w:ascii="AvantGarde Bk BT" w:hAnsi="AvantGarde Bk BT" w:cs="AvantGarde Bk BT"/>
                <w:sz w:val="20"/>
                <w:szCs w:val="20"/>
              </w:rPr>
            </w:pPr>
            <w:r>
              <w:rPr>
                <w:rFonts w:ascii="AvantGarde Bk BT" w:hAnsi="AvantGarde Bk BT" w:cs="AvantGarde Bk BT"/>
                <w:sz w:val="20"/>
                <w:szCs w:val="20"/>
              </w:rPr>
              <w:t>6</w:t>
            </w:r>
          </w:p>
        </w:tc>
      </w:tr>
      <w:tr w:rsidR="009F5436" w14:paraId="74726C41"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7A49E488" w14:textId="77777777" w:rsidR="009F5436" w:rsidRDefault="009F5436" w:rsidP="005C3F43">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7FD127BE" w14:textId="77777777" w:rsidR="009F5436" w:rsidRPr="00DA3037" w:rsidRDefault="009F5436" w:rsidP="005C3F43">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15EEAB6C" w14:textId="77777777" w:rsidR="009F5436" w:rsidRDefault="009F5436"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48</w:t>
            </w:r>
          </w:p>
        </w:tc>
        <w:tc>
          <w:tcPr>
            <w:tcW w:w="983" w:type="dxa"/>
            <w:tcBorders>
              <w:top w:val="single" w:sz="4" w:space="0" w:color="000000"/>
              <w:left w:val="single" w:sz="4" w:space="0" w:color="000000"/>
              <w:bottom w:val="single" w:sz="4" w:space="0" w:color="000000"/>
            </w:tcBorders>
            <w:shd w:val="clear" w:color="auto" w:fill="auto"/>
            <w:vAlign w:val="center"/>
          </w:tcPr>
          <w:p w14:paraId="00330A68" w14:textId="77777777" w:rsidR="009F5436" w:rsidRDefault="009F5436"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64</w:t>
            </w:r>
          </w:p>
        </w:tc>
        <w:tc>
          <w:tcPr>
            <w:tcW w:w="1080" w:type="dxa"/>
            <w:tcBorders>
              <w:top w:val="single" w:sz="4" w:space="0" w:color="000000"/>
              <w:left w:val="single" w:sz="4" w:space="0" w:color="000000"/>
              <w:bottom w:val="single" w:sz="4" w:space="0" w:color="000000"/>
            </w:tcBorders>
            <w:shd w:val="clear" w:color="auto" w:fill="auto"/>
            <w:vAlign w:val="center"/>
          </w:tcPr>
          <w:p w14:paraId="4122E5CA" w14:textId="77777777" w:rsidR="009F5436" w:rsidRDefault="009F5436"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72D63E16" w14:textId="77777777" w:rsidR="009F5436" w:rsidRDefault="009F5436"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144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DA10" w14:textId="77777777" w:rsidR="009F5436" w:rsidRPr="00A90A96" w:rsidRDefault="009F5436" w:rsidP="005C3F43">
            <w:pPr>
              <w:jc w:val="center"/>
              <w:rPr>
                <w:rFonts w:ascii="AvantGarde Bk BT" w:hAnsi="AvantGarde Bk BT" w:cs="AvantGarde Bk BT"/>
                <w:b/>
                <w:sz w:val="20"/>
              </w:rPr>
            </w:pPr>
            <w:r>
              <w:rPr>
                <w:rFonts w:ascii="AvantGarde Bk BT" w:hAnsi="AvantGarde Bk BT" w:cs="AvantGarde Bk BT"/>
                <w:b/>
                <w:sz w:val="20"/>
              </w:rPr>
              <w:t>9</w:t>
            </w:r>
          </w:p>
        </w:tc>
      </w:tr>
    </w:tbl>
    <w:p w14:paraId="64AFEEA6" w14:textId="77777777" w:rsidR="009F5436" w:rsidRDefault="009F5436" w:rsidP="009F5436">
      <w:pPr>
        <w:spacing w:line="360" w:lineRule="auto"/>
        <w:rPr>
          <w:rFonts w:ascii="AvantGarde Bk BT" w:hAnsi="AvantGarde Bk BT" w:cs="AvantGarde Bk BT"/>
          <w:sz w:val="20"/>
        </w:rPr>
      </w:pPr>
      <w:r>
        <w:rPr>
          <w:rFonts w:ascii="AvantGarde Bk BT" w:hAnsi="AvantGarde Bk BT" w:cs="AvantGarde Bk BT"/>
          <w:sz w:val="20"/>
        </w:rPr>
        <w:t xml:space="preserve">       </w:t>
      </w:r>
    </w:p>
    <w:p w14:paraId="4C634C04" w14:textId="77777777" w:rsidR="00C27BF5" w:rsidRDefault="00C27BF5" w:rsidP="00C27BF5">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t xml:space="preserve">     Educación I</w:t>
      </w:r>
    </w:p>
    <w:tbl>
      <w:tblPr>
        <w:tblW w:w="0" w:type="auto"/>
        <w:jc w:val="center"/>
        <w:tblInd w:w="-298" w:type="dxa"/>
        <w:tblLayout w:type="fixed"/>
        <w:tblCellMar>
          <w:left w:w="70" w:type="dxa"/>
          <w:right w:w="70" w:type="dxa"/>
        </w:tblCellMar>
        <w:tblLook w:val="0000" w:firstRow="0" w:lastRow="0" w:firstColumn="0" w:lastColumn="0" w:noHBand="0" w:noVBand="0"/>
      </w:tblPr>
      <w:tblGrid>
        <w:gridCol w:w="3109"/>
        <w:gridCol w:w="733"/>
        <w:gridCol w:w="968"/>
        <w:gridCol w:w="983"/>
        <w:gridCol w:w="1080"/>
        <w:gridCol w:w="1080"/>
        <w:gridCol w:w="1154"/>
      </w:tblGrid>
      <w:tr w:rsidR="00C27BF5" w14:paraId="64DEEF98" w14:textId="77777777" w:rsidTr="003A3806">
        <w:trPr>
          <w:jc w:val="center"/>
        </w:trPr>
        <w:tc>
          <w:tcPr>
            <w:tcW w:w="3109" w:type="dxa"/>
            <w:vMerge w:val="restart"/>
            <w:tcBorders>
              <w:top w:val="single" w:sz="4" w:space="0" w:color="000000"/>
              <w:left w:val="single" w:sz="4" w:space="0" w:color="000000"/>
              <w:bottom w:val="single" w:sz="4" w:space="0" w:color="000000"/>
            </w:tcBorders>
            <w:shd w:val="clear" w:color="auto" w:fill="auto"/>
            <w:vAlign w:val="center"/>
          </w:tcPr>
          <w:p w14:paraId="18681D02" w14:textId="77777777" w:rsidR="00C27BF5" w:rsidRDefault="00C27BF5" w:rsidP="005C3F43">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6D2D8A40" w14:textId="77777777" w:rsidR="00C27BF5" w:rsidRDefault="00C27BF5" w:rsidP="005C3F43">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071D9FC1"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1686752D"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3F49EC74"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12010552"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4C35D2D6"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E6307C" w14:textId="77777777" w:rsidR="00C27BF5" w:rsidRDefault="00C27BF5" w:rsidP="005C3F43">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C27BF5" w14:paraId="208E1E67" w14:textId="77777777" w:rsidTr="003A3806">
        <w:trPr>
          <w:trHeight w:val="284"/>
          <w:jc w:val="center"/>
        </w:trPr>
        <w:tc>
          <w:tcPr>
            <w:tcW w:w="3109" w:type="dxa"/>
            <w:vMerge/>
            <w:tcBorders>
              <w:top w:val="single" w:sz="4" w:space="0" w:color="000000"/>
              <w:left w:val="single" w:sz="4" w:space="0" w:color="000000"/>
              <w:bottom w:val="single" w:sz="4" w:space="0" w:color="000000"/>
            </w:tcBorders>
            <w:shd w:val="clear" w:color="auto" w:fill="auto"/>
          </w:tcPr>
          <w:p w14:paraId="579A7F4C" w14:textId="77777777" w:rsidR="00C27BF5" w:rsidRDefault="00C27BF5" w:rsidP="005C3F43">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5D1261B9" w14:textId="77777777" w:rsidR="00C27BF5" w:rsidRDefault="00C27BF5" w:rsidP="005C3F43">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253BCB41"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01F13650" w14:textId="77777777" w:rsidR="00C27BF5" w:rsidRDefault="00C27BF5"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1DBD494C" w14:textId="77777777" w:rsidR="00C27BF5" w:rsidRDefault="00C27BF5" w:rsidP="005C3F43">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01B19EDD" w14:textId="77777777" w:rsidR="00C27BF5" w:rsidRDefault="00C27BF5" w:rsidP="005C3F43">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83BE3" w14:textId="77777777" w:rsidR="00C27BF5" w:rsidRDefault="00C27BF5" w:rsidP="005C3F43">
            <w:pPr>
              <w:pStyle w:val="tit2"/>
              <w:snapToGrid w:val="0"/>
              <w:jc w:val="center"/>
              <w:rPr>
                <w:rFonts w:ascii="AvantGarde Bk BT" w:hAnsi="AvantGarde Bk BT" w:cs="AvantGarde Bk BT"/>
                <w:b/>
                <w:sz w:val="20"/>
              </w:rPr>
            </w:pPr>
          </w:p>
        </w:tc>
      </w:tr>
      <w:tr w:rsidR="00C27BF5" w14:paraId="3007D2AE"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073122F9" w14:textId="77777777" w:rsidR="00C27BF5" w:rsidRDefault="00C27BF5" w:rsidP="005C3F43">
            <w:pPr>
              <w:pStyle w:val="Textoindependiente"/>
              <w:jc w:val="center"/>
              <w:rPr>
                <w:rFonts w:ascii="AvantGarde Bk BT" w:eastAsia="Calibri" w:hAnsi="AvantGarde Bk BT" w:cs="AvantGarde Bk BT"/>
                <w:sz w:val="20"/>
                <w:szCs w:val="20"/>
                <w:lang w:val="es-ES_tradnl"/>
              </w:rPr>
            </w:pPr>
            <w:r>
              <w:rPr>
                <w:rFonts w:ascii="AvantGarde Bk BT" w:hAnsi="AvantGarde Bk BT" w:cs="AvantGarde Bk BT"/>
                <w:sz w:val="20"/>
                <w:szCs w:val="20"/>
                <w:lang w:val="es-ES_tradnl"/>
              </w:rPr>
              <w:t>Seminario de educación I</w:t>
            </w:r>
          </w:p>
        </w:tc>
        <w:tc>
          <w:tcPr>
            <w:tcW w:w="733" w:type="dxa"/>
            <w:tcBorders>
              <w:top w:val="single" w:sz="4" w:space="0" w:color="000000"/>
              <w:left w:val="single" w:sz="4" w:space="0" w:color="000000"/>
              <w:bottom w:val="single" w:sz="4" w:space="0" w:color="000000"/>
            </w:tcBorders>
            <w:shd w:val="clear" w:color="auto" w:fill="auto"/>
            <w:vAlign w:val="center"/>
          </w:tcPr>
          <w:p w14:paraId="03175DDD" w14:textId="77777777" w:rsidR="00C27BF5" w:rsidRPr="00DA3037"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S</w:t>
            </w:r>
          </w:p>
        </w:tc>
        <w:tc>
          <w:tcPr>
            <w:tcW w:w="968" w:type="dxa"/>
            <w:tcBorders>
              <w:top w:val="single" w:sz="4" w:space="0" w:color="000000"/>
              <w:left w:val="single" w:sz="4" w:space="0" w:color="000000"/>
              <w:bottom w:val="single" w:sz="4" w:space="0" w:color="000000"/>
            </w:tcBorders>
            <w:shd w:val="clear" w:color="auto" w:fill="auto"/>
            <w:vAlign w:val="center"/>
          </w:tcPr>
          <w:p w14:paraId="32788BA0"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59156A3"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43B59012"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764C8C0"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28CB" w14:textId="77777777" w:rsidR="00C27BF5" w:rsidRDefault="00C27BF5"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C27BF5" w14:paraId="543CAA03"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72A3C5F" w14:textId="77777777" w:rsidR="00C27BF5" w:rsidRPr="00A90A96" w:rsidRDefault="00C27BF5" w:rsidP="005C3F43">
            <w:pPr>
              <w:pStyle w:val="Textoindependiente"/>
              <w:jc w:val="center"/>
              <w:rPr>
                <w:rFonts w:ascii="AvantGarde Bk BT" w:eastAsia="Calibri" w:hAnsi="AvantGarde Bk BT" w:cs="AvantGarde Bk BT"/>
                <w:sz w:val="20"/>
                <w:szCs w:val="20"/>
                <w:lang w:val="es-MX"/>
              </w:rPr>
            </w:pPr>
            <w:r>
              <w:rPr>
                <w:rFonts w:ascii="AvantGarde Bk BT" w:eastAsia="Calibri" w:hAnsi="AvantGarde Bk BT" w:cs="AvantGarde Bk BT"/>
                <w:sz w:val="20"/>
                <w:szCs w:val="20"/>
                <w:lang w:val="es-MX"/>
              </w:rPr>
              <w:t>Deontología I</w:t>
            </w:r>
          </w:p>
        </w:tc>
        <w:tc>
          <w:tcPr>
            <w:tcW w:w="733" w:type="dxa"/>
            <w:tcBorders>
              <w:top w:val="single" w:sz="4" w:space="0" w:color="000000"/>
              <w:left w:val="single" w:sz="4" w:space="0" w:color="000000"/>
              <w:bottom w:val="single" w:sz="4" w:space="0" w:color="000000"/>
            </w:tcBorders>
            <w:shd w:val="clear" w:color="auto" w:fill="auto"/>
            <w:vAlign w:val="center"/>
          </w:tcPr>
          <w:p w14:paraId="6A5AD636" w14:textId="77777777" w:rsidR="00C27BF5" w:rsidRPr="00DA3037"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9D8BD52"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4AE3B540"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1CAD3683"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C110666" w14:textId="77777777" w:rsidR="00C27BF5" w:rsidRDefault="00C27BF5"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437B" w14:textId="77777777" w:rsidR="00C27BF5" w:rsidRPr="00A90A96" w:rsidRDefault="00C27BF5"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C27BF5" w14:paraId="5C3D400F"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6531752" w14:textId="77777777" w:rsidR="00C27BF5" w:rsidRDefault="00C27BF5" w:rsidP="005C3F43">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2CB283A6" w14:textId="77777777" w:rsidR="00C27BF5" w:rsidRPr="00DA3037" w:rsidRDefault="00C27BF5" w:rsidP="005C3F43">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7714F7F" w14:textId="77777777" w:rsidR="00C27BF5" w:rsidRDefault="00C27BF5"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64</w:t>
            </w:r>
          </w:p>
        </w:tc>
        <w:tc>
          <w:tcPr>
            <w:tcW w:w="983" w:type="dxa"/>
            <w:tcBorders>
              <w:top w:val="single" w:sz="4" w:space="0" w:color="000000"/>
              <w:left w:val="single" w:sz="4" w:space="0" w:color="000000"/>
              <w:bottom w:val="single" w:sz="4" w:space="0" w:color="000000"/>
            </w:tcBorders>
            <w:shd w:val="clear" w:color="auto" w:fill="auto"/>
            <w:vAlign w:val="center"/>
          </w:tcPr>
          <w:p w14:paraId="31038CF6" w14:textId="77777777" w:rsidR="00C27BF5" w:rsidRDefault="00C27BF5"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70437A54" w14:textId="77777777" w:rsidR="00C27BF5" w:rsidRDefault="00C27BF5"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7B8D4DC" w14:textId="77777777" w:rsidR="00C27BF5" w:rsidRDefault="00C27BF5"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EEF0" w14:textId="77777777" w:rsidR="00C27BF5" w:rsidRPr="00A90A96" w:rsidRDefault="00C27BF5" w:rsidP="005C3F43">
            <w:pPr>
              <w:jc w:val="center"/>
              <w:rPr>
                <w:rFonts w:ascii="AvantGarde Bk BT" w:hAnsi="AvantGarde Bk BT" w:cs="AvantGarde Bk BT"/>
                <w:b/>
                <w:sz w:val="20"/>
              </w:rPr>
            </w:pPr>
            <w:r>
              <w:rPr>
                <w:rFonts w:ascii="AvantGarde Bk BT" w:hAnsi="AvantGarde Bk BT" w:cs="AvantGarde Bk BT"/>
                <w:b/>
                <w:sz w:val="20"/>
              </w:rPr>
              <w:t>6</w:t>
            </w:r>
          </w:p>
        </w:tc>
      </w:tr>
    </w:tbl>
    <w:p w14:paraId="34CF553E" w14:textId="77777777" w:rsidR="00C27BF5" w:rsidRDefault="00C27BF5" w:rsidP="009F5436">
      <w:pPr>
        <w:spacing w:line="360" w:lineRule="auto"/>
        <w:rPr>
          <w:rFonts w:ascii="AvantGarde Bk BT" w:hAnsi="AvantGarde Bk BT" w:cs="AvantGarde Bk BT"/>
          <w:sz w:val="20"/>
        </w:rPr>
      </w:pPr>
    </w:p>
    <w:p w14:paraId="1106048B" w14:textId="77777777" w:rsidR="003A71D1" w:rsidRDefault="003A71D1" w:rsidP="003A71D1">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t xml:space="preserve">     Educación II</w:t>
      </w:r>
    </w:p>
    <w:tbl>
      <w:tblPr>
        <w:tblW w:w="0" w:type="auto"/>
        <w:jc w:val="center"/>
        <w:tblInd w:w="-298" w:type="dxa"/>
        <w:tblLayout w:type="fixed"/>
        <w:tblCellMar>
          <w:left w:w="70" w:type="dxa"/>
          <w:right w:w="70" w:type="dxa"/>
        </w:tblCellMar>
        <w:tblLook w:val="0000" w:firstRow="0" w:lastRow="0" w:firstColumn="0" w:lastColumn="0" w:noHBand="0" w:noVBand="0"/>
      </w:tblPr>
      <w:tblGrid>
        <w:gridCol w:w="3109"/>
        <w:gridCol w:w="733"/>
        <w:gridCol w:w="968"/>
        <w:gridCol w:w="983"/>
        <w:gridCol w:w="1080"/>
        <w:gridCol w:w="1080"/>
        <w:gridCol w:w="1154"/>
      </w:tblGrid>
      <w:tr w:rsidR="003A71D1" w14:paraId="710F902E" w14:textId="77777777" w:rsidTr="003A3806">
        <w:trPr>
          <w:jc w:val="center"/>
        </w:trPr>
        <w:tc>
          <w:tcPr>
            <w:tcW w:w="3109" w:type="dxa"/>
            <w:vMerge w:val="restart"/>
            <w:tcBorders>
              <w:top w:val="single" w:sz="4" w:space="0" w:color="000000"/>
              <w:left w:val="single" w:sz="4" w:space="0" w:color="000000"/>
              <w:bottom w:val="single" w:sz="4" w:space="0" w:color="000000"/>
            </w:tcBorders>
            <w:shd w:val="clear" w:color="auto" w:fill="auto"/>
            <w:vAlign w:val="center"/>
          </w:tcPr>
          <w:p w14:paraId="2EE8F3E2" w14:textId="77777777" w:rsidR="003A71D1" w:rsidRDefault="003A71D1" w:rsidP="005C3F43">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39E0DF19" w14:textId="77777777" w:rsidR="003A71D1" w:rsidRDefault="003A71D1" w:rsidP="005C3F43">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02DB8C31"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3B9DD991"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31B05823"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5531F3A1"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785C5B2D"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22B893" w14:textId="77777777" w:rsidR="003A71D1" w:rsidRDefault="003A71D1" w:rsidP="005C3F43">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3A71D1" w14:paraId="4D7C6E6C" w14:textId="77777777" w:rsidTr="003A3806">
        <w:trPr>
          <w:trHeight w:val="284"/>
          <w:jc w:val="center"/>
        </w:trPr>
        <w:tc>
          <w:tcPr>
            <w:tcW w:w="3109" w:type="dxa"/>
            <w:vMerge/>
            <w:tcBorders>
              <w:top w:val="single" w:sz="4" w:space="0" w:color="000000"/>
              <w:left w:val="single" w:sz="4" w:space="0" w:color="000000"/>
              <w:bottom w:val="single" w:sz="4" w:space="0" w:color="000000"/>
            </w:tcBorders>
            <w:shd w:val="clear" w:color="auto" w:fill="auto"/>
          </w:tcPr>
          <w:p w14:paraId="7D1B1810" w14:textId="77777777" w:rsidR="003A71D1" w:rsidRDefault="003A71D1" w:rsidP="005C3F43">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1377189F" w14:textId="77777777" w:rsidR="003A71D1" w:rsidRDefault="003A71D1" w:rsidP="005C3F43">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AF85A83"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04B529C3" w14:textId="77777777" w:rsidR="003A71D1" w:rsidRDefault="003A71D1"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350FCCF9" w14:textId="77777777" w:rsidR="003A71D1" w:rsidRDefault="003A71D1" w:rsidP="005C3F43">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3A372999" w14:textId="77777777" w:rsidR="003A71D1" w:rsidRDefault="003A71D1" w:rsidP="005C3F43">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3B4CF" w14:textId="77777777" w:rsidR="003A71D1" w:rsidRDefault="003A71D1" w:rsidP="005C3F43">
            <w:pPr>
              <w:pStyle w:val="tit2"/>
              <w:snapToGrid w:val="0"/>
              <w:jc w:val="center"/>
              <w:rPr>
                <w:rFonts w:ascii="AvantGarde Bk BT" w:hAnsi="AvantGarde Bk BT" w:cs="AvantGarde Bk BT"/>
                <w:b/>
                <w:sz w:val="20"/>
              </w:rPr>
            </w:pPr>
          </w:p>
        </w:tc>
      </w:tr>
      <w:tr w:rsidR="003A71D1" w14:paraId="36767494"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9A4FD93" w14:textId="77777777" w:rsidR="003A71D1" w:rsidRDefault="003A71D1" w:rsidP="005C3F43">
            <w:pPr>
              <w:pStyle w:val="Textoindependiente"/>
              <w:jc w:val="center"/>
              <w:rPr>
                <w:rFonts w:ascii="AvantGarde Bk BT" w:eastAsia="Calibri" w:hAnsi="AvantGarde Bk BT" w:cs="AvantGarde Bk BT"/>
                <w:sz w:val="20"/>
                <w:szCs w:val="20"/>
                <w:lang w:val="es-ES_tradnl"/>
              </w:rPr>
            </w:pPr>
            <w:r>
              <w:rPr>
                <w:rFonts w:ascii="AvantGarde Bk BT" w:hAnsi="AvantGarde Bk BT" w:cs="AvantGarde Bk BT"/>
                <w:sz w:val="20"/>
                <w:szCs w:val="20"/>
                <w:lang w:val="es-ES_tradnl"/>
              </w:rPr>
              <w:t>Seminario de educación II</w:t>
            </w:r>
          </w:p>
        </w:tc>
        <w:tc>
          <w:tcPr>
            <w:tcW w:w="733" w:type="dxa"/>
            <w:tcBorders>
              <w:top w:val="single" w:sz="4" w:space="0" w:color="000000"/>
              <w:left w:val="single" w:sz="4" w:space="0" w:color="000000"/>
              <w:bottom w:val="single" w:sz="4" w:space="0" w:color="000000"/>
            </w:tcBorders>
            <w:shd w:val="clear" w:color="auto" w:fill="auto"/>
            <w:vAlign w:val="center"/>
          </w:tcPr>
          <w:p w14:paraId="09A0D02A" w14:textId="77777777" w:rsidR="003A71D1" w:rsidRPr="00DA3037"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S</w:t>
            </w:r>
          </w:p>
        </w:tc>
        <w:tc>
          <w:tcPr>
            <w:tcW w:w="968" w:type="dxa"/>
            <w:tcBorders>
              <w:top w:val="single" w:sz="4" w:space="0" w:color="000000"/>
              <w:left w:val="single" w:sz="4" w:space="0" w:color="000000"/>
              <w:bottom w:val="single" w:sz="4" w:space="0" w:color="000000"/>
            </w:tcBorders>
            <w:shd w:val="clear" w:color="auto" w:fill="auto"/>
            <w:vAlign w:val="center"/>
          </w:tcPr>
          <w:p w14:paraId="795E93FA"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3C5FCAEB"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41F85ED4"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05AD377"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5E03" w14:textId="77777777" w:rsidR="003A71D1" w:rsidRDefault="003A71D1"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3A71D1" w14:paraId="29D26996"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79632349" w14:textId="77777777" w:rsidR="003A71D1" w:rsidRPr="00A90A96" w:rsidRDefault="003A71D1" w:rsidP="005C3F43">
            <w:pPr>
              <w:pStyle w:val="Textoindependiente"/>
              <w:jc w:val="center"/>
              <w:rPr>
                <w:rFonts w:ascii="AvantGarde Bk BT" w:eastAsia="Calibri" w:hAnsi="AvantGarde Bk BT" w:cs="AvantGarde Bk BT"/>
                <w:sz w:val="20"/>
                <w:szCs w:val="20"/>
                <w:lang w:val="es-MX"/>
              </w:rPr>
            </w:pPr>
            <w:r>
              <w:rPr>
                <w:rFonts w:ascii="AvantGarde Bk BT" w:eastAsia="Calibri" w:hAnsi="AvantGarde Bk BT" w:cs="AvantGarde Bk BT"/>
                <w:sz w:val="20"/>
                <w:szCs w:val="20"/>
                <w:lang w:val="es-MX"/>
              </w:rPr>
              <w:t>Deontología II</w:t>
            </w:r>
          </w:p>
        </w:tc>
        <w:tc>
          <w:tcPr>
            <w:tcW w:w="733" w:type="dxa"/>
            <w:tcBorders>
              <w:top w:val="single" w:sz="4" w:space="0" w:color="000000"/>
              <w:left w:val="single" w:sz="4" w:space="0" w:color="000000"/>
              <w:bottom w:val="single" w:sz="4" w:space="0" w:color="000000"/>
            </w:tcBorders>
            <w:shd w:val="clear" w:color="auto" w:fill="auto"/>
            <w:vAlign w:val="center"/>
          </w:tcPr>
          <w:p w14:paraId="6B4D9955" w14:textId="77777777" w:rsidR="003A71D1" w:rsidRPr="00DA3037"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B004EC9"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5DB4710"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78422D0A"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DC6DF22" w14:textId="77777777" w:rsidR="003A71D1" w:rsidRDefault="003A71D1"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D09F" w14:textId="77777777" w:rsidR="003A71D1" w:rsidRPr="00A90A96" w:rsidRDefault="003A71D1" w:rsidP="005C3F43">
            <w:pPr>
              <w:jc w:val="center"/>
              <w:rPr>
                <w:rFonts w:ascii="AvantGarde Bk BT" w:hAnsi="AvantGarde Bk BT" w:cs="AvantGarde Bk BT"/>
                <w:sz w:val="20"/>
                <w:szCs w:val="20"/>
              </w:rPr>
            </w:pPr>
            <w:r>
              <w:rPr>
                <w:rFonts w:ascii="AvantGarde Bk BT" w:hAnsi="AvantGarde Bk BT" w:cs="AvantGarde Bk BT"/>
                <w:sz w:val="20"/>
                <w:szCs w:val="20"/>
              </w:rPr>
              <w:t>3</w:t>
            </w:r>
          </w:p>
        </w:tc>
      </w:tr>
      <w:tr w:rsidR="003A71D1" w14:paraId="22E9CE74"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082962DB" w14:textId="77777777" w:rsidR="003A71D1" w:rsidRDefault="003A71D1" w:rsidP="005C3F43">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36C22A59" w14:textId="77777777" w:rsidR="003A71D1" w:rsidRPr="00DA3037" w:rsidRDefault="003A71D1" w:rsidP="005C3F43">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1DF7A6A" w14:textId="77777777" w:rsidR="003A71D1" w:rsidRDefault="003A71D1"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64</w:t>
            </w:r>
          </w:p>
        </w:tc>
        <w:tc>
          <w:tcPr>
            <w:tcW w:w="983" w:type="dxa"/>
            <w:tcBorders>
              <w:top w:val="single" w:sz="4" w:space="0" w:color="000000"/>
              <w:left w:val="single" w:sz="4" w:space="0" w:color="000000"/>
              <w:bottom w:val="single" w:sz="4" w:space="0" w:color="000000"/>
            </w:tcBorders>
            <w:shd w:val="clear" w:color="auto" w:fill="auto"/>
            <w:vAlign w:val="center"/>
          </w:tcPr>
          <w:p w14:paraId="0568056F" w14:textId="77777777" w:rsidR="003A71D1" w:rsidRDefault="003A71D1"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02A52D66" w14:textId="77777777" w:rsidR="003A71D1" w:rsidRDefault="003A71D1"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5CB4CC4" w14:textId="77777777" w:rsidR="003A71D1" w:rsidRDefault="003A71D1"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C336" w14:textId="77777777" w:rsidR="003A71D1" w:rsidRPr="00A90A96" w:rsidRDefault="003A71D1" w:rsidP="005C3F43">
            <w:pPr>
              <w:jc w:val="center"/>
              <w:rPr>
                <w:rFonts w:ascii="AvantGarde Bk BT" w:hAnsi="AvantGarde Bk BT" w:cs="AvantGarde Bk BT"/>
                <w:b/>
                <w:sz w:val="20"/>
              </w:rPr>
            </w:pPr>
            <w:r>
              <w:rPr>
                <w:rFonts w:ascii="AvantGarde Bk BT" w:hAnsi="AvantGarde Bk BT" w:cs="AvantGarde Bk BT"/>
                <w:b/>
                <w:sz w:val="20"/>
              </w:rPr>
              <w:t>6</w:t>
            </w:r>
          </w:p>
        </w:tc>
      </w:tr>
    </w:tbl>
    <w:p w14:paraId="7EA1F7D4" w14:textId="77777777" w:rsidR="00F26727" w:rsidRDefault="00F26727" w:rsidP="00F26727">
      <w:pPr>
        <w:spacing w:line="360" w:lineRule="auto"/>
        <w:jc w:val="center"/>
        <w:rPr>
          <w:rFonts w:ascii="AvantGarde Bk BT" w:eastAsia="Arial Unicode MS" w:hAnsi="AvantGarde Bk BT" w:cs="AvantGarde Bk BT"/>
          <w:sz w:val="20"/>
          <w:szCs w:val="16"/>
        </w:rPr>
      </w:pPr>
    </w:p>
    <w:p w14:paraId="48884ACA" w14:textId="77777777" w:rsidR="002E332F" w:rsidRDefault="002E332F">
      <w:pPr>
        <w:rPr>
          <w:rFonts w:ascii="AvantGarde Bk BT" w:eastAsia="Arial Unicode MS" w:hAnsi="AvantGarde Bk BT" w:cs="AvantGarde Bk BT"/>
          <w:sz w:val="20"/>
          <w:szCs w:val="16"/>
        </w:rPr>
      </w:pPr>
      <w:r>
        <w:rPr>
          <w:rFonts w:ascii="AvantGarde Bk BT" w:eastAsia="Arial Unicode MS" w:hAnsi="AvantGarde Bk BT" w:cs="AvantGarde Bk BT"/>
          <w:sz w:val="20"/>
          <w:szCs w:val="16"/>
        </w:rPr>
        <w:br w:type="page"/>
      </w:r>
    </w:p>
    <w:p w14:paraId="26AD68FE" w14:textId="043A3823" w:rsidR="00F26727" w:rsidRDefault="00F26727" w:rsidP="00F26727">
      <w:pPr>
        <w:spacing w:line="360" w:lineRule="auto"/>
        <w:jc w:val="center"/>
        <w:rPr>
          <w:rFonts w:ascii="AvantGarde Bk BT" w:eastAsia="Arial Unicode MS" w:hAnsi="AvantGarde Bk BT" w:cs="AvantGarde Bk BT"/>
          <w:sz w:val="20"/>
          <w:szCs w:val="16"/>
        </w:rPr>
      </w:pPr>
      <w:r>
        <w:rPr>
          <w:rFonts w:ascii="AvantGarde Bk BT" w:eastAsia="Arial Unicode MS" w:hAnsi="AvantGarde Bk BT" w:cs="AvantGarde Bk BT"/>
          <w:sz w:val="20"/>
          <w:szCs w:val="16"/>
        </w:rPr>
        <w:lastRenderedPageBreak/>
        <w:t>ÁREA DE FORMACION ESPECIALIZANTE</w:t>
      </w:r>
    </w:p>
    <w:p w14:paraId="65A19E2E" w14:textId="77777777" w:rsidR="00F26727" w:rsidRDefault="00F26727" w:rsidP="00F26727">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t xml:space="preserve">     Atención Médica I</w:t>
      </w:r>
    </w:p>
    <w:tbl>
      <w:tblPr>
        <w:tblW w:w="0" w:type="auto"/>
        <w:jc w:val="center"/>
        <w:tblInd w:w="-298" w:type="dxa"/>
        <w:tblLayout w:type="fixed"/>
        <w:tblCellMar>
          <w:left w:w="70" w:type="dxa"/>
          <w:right w:w="70" w:type="dxa"/>
        </w:tblCellMar>
        <w:tblLook w:val="0000" w:firstRow="0" w:lastRow="0" w:firstColumn="0" w:lastColumn="0" w:noHBand="0" w:noVBand="0"/>
      </w:tblPr>
      <w:tblGrid>
        <w:gridCol w:w="3109"/>
        <w:gridCol w:w="733"/>
        <w:gridCol w:w="968"/>
        <w:gridCol w:w="983"/>
        <w:gridCol w:w="1080"/>
        <w:gridCol w:w="1080"/>
        <w:gridCol w:w="1154"/>
      </w:tblGrid>
      <w:tr w:rsidR="00F26727" w14:paraId="3F700E61" w14:textId="77777777" w:rsidTr="003A3806">
        <w:trPr>
          <w:jc w:val="center"/>
        </w:trPr>
        <w:tc>
          <w:tcPr>
            <w:tcW w:w="3109" w:type="dxa"/>
            <w:vMerge w:val="restart"/>
            <w:tcBorders>
              <w:top w:val="single" w:sz="4" w:space="0" w:color="000000"/>
              <w:left w:val="single" w:sz="4" w:space="0" w:color="000000"/>
              <w:bottom w:val="single" w:sz="4" w:space="0" w:color="000000"/>
            </w:tcBorders>
            <w:shd w:val="clear" w:color="auto" w:fill="auto"/>
            <w:vAlign w:val="center"/>
          </w:tcPr>
          <w:p w14:paraId="043E369D" w14:textId="77777777" w:rsidR="00F26727" w:rsidRDefault="00F26727" w:rsidP="005C3F43">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61C1C7BA" w14:textId="77777777" w:rsidR="00F26727" w:rsidRDefault="00F26727" w:rsidP="005C3F43">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6218083B"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4F009B38"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654FA0BD"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3AD653FE"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4B610F3D"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27A70" w14:textId="77777777" w:rsidR="00F26727" w:rsidRDefault="00F26727" w:rsidP="005C3F43">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F26727" w14:paraId="0186FCF3" w14:textId="77777777" w:rsidTr="003A3806">
        <w:trPr>
          <w:trHeight w:val="284"/>
          <w:jc w:val="center"/>
        </w:trPr>
        <w:tc>
          <w:tcPr>
            <w:tcW w:w="3109" w:type="dxa"/>
            <w:vMerge/>
            <w:tcBorders>
              <w:top w:val="single" w:sz="4" w:space="0" w:color="000000"/>
              <w:left w:val="single" w:sz="4" w:space="0" w:color="000000"/>
              <w:bottom w:val="single" w:sz="4" w:space="0" w:color="000000"/>
            </w:tcBorders>
            <w:shd w:val="clear" w:color="auto" w:fill="auto"/>
          </w:tcPr>
          <w:p w14:paraId="48E46419" w14:textId="77777777" w:rsidR="00F26727" w:rsidRDefault="00F26727" w:rsidP="005C3F43">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7CE0EA25" w14:textId="77777777" w:rsidR="00F26727" w:rsidRDefault="00F26727" w:rsidP="005C3F43">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B839031"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613F804A" w14:textId="77777777" w:rsidR="00F26727" w:rsidRDefault="00F26727" w:rsidP="005C3F43">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5C298494" w14:textId="77777777" w:rsidR="00F26727" w:rsidRDefault="00F26727" w:rsidP="005C3F43">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3FCFF89C" w14:textId="77777777" w:rsidR="00F26727" w:rsidRDefault="00F26727" w:rsidP="005C3F43">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14028" w14:textId="77777777" w:rsidR="00F26727" w:rsidRDefault="00F26727" w:rsidP="005C3F43">
            <w:pPr>
              <w:pStyle w:val="tit2"/>
              <w:snapToGrid w:val="0"/>
              <w:jc w:val="center"/>
              <w:rPr>
                <w:rFonts w:ascii="AvantGarde Bk BT" w:hAnsi="AvantGarde Bk BT" w:cs="AvantGarde Bk BT"/>
                <w:b/>
                <w:sz w:val="20"/>
              </w:rPr>
            </w:pPr>
          </w:p>
        </w:tc>
      </w:tr>
      <w:tr w:rsidR="00F26727" w14:paraId="30BEFC68"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2A2B585" w14:textId="77777777" w:rsidR="00F26727" w:rsidRDefault="00F26727" w:rsidP="005C3F43">
            <w:pPr>
              <w:pStyle w:val="Textoindependiente"/>
              <w:jc w:val="center"/>
              <w:rPr>
                <w:rFonts w:ascii="AvantGarde Bk BT" w:eastAsia="Calibri" w:hAnsi="AvantGarde Bk BT" w:cs="AvantGarde Bk BT"/>
                <w:sz w:val="20"/>
                <w:szCs w:val="20"/>
                <w:lang w:val="es-ES_tradnl"/>
              </w:rPr>
            </w:pPr>
            <w:r>
              <w:rPr>
                <w:rFonts w:ascii="AvantGarde Bk BT" w:eastAsia="Calibri" w:hAnsi="AvantGarde Bk BT" w:cs="AvantGarde Bk BT"/>
                <w:sz w:val="20"/>
                <w:szCs w:val="20"/>
                <w:lang w:val="es-ES_tradnl"/>
              </w:rPr>
              <w:t>Reanimación cardiopulmonar</w:t>
            </w:r>
          </w:p>
        </w:tc>
        <w:tc>
          <w:tcPr>
            <w:tcW w:w="733" w:type="dxa"/>
            <w:tcBorders>
              <w:top w:val="single" w:sz="4" w:space="0" w:color="000000"/>
              <w:left w:val="single" w:sz="4" w:space="0" w:color="000000"/>
              <w:bottom w:val="single" w:sz="4" w:space="0" w:color="000000"/>
            </w:tcBorders>
            <w:shd w:val="clear" w:color="auto" w:fill="auto"/>
            <w:vAlign w:val="center"/>
          </w:tcPr>
          <w:p w14:paraId="271A6E7C" w14:textId="77777777" w:rsidR="00F26727" w:rsidRPr="00DA303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C0D4EBF"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6592C05A"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49EA1F73"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5C5680D"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9C6D" w14:textId="77777777" w:rsidR="00F26727" w:rsidRDefault="00F26727" w:rsidP="005C3F43">
            <w:pPr>
              <w:jc w:val="center"/>
              <w:rPr>
                <w:rFonts w:ascii="AvantGarde Bk BT" w:hAnsi="AvantGarde Bk BT" w:cs="AvantGarde Bk BT"/>
                <w:sz w:val="20"/>
                <w:szCs w:val="20"/>
              </w:rPr>
            </w:pPr>
            <w:r>
              <w:rPr>
                <w:rFonts w:ascii="AvantGarde Bk BT" w:hAnsi="AvantGarde Bk BT" w:cs="AvantGarde Bk BT"/>
                <w:sz w:val="20"/>
                <w:szCs w:val="20"/>
              </w:rPr>
              <w:t>4</w:t>
            </w:r>
          </w:p>
        </w:tc>
      </w:tr>
      <w:tr w:rsidR="00F26727" w14:paraId="2A84C133"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29E5F088" w14:textId="77777777" w:rsidR="00F26727" w:rsidRPr="00A90A96" w:rsidRDefault="00F26727" w:rsidP="005C3F43">
            <w:pPr>
              <w:pStyle w:val="Textoindependiente"/>
              <w:jc w:val="center"/>
              <w:rPr>
                <w:rFonts w:ascii="AvantGarde Bk BT" w:eastAsia="Calibri" w:hAnsi="AvantGarde Bk BT" w:cs="AvantGarde Bk BT"/>
                <w:sz w:val="20"/>
                <w:szCs w:val="20"/>
                <w:lang w:val="es-MX"/>
              </w:rPr>
            </w:pPr>
            <w:r>
              <w:rPr>
                <w:rFonts w:ascii="AvantGarde Bk BT" w:eastAsia="Calibri" w:hAnsi="AvantGarde Bk BT" w:cs="AvantGarde Bk BT"/>
                <w:sz w:val="20"/>
                <w:szCs w:val="20"/>
                <w:lang w:val="es-MX"/>
              </w:rPr>
              <w:t>Líquidos y electrolitos</w:t>
            </w:r>
          </w:p>
        </w:tc>
        <w:tc>
          <w:tcPr>
            <w:tcW w:w="733" w:type="dxa"/>
            <w:tcBorders>
              <w:top w:val="single" w:sz="4" w:space="0" w:color="000000"/>
              <w:left w:val="single" w:sz="4" w:space="0" w:color="000000"/>
              <w:bottom w:val="single" w:sz="4" w:space="0" w:color="000000"/>
            </w:tcBorders>
            <w:shd w:val="clear" w:color="auto" w:fill="auto"/>
            <w:vAlign w:val="center"/>
          </w:tcPr>
          <w:p w14:paraId="75496792" w14:textId="77777777" w:rsidR="00F26727" w:rsidRPr="00DA303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C1747E6"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442DFFC5"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33BA11C4"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44866F2"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041D" w14:textId="77777777" w:rsidR="00F26727" w:rsidRPr="00A90A96" w:rsidRDefault="00F26727" w:rsidP="005C3F43">
            <w:pPr>
              <w:jc w:val="center"/>
              <w:rPr>
                <w:rFonts w:ascii="AvantGarde Bk BT" w:hAnsi="AvantGarde Bk BT" w:cs="AvantGarde Bk BT"/>
                <w:sz w:val="20"/>
                <w:szCs w:val="20"/>
              </w:rPr>
            </w:pPr>
            <w:r>
              <w:rPr>
                <w:rFonts w:ascii="AvantGarde Bk BT" w:hAnsi="AvantGarde Bk BT" w:cs="AvantGarde Bk BT"/>
                <w:sz w:val="20"/>
                <w:szCs w:val="20"/>
              </w:rPr>
              <w:t>5</w:t>
            </w:r>
          </w:p>
        </w:tc>
      </w:tr>
      <w:tr w:rsidR="00F26727" w14:paraId="2121C26D"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41F49440" w14:textId="77777777" w:rsidR="00F26727" w:rsidRPr="003A3806" w:rsidRDefault="00F26727" w:rsidP="005C3F43">
            <w:pPr>
              <w:pStyle w:val="Textoindependiente"/>
              <w:jc w:val="center"/>
              <w:rPr>
                <w:rFonts w:ascii="AvantGarde Bk BT" w:hAnsi="AvantGarde Bk BT" w:cs="AvantGarde Bk BT"/>
                <w:sz w:val="18"/>
                <w:szCs w:val="20"/>
                <w:lang w:val="es-MX"/>
              </w:rPr>
            </w:pPr>
            <w:r w:rsidRPr="003A3806">
              <w:rPr>
                <w:rFonts w:ascii="AvantGarde Bk BT" w:hAnsi="AvantGarde Bk BT" w:cs="AvantGarde Bk BT"/>
                <w:sz w:val="18"/>
                <w:szCs w:val="20"/>
                <w:lang w:val="es-MX"/>
              </w:rPr>
              <w:t>Urgencias y reanimación neonatal</w:t>
            </w:r>
          </w:p>
        </w:tc>
        <w:tc>
          <w:tcPr>
            <w:tcW w:w="733" w:type="dxa"/>
            <w:tcBorders>
              <w:top w:val="single" w:sz="4" w:space="0" w:color="000000"/>
              <w:left w:val="single" w:sz="4" w:space="0" w:color="000000"/>
              <w:bottom w:val="single" w:sz="4" w:space="0" w:color="000000"/>
            </w:tcBorders>
            <w:shd w:val="clear" w:color="auto" w:fill="auto"/>
            <w:vAlign w:val="center"/>
          </w:tcPr>
          <w:p w14:paraId="5EE8231B" w14:textId="77777777" w:rsidR="00F26727" w:rsidRPr="00DA303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A97A412"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767DF12C"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589A0C62"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8D9FEEB"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45C0"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03EE27FA"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272C83C0" w14:textId="77777777" w:rsidR="00F26727" w:rsidRPr="003A3806" w:rsidRDefault="00F26727" w:rsidP="005C3F43">
            <w:pPr>
              <w:pStyle w:val="Textoindependiente"/>
              <w:jc w:val="center"/>
              <w:rPr>
                <w:rFonts w:ascii="AvantGarde Bk BT" w:hAnsi="AvantGarde Bk BT" w:cs="AvantGarde Bk BT"/>
                <w:sz w:val="16"/>
                <w:szCs w:val="20"/>
                <w:lang w:val="es-MX"/>
              </w:rPr>
            </w:pPr>
            <w:r w:rsidRPr="003A3806">
              <w:rPr>
                <w:rFonts w:ascii="AvantGarde Bk BT" w:hAnsi="AvantGarde Bk BT" w:cs="AvantGarde Bk BT"/>
                <w:sz w:val="16"/>
                <w:szCs w:val="20"/>
                <w:lang w:val="es-MX"/>
              </w:rPr>
              <w:t>Triage y escalas de riesgo y mortalidad</w:t>
            </w:r>
          </w:p>
        </w:tc>
        <w:tc>
          <w:tcPr>
            <w:tcW w:w="733" w:type="dxa"/>
            <w:tcBorders>
              <w:top w:val="single" w:sz="4" w:space="0" w:color="000000"/>
              <w:left w:val="single" w:sz="4" w:space="0" w:color="000000"/>
              <w:bottom w:val="single" w:sz="4" w:space="0" w:color="000000"/>
            </w:tcBorders>
            <w:shd w:val="clear" w:color="auto" w:fill="auto"/>
            <w:vAlign w:val="center"/>
          </w:tcPr>
          <w:p w14:paraId="71C72068"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7F3336CE"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6ACA74F2"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73F54858"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3E54F7B"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F0BC" w14:textId="77777777" w:rsidR="00F26727" w:rsidRDefault="00F2672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7DBE8803"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628066D4" w14:textId="77777777" w:rsidR="00F26727" w:rsidRDefault="00822D4E"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neurológicas I</w:t>
            </w:r>
          </w:p>
        </w:tc>
        <w:tc>
          <w:tcPr>
            <w:tcW w:w="733" w:type="dxa"/>
            <w:tcBorders>
              <w:top w:val="single" w:sz="4" w:space="0" w:color="000000"/>
              <w:left w:val="single" w:sz="4" w:space="0" w:color="000000"/>
              <w:bottom w:val="single" w:sz="4" w:space="0" w:color="000000"/>
            </w:tcBorders>
            <w:shd w:val="clear" w:color="auto" w:fill="auto"/>
            <w:vAlign w:val="center"/>
          </w:tcPr>
          <w:p w14:paraId="72F5B804"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7A16BF6"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66B7959B"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2BF341F6"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E364E5D"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1103" w14:textId="77777777" w:rsidR="00F26727" w:rsidRDefault="00822D4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19D1722D"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1174D8E6" w14:textId="77777777" w:rsidR="00F26727" w:rsidRDefault="00270B5E"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respiratorias I</w:t>
            </w:r>
          </w:p>
        </w:tc>
        <w:tc>
          <w:tcPr>
            <w:tcW w:w="733" w:type="dxa"/>
            <w:tcBorders>
              <w:top w:val="single" w:sz="4" w:space="0" w:color="000000"/>
              <w:left w:val="single" w:sz="4" w:space="0" w:color="000000"/>
              <w:bottom w:val="single" w:sz="4" w:space="0" w:color="000000"/>
            </w:tcBorders>
            <w:shd w:val="clear" w:color="auto" w:fill="auto"/>
            <w:vAlign w:val="center"/>
          </w:tcPr>
          <w:p w14:paraId="4AB1A222"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BA5BD22"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0557F78"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080" w:type="dxa"/>
            <w:tcBorders>
              <w:top w:val="single" w:sz="4" w:space="0" w:color="000000"/>
              <w:left w:val="single" w:sz="4" w:space="0" w:color="000000"/>
              <w:bottom w:val="single" w:sz="4" w:space="0" w:color="000000"/>
            </w:tcBorders>
            <w:shd w:val="clear" w:color="auto" w:fill="auto"/>
            <w:vAlign w:val="center"/>
          </w:tcPr>
          <w:p w14:paraId="2B07E853"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96887CD"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A088" w14:textId="77777777" w:rsidR="00F26727" w:rsidRDefault="00270B5E"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w:t>
            </w:r>
          </w:p>
        </w:tc>
      </w:tr>
      <w:tr w:rsidR="00F26727" w14:paraId="30B94674"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1315E9FD" w14:textId="77777777" w:rsidR="00F26727" w:rsidRDefault="00930F47"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gastrointestinales</w:t>
            </w:r>
          </w:p>
        </w:tc>
        <w:tc>
          <w:tcPr>
            <w:tcW w:w="733" w:type="dxa"/>
            <w:tcBorders>
              <w:top w:val="single" w:sz="4" w:space="0" w:color="000000"/>
              <w:left w:val="single" w:sz="4" w:space="0" w:color="000000"/>
              <w:bottom w:val="single" w:sz="4" w:space="0" w:color="000000"/>
            </w:tcBorders>
            <w:shd w:val="clear" w:color="auto" w:fill="auto"/>
            <w:vAlign w:val="center"/>
          </w:tcPr>
          <w:p w14:paraId="4ABE46E2"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0B219E2"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B97950B"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113DABB4"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5F0DC21"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9943"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75782381"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4ED0A2F0" w14:textId="77777777" w:rsidR="00F26727" w:rsidRDefault="00930F47"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nefro-urológicas</w:t>
            </w:r>
          </w:p>
        </w:tc>
        <w:tc>
          <w:tcPr>
            <w:tcW w:w="733" w:type="dxa"/>
            <w:tcBorders>
              <w:top w:val="single" w:sz="4" w:space="0" w:color="000000"/>
              <w:left w:val="single" w:sz="4" w:space="0" w:color="000000"/>
              <w:bottom w:val="single" w:sz="4" w:space="0" w:color="000000"/>
            </w:tcBorders>
            <w:shd w:val="clear" w:color="auto" w:fill="auto"/>
            <w:vAlign w:val="center"/>
          </w:tcPr>
          <w:p w14:paraId="3507A003"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092703B"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0CE83272"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42E3FCEE"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F6B20AC"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3F5A" w14:textId="77777777" w:rsidR="00F26727" w:rsidRDefault="00930F47"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5C23A305"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1CF6F477" w14:textId="77777777" w:rsidR="00F26727" w:rsidRPr="003A3806" w:rsidRDefault="00B35BFC" w:rsidP="005C3F43">
            <w:pPr>
              <w:pStyle w:val="Textoindependiente"/>
              <w:jc w:val="center"/>
              <w:rPr>
                <w:rFonts w:ascii="AvantGarde Bk BT" w:hAnsi="AvantGarde Bk BT" w:cs="AvantGarde Bk BT"/>
                <w:sz w:val="16"/>
                <w:szCs w:val="20"/>
                <w:lang w:val="es-MX"/>
              </w:rPr>
            </w:pPr>
            <w:r w:rsidRPr="003A3806">
              <w:rPr>
                <w:rFonts w:ascii="AvantGarde Bk BT" w:hAnsi="AvantGarde Bk BT" w:cs="AvantGarde Bk BT"/>
                <w:sz w:val="16"/>
                <w:szCs w:val="20"/>
                <w:lang w:val="es-MX"/>
              </w:rPr>
              <w:t>Endocrinología y alteraciones metabólicas I</w:t>
            </w:r>
          </w:p>
        </w:tc>
        <w:tc>
          <w:tcPr>
            <w:tcW w:w="733" w:type="dxa"/>
            <w:tcBorders>
              <w:top w:val="single" w:sz="4" w:space="0" w:color="000000"/>
              <w:left w:val="single" w:sz="4" w:space="0" w:color="000000"/>
              <w:bottom w:val="single" w:sz="4" w:space="0" w:color="000000"/>
            </w:tcBorders>
            <w:shd w:val="clear" w:color="auto" w:fill="auto"/>
            <w:vAlign w:val="center"/>
          </w:tcPr>
          <w:p w14:paraId="490D4296"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CC047AA"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178A1010"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2696FE58"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9A84938"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9541" w14:textId="77777777" w:rsidR="00F26727" w:rsidRDefault="00B35BFC"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78AEEB58"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5E31F0CC"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en infectología I</w:t>
            </w:r>
          </w:p>
        </w:tc>
        <w:tc>
          <w:tcPr>
            <w:tcW w:w="733" w:type="dxa"/>
            <w:tcBorders>
              <w:top w:val="single" w:sz="4" w:space="0" w:color="000000"/>
              <w:left w:val="single" w:sz="4" w:space="0" w:color="000000"/>
              <w:bottom w:val="single" w:sz="4" w:space="0" w:color="000000"/>
            </w:tcBorders>
            <w:shd w:val="clear" w:color="auto" w:fill="auto"/>
            <w:vAlign w:val="center"/>
          </w:tcPr>
          <w:p w14:paraId="3CEFB739"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354DBE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983F5DD"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567C2927"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4439F6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EAEA"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1C89BBEA"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69879517"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Ecosonografía I</w:t>
            </w:r>
          </w:p>
        </w:tc>
        <w:tc>
          <w:tcPr>
            <w:tcW w:w="733" w:type="dxa"/>
            <w:tcBorders>
              <w:top w:val="single" w:sz="4" w:space="0" w:color="000000"/>
              <w:left w:val="single" w:sz="4" w:space="0" w:color="000000"/>
              <w:bottom w:val="single" w:sz="4" w:space="0" w:color="000000"/>
            </w:tcBorders>
            <w:shd w:val="clear" w:color="auto" w:fill="auto"/>
            <w:vAlign w:val="center"/>
          </w:tcPr>
          <w:p w14:paraId="116F7298"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7B8BDF8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00AFB42"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0055FC41"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DBB04F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FF7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5DB8F1CD"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6AFAD161"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 xml:space="preserve">Urgencias cardiovascular </w:t>
            </w:r>
          </w:p>
        </w:tc>
        <w:tc>
          <w:tcPr>
            <w:tcW w:w="733" w:type="dxa"/>
            <w:tcBorders>
              <w:top w:val="single" w:sz="4" w:space="0" w:color="000000"/>
              <w:left w:val="single" w:sz="4" w:space="0" w:color="000000"/>
              <w:bottom w:val="single" w:sz="4" w:space="0" w:color="000000"/>
            </w:tcBorders>
            <w:shd w:val="clear" w:color="auto" w:fill="auto"/>
            <w:vAlign w:val="center"/>
          </w:tcPr>
          <w:p w14:paraId="333F5A1E"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20710FAF"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2C737DCC"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65ADD10D"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839C6AC"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7A45A"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2F5458DE"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1B212EE6"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Patología quirúrgica</w:t>
            </w:r>
          </w:p>
        </w:tc>
        <w:tc>
          <w:tcPr>
            <w:tcW w:w="733" w:type="dxa"/>
            <w:tcBorders>
              <w:top w:val="single" w:sz="4" w:space="0" w:color="000000"/>
              <w:left w:val="single" w:sz="4" w:space="0" w:color="000000"/>
              <w:bottom w:val="single" w:sz="4" w:space="0" w:color="000000"/>
            </w:tcBorders>
            <w:shd w:val="clear" w:color="auto" w:fill="auto"/>
            <w:vAlign w:val="center"/>
          </w:tcPr>
          <w:p w14:paraId="6310F6D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CDA3BF2"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7B3A8256"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0EA70BC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97B0EAF"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170E"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032FCCF6"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51E1FBE3"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Maltrato infantil y pediatría social</w:t>
            </w:r>
          </w:p>
        </w:tc>
        <w:tc>
          <w:tcPr>
            <w:tcW w:w="733" w:type="dxa"/>
            <w:tcBorders>
              <w:top w:val="single" w:sz="4" w:space="0" w:color="000000"/>
              <w:left w:val="single" w:sz="4" w:space="0" w:color="000000"/>
              <w:bottom w:val="single" w:sz="4" w:space="0" w:color="000000"/>
            </w:tcBorders>
            <w:shd w:val="clear" w:color="auto" w:fill="auto"/>
            <w:vAlign w:val="center"/>
          </w:tcPr>
          <w:p w14:paraId="658918FE"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790A6D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635D1C0F"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060A4DC2"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455CAF1"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539E"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42BCA2F8"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5BD6B6E2"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Shock</w:t>
            </w:r>
          </w:p>
        </w:tc>
        <w:tc>
          <w:tcPr>
            <w:tcW w:w="733" w:type="dxa"/>
            <w:tcBorders>
              <w:top w:val="single" w:sz="4" w:space="0" w:color="000000"/>
              <w:left w:val="single" w:sz="4" w:space="0" w:color="000000"/>
              <w:bottom w:val="single" w:sz="4" w:space="0" w:color="000000"/>
            </w:tcBorders>
            <w:shd w:val="clear" w:color="auto" w:fill="auto"/>
            <w:vAlign w:val="center"/>
          </w:tcPr>
          <w:p w14:paraId="5732DAD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5013ED2"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2BD3CF4A"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080" w:type="dxa"/>
            <w:tcBorders>
              <w:top w:val="single" w:sz="4" w:space="0" w:color="000000"/>
              <w:left w:val="single" w:sz="4" w:space="0" w:color="000000"/>
              <w:bottom w:val="single" w:sz="4" w:space="0" w:color="000000"/>
            </w:tcBorders>
            <w:shd w:val="clear" w:color="auto" w:fill="auto"/>
            <w:vAlign w:val="center"/>
          </w:tcPr>
          <w:p w14:paraId="77C40AEB"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6E3CCB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446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5</w:t>
            </w:r>
          </w:p>
        </w:tc>
      </w:tr>
      <w:tr w:rsidR="00F26727" w14:paraId="1C6FBBDA"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59C4DA7C"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Trauma y trauma térmico</w:t>
            </w:r>
          </w:p>
        </w:tc>
        <w:tc>
          <w:tcPr>
            <w:tcW w:w="733" w:type="dxa"/>
            <w:tcBorders>
              <w:top w:val="single" w:sz="4" w:space="0" w:color="000000"/>
              <w:left w:val="single" w:sz="4" w:space="0" w:color="000000"/>
              <w:bottom w:val="single" w:sz="4" w:space="0" w:color="000000"/>
            </w:tcBorders>
            <w:shd w:val="clear" w:color="auto" w:fill="auto"/>
            <w:vAlign w:val="center"/>
          </w:tcPr>
          <w:p w14:paraId="6FFEB171"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8EA398F"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CAEE003"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0BD4D4B8"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EF1539B"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6D6E"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w:t>
            </w:r>
          </w:p>
        </w:tc>
      </w:tr>
      <w:tr w:rsidR="00F26727" w14:paraId="21E08143" w14:textId="77777777" w:rsidTr="003A3806">
        <w:trPr>
          <w:trHeight w:val="419"/>
          <w:jc w:val="center"/>
        </w:trPr>
        <w:tc>
          <w:tcPr>
            <w:tcW w:w="3109" w:type="dxa"/>
            <w:tcBorders>
              <w:top w:val="single" w:sz="4" w:space="0" w:color="000000"/>
              <w:left w:val="single" w:sz="4" w:space="0" w:color="000000"/>
              <w:bottom w:val="single" w:sz="4" w:space="0" w:color="000000"/>
            </w:tcBorders>
            <w:shd w:val="clear" w:color="auto" w:fill="auto"/>
            <w:vAlign w:val="center"/>
          </w:tcPr>
          <w:p w14:paraId="05865817"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Toxicología y urgencias ambientales</w:t>
            </w:r>
          </w:p>
        </w:tc>
        <w:tc>
          <w:tcPr>
            <w:tcW w:w="733" w:type="dxa"/>
            <w:tcBorders>
              <w:top w:val="single" w:sz="4" w:space="0" w:color="000000"/>
              <w:left w:val="single" w:sz="4" w:space="0" w:color="000000"/>
              <w:bottom w:val="single" w:sz="4" w:space="0" w:color="000000"/>
            </w:tcBorders>
            <w:shd w:val="clear" w:color="auto" w:fill="auto"/>
            <w:vAlign w:val="center"/>
          </w:tcPr>
          <w:p w14:paraId="0DEE1F2F"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32F03BA"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3DAEAC2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710EDC69"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22A983C"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2BD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26727" w14:paraId="28D79D1E"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CCBB1BF"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Analgesia y sedación</w:t>
            </w:r>
          </w:p>
        </w:tc>
        <w:tc>
          <w:tcPr>
            <w:tcW w:w="733" w:type="dxa"/>
            <w:tcBorders>
              <w:top w:val="single" w:sz="4" w:space="0" w:color="000000"/>
              <w:left w:val="single" w:sz="4" w:space="0" w:color="000000"/>
              <w:bottom w:val="single" w:sz="4" w:space="0" w:color="000000"/>
            </w:tcBorders>
            <w:shd w:val="clear" w:color="auto" w:fill="auto"/>
            <w:vAlign w:val="center"/>
          </w:tcPr>
          <w:p w14:paraId="6D6EAE05"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4A16FA8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6E9567CD"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74BC191B"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F1C27E7"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B5F1"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26727" w14:paraId="6AA409DA"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72B35512" w14:textId="77777777" w:rsidR="00F26727" w:rsidRDefault="005C3F43" w:rsidP="005C3F43">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Trabajo de atención médica I</w:t>
            </w:r>
          </w:p>
        </w:tc>
        <w:tc>
          <w:tcPr>
            <w:tcW w:w="733" w:type="dxa"/>
            <w:tcBorders>
              <w:top w:val="single" w:sz="4" w:space="0" w:color="000000"/>
              <w:left w:val="single" w:sz="4" w:space="0" w:color="000000"/>
              <w:bottom w:val="single" w:sz="4" w:space="0" w:color="000000"/>
            </w:tcBorders>
            <w:shd w:val="clear" w:color="auto" w:fill="auto"/>
            <w:vAlign w:val="center"/>
          </w:tcPr>
          <w:p w14:paraId="64D3973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N</w:t>
            </w:r>
          </w:p>
        </w:tc>
        <w:tc>
          <w:tcPr>
            <w:tcW w:w="968" w:type="dxa"/>
            <w:tcBorders>
              <w:top w:val="single" w:sz="4" w:space="0" w:color="000000"/>
              <w:left w:val="single" w:sz="4" w:space="0" w:color="000000"/>
              <w:bottom w:val="single" w:sz="4" w:space="0" w:color="000000"/>
            </w:tcBorders>
            <w:shd w:val="clear" w:color="auto" w:fill="auto"/>
            <w:vAlign w:val="center"/>
          </w:tcPr>
          <w:p w14:paraId="245BEBD3"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7572B9E4"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1440</w:t>
            </w:r>
          </w:p>
        </w:tc>
        <w:tc>
          <w:tcPr>
            <w:tcW w:w="1080" w:type="dxa"/>
            <w:tcBorders>
              <w:top w:val="single" w:sz="4" w:space="0" w:color="000000"/>
              <w:left w:val="single" w:sz="4" w:space="0" w:color="000000"/>
              <w:bottom w:val="single" w:sz="4" w:space="0" w:color="000000"/>
            </w:tcBorders>
            <w:shd w:val="clear" w:color="auto" w:fill="auto"/>
            <w:vAlign w:val="center"/>
          </w:tcPr>
          <w:p w14:paraId="4D526187"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C746210"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1456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00D7" w14:textId="77777777" w:rsidR="00F26727" w:rsidRDefault="005C3F43" w:rsidP="005C3F43">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91</w:t>
            </w:r>
          </w:p>
        </w:tc>
      </w:tr>
      <w:tr w:rsidR="00F26727" w14:paraId="324F4B75" w14:textId="77777777" w:rsidTr="003A3806">
        <w:trPr>
          <w:trHeight w:val="385"/>
          <w:jc w:val="center"/>
        </w:trPr>
        <w:tc>
          <w:tcPr>
            <w:tcW w:w="3109" w:type="dxa"/>
            <w:tcBorders>
              <w:top w:val="single" w:sz="4" w:space="0" w:color="000000"/>
              <w:left w:val="single" w:sz="4" w:space="0" w:color="000000"/>
              <w:bottom w:val="single" w:sz="4" w:space="0" w:color="000000"/>
            </w:tcBorders>
            <w:shd w:val="clear" w:color="auto" w:fill="auto"/>
            <w:vAlign w:val="center"/>
          </w:tcPr>
          <w:p w14:paraId="321AD08E" w14:textId="77777777" w:rsidR="00F26727" w:rsidRDefault="00F26727" w:rsidP="005C3F43">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49BFA1B1" w14:textId="77777777" w:rsidR="00F26727" w:rsidRPr="00DA3037" w:rsidRDefault="00F26727" w:rsidP="005C3F43">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7AACF6D" w14:textId="77777777" w:rsidR="00F26727" w:rsidRDefault="00A919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368</w:t>
            </w:r>
          </w:p>
        </w:tc>
        <w:tc>
          <w:tcPr>
            <w:tcW w:w="983" w:type="dxa"/>
            <w:tcBorders>
              <w:top w:val="single" w:sz="4" w:space="0" w:color="000000"/>
              <w:left w:val="single" w:sz="4" w:space="0" w:color="000000"/>
              <w:bottom w:val="single" w:sz="4" w:space="0" w:color="000000"/>
            </w:tcBorders>
            <w:shd w:val="clear" w:color="auto" w:fill="auto"/>
            <w:vAlign w:val="center"/>
          </w:tcPr>
          <w:p w14:paraId="4EE4776A" w14:textId="77777777" w:rsidR="00F26727" w:rsidRDefault="00A919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2272</w:t>
            </w:r>
          </w:p>
        </w:tc>
        <w:tc>
          <w:tcPr>
            <w:tcW w:w="1080" w:type="dxa"/>
            <w:tcBorders>
              <w:top w:val="single" w:sz="4" w:space="0" w:color="000000"/>
              <w:left w:val="single" w:sz="4" w:space="0" w:color="000000"/>
              <w:bottom w:val="single" w:sz="4" w:space="0" w:color="000000"/>
            </w:tcBorders>
            <w:shd w:val="clear" w:color="auto" w:fill="auto"/>
            <w:vAlign w:val="center"/>
          </w:tcPr>
          <w:p w14:paraId="2DC61026" w14:textId="77777777" w:rsidR="00F26727" w:rsidRDefault="00A919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2665833" w14:textId="77777777" w:rsidR="00F26727" w:rsidRDefault="00A9196D" w:rsidP="005C3F43">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2640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6090" w14:textId="77777777" w:rsidR="00F26727" w:rsidRPr="00A90A96" w:rsidRDefault="00A9196D" w:rsidP="005C3F43">
            <w:pPr>
              <w:jc w:val="center"/>
              <w:rPr>
                <w:rFonts w:ascii="AvantGarde Bk BT" w:hAnsi="AvantGarde Bk BT" w:cs="AvantGarde Bk BT"/>
                <w:b/>
                <w:sz w:val="20"/>
              </w:rPr>
            </w:pPr>
            <w:r>
              <w:rPr>
                <w:rFonts w:ascii="AvantGarde Bk BT" w:hAnsi="AvantGarde Bk BT" w:cs="AvantGarde Bk BT"/>
                <w:b/>
                <w:sz w:val="20"/>
              </w:rPr>
              <w:t>165</w:t>
            </w:r>
          </w:p>
        </w:tc>
      </w:tr>
    </w:tbl>
    <w:p w14:paraId="270E847F" w14:textId="6A0BD15F" w:rsidR="003A3806" w:rsidRDefault="003A3806" w:rsidP="009F5436">
      <w:pPr>
        <w:spacing w:line="360" w:lineRule="auto"/>
        <w:rPr>
          <w:rFonts w:ascii="AvantGarde Bk BT" w:hAnsi="AvantGarde Bk BT" w:cs="AvantGarde Bk BT"/>
          <w:sz w:val="20"/>
        </w:rPr>
      </w:pPr>
    </w:p>
    <w:p w14:paraId="626C145C" w14:textId="77777777" w:rsidR="003A3806" w:rsidRDefault="003A3806">
      <w:pPr>
        <w:rPr>
          <w:rFonts w:ascii="AvantGarde Bk BT" w:hAnsi="AvantGarde Bk BT" w:cs="AvantGarde Bk BT"/>
          <w:sz w:val="20"/>
        </w:rPr>
      </w:pPr>
      <w:r>
        <w:rPr>
          <w:rFonts w:ascii="AvantGarde Bk BT" w:hAnsi="AvantGarde Bk BT" w:cs="AvantGarde Bk BT"/>
          <w:sz w:val="20"/>
        </w:rPr>
        <w:br w:type="page"/>
      </w:r>
    </w:p>
    <w:p w14:paraId="034786D2" w14:textId="77777777" w:rsidR="003A71D1" w:rsidRDefault="003A71D1" w:rsidP="009F5436">
      <w:pPr>
        <w:spacing w:line="360" w:lineRule="auto"/>
        <w:rPr>
          <w:rFonts w:ascii="AvantGarde Bk BT" w:hAnsi="AvantGarde Bk BT" w:cs="AvantGarde Bk BT"/>
          <w:sz w:val="20"/>
        </w:rPr>
      </w:pPr>
    </w:p>
    <w:p w14:paraId="72FDD06E" w14:textId="77777777" w:rsidR="00FE445F" w:rsidRDefault="00FE445F" w:rsidP="00FE445F">
      <w:pPr>
        <w:spacing w:line="360" w:lineRule="auto"/>
        <w:rPr>
          <w:rFonts w:ascii="AvantGarde Bk BT" w:hAnsi="AvantGarde Bk BT" w:cs="AvantGarde Bk BT"/>
          <w:b/>
          <w:sz w:val="18"/>
          <w:szCs w:val="18"/>
        </w:rPr>
      </w:pPr>
      <w:r>
        <w:rPr>
          <w:rFonts w:ascii="AvantGarde Bk BT" w:eastAsia="Arial Unicode MS" w:hAnsi="AvantGarde Bk BT" w:cs="AvantGarde Bk BT"/>
          <w:sz w:val="20"/>
          <w:szCs w:val="16"/>
        </w:rPr>
        <w:t xml:space="preserve">      Atención Médica II</w:t>
      </w:r>
    </w:p>
    <w:tbl>
      <w:tblPr>
        <w:tblW w:w="0" w:type="auto"/>
        <w:jc w:val="center"/>
        <w:tblInd w:w="-434" w:type="dxa"/>
        <w:tblLayout w:type="fixed"/>
        <w:tblCellMar>
          <w:left w:w="70" w:type="dxa"/>
          <w:right w:w="70" w:type="dxa"/>
        </w:tblCellMar>
        <w:tblLook w:val="0000" w:firstRow="0" w:lastRow="0" w:firstColumn="0" w:lastColumn="0" w:noHBand="0" w:noVBand="0"/>
      </w:tblPr>
      <w:tblGrid>
        <w:gridCol w:w="3245"/>
        <w:gridCol w:w="733"/>
        <w:gridCol w:w="968"/>
        <w:gridCol w:w="983"/>
        <w:gridCol w:w="1080"/>
        <w:gridCol w:w="1080"/>
        <w:gridCol w:w="1154"/>
      </w:tblGrid>
      <w:tr w:rsidR="00FE445F" w14:paraId="04D6E463" w14:textId="77777777" w:rsidTr="003A3806">
        <w:trPr>
          <w:jc w:val="center"/>
        </w:trPr>
        <w:tc>
          <w:tcPr>
            <w:tcW w:w="3245" w:type="dxa"/>
            <w:vMerge w:val="restart"/>
            <w:tcBorders>
              <w:top w:val="single" w:sz="4" w:space="0" w:color="000000"/>
              <w:left w:val="single" w:sz="4" w:space="0" w:color="000000"/>
              <w:bottom w:val="single" w:sz="4" w:space="0" w:color="000000"/>
            </w:tcBorders>
            <w:shd w:val="clear" w:color="auto" w:fill="auto"/>
            <w:vAlign w:val="center"/>
          </w:tcPr>
          <w:p w14:paraId="0E31F311" w14:textId="77777777" w:rsidR="00FE445F" w:rsidRDefault="00FE445F" w:rsidP="008E6ED0">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2D468441" w14:textId="77777777" w:rsidR="00FE445F" w:rsidRDefault="00FE445F" w:rsidP="008E6ED0">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054C8A7B"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6469547E"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37DB4E60"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735A823A"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7242E49A"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8D9C4" w14:textId="77777777" w:rsidR="00FE445F" w:rsidRDefault="00FE445F" w:rsidP="008E6ED0">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FE445F" w14:paraId="3A33C9C0" w14:textId="77777777" w:rsidTr="003A3806">
        <w:trPr>
          <w:trHeight w:val="284"/>
          <w:jc w:val="center"/>
        </w:trPr>
        <w:tc>
          <w:tcPr>
            <w:tcW w:w="3245" w:type="dxa"/>
            <w:vMerge/>
            <w:tcBorders>
              <w:top w:val="single" w:sz="4" w:space="0" w:color="000000"/>
              <w:left w:val="single" w:sz="4" w:space="0" w:color="000000"/>
              <w:bottom w:val="single" w:sz="4" w:space="0" w:color="000000"/>
            </w:tcBorders>
            <w:shd w:val="clear" w:color="auto" w:fill="auto"/>
          </w:tcPr>
          <w:p w14:paraId="43045593" w14:textId="77777777" w:rsidR="00FE445F" w:rsidRDefault="00FE445F" w:rsidP="008E6ED0">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1853B74E" w14:textId="77777777" w:rsidR="00FE445F" w:rsidRDefault="00FE445F" w:rsidP="008E6ED0">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EABE913"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04197185" w14:textId="77777777" w:rsidR="00FE445F" w:rsidRDefault="00FE445F" w:rsidP="008E6ED0">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5F24B935" w14:textId="77777777" w:rsidR="00FE445F" w:rsidRDefault="00FE445F" w:rsidP="008E6ED0">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1EE20172" w14:textId="77777777" w:rsidR="00FE445F" w:rsidRDefault="00FE445F" w:rsidP="008E6ED0">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E2810" w14:textId="77777777" w:rsidR="00FE445F" w:rsidRDefault="00FE445F" w:rsidP="008E6ED0">
            <w:pPr>
              <w:pStyle w:val="tit2"/>
              <w:snapToGrid w:val="0"/>
              <w:jc w:val="center"/>
              <w:rPr>
                <w:rFonts w:ascii="AvantGarde Bk BT" w:hAnsi="AvantGarde Bk BT" w:cs="AvantGarde Bk BT"/>
                <w:b/>
                <w:sz w:val="20"/>
              </w:rPr>
            </w:pPr>
          </w:p>
        </w:tc>
      </w:tr>
      <w:tr w:rsidR="00FE445F" w14:paraId="4DAEA1B2"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6FCF9FB7" w14:textId="77777777" w:rsidR="00FE445F" w:rsidRPr="003A3806" w:rsidRDefault="00FE445F" w:rsidP="008E6ED0">
            <w:pPr>
              <w:pStyle w:val="Textoindependiente"/>
              <w:jc w:val="center"/>
              <w:rPr>
                <w:rFonts w:ascii="AvantGarde Bk BT" w:eastAsia="Calibri" w:hAnsi="AvantGarde Bk BT" w:cs="AvantGarde Bk BT"/>
                <w:sz w:val="14"/>
                <w:szCs w:val="20"/>
                <w:lang w:val="es-ES_tradnl"/>
              </w:rPr>
            </w:pPr>
            <w:r w:rsidRPr="003A3806">
              <w:rPr>
                <w:rFonts w:ascii="AvantGarde Bk BT" w:eastAsia="Calibri" w:hAnsi="AvantGarde Bk BT" w:cs="AvantGarde Bk BT"/>
                <w:sz w:val="14"/>
                <w:szCs w:val="20"/>
                <w:lang w:val="es-ES_tradnl"/>
              </w:rPr>
              <w:t>Ventilación mecánica invasiva y no invasiva</w:t>
            </w:r>
          </w:p>
        </w:tc>
        <w:tc>
          <w:tcPr>
            <w:tcW w:w="733" w:type="dxa"/>
            <w:tcBorders>
              <w:top w:val="single" w:sz="4" w:space="0" w:color="000000"/>
              <w:left w:val="single" w:sz="4" w:space="0" w:color="000000"/>
              <w:bottom w:val="single" w:sz="4" w:space="0" w:color="000000"/>
            </w:tcBorders>
            <w:shd w:val="clear" w:color="auto" w:fill="auto"/>
            <w:vAlign w:val="center"/>
          </w:tcPr>
          <w:p w14:paraId="0B2F2EF0" w14:textId="77777777" w:rsidR="00FE445F" w:rsidRPr="00FE445F" w:rsidRDefault="00FE445F" w:rsidP="008E6ED0">
            <w:pPr>
              <w:jc w:val="center"/>
              <w:rPr>
                <w:rFonts w:ascii="AvantGarde Bk BT" w:eastAsia="Calibri" w:hAnsi="AvantGarde Bk BT" w:cs="AvantGarde Bk BT"/>
                <w:color w:val="000000"/>
                <w:sz w:val="20"/>
                <w:szCs w:val="20"/>
                <w:lang w:val="es-ES_tradnl"/>
              </w:rPr>
            </w:pPr>
            <w:r>
              <w:rPr>
                <w:rFonts w:ascii="AvantGarde Bk BT" w:eastAsia="Calibri" w:hAnsi="AvantGarde Bk BT" w:cs="AvantGarde Bk BT"/>
                <w:color w:val="000000"/>
                <w:sz w:val="20"/>
                <w:szCs w:val="20"/>
                <w:lang w:val="es-ES_tradnl"/>
              </w:rPr>
              <w:t>CL</w:t>
            </w:r>
          </w:p>
        </w:tc>
        <w:tc>
          <w:tcPr>
            <w:tcW w:w="968" w:type="dxa"/>
            <w:tcBorders>
              <w:top w:val="single" w:sz="4" w:space="0" w:color="000000"/>
              <w:left w:val="single" w:sz="4" w:space="0" w:color="000000"/>
              <w:bottom w:val="single" w:sz="4" w:space="0" w:color="000000"/>
            </w:tcBorders>
            <w:shd w:val="clear" w:color="auto" w:fill="auto"/>
            <w:vAlign w:val="center"/>
          </w:tcPr>
          <w:p w14:paraId="2C285F9E"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23E8ED3E"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9E229E2"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46D8C15"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D852" w14:textId="77777777" w:rsidR="00FE445F" w:rsidRDefault="00FE445F" w:rsidP="008E6ED0">
            <w:pPr>
              <w:jc w:val="center"/>
              <w:rPr>
                <w:rFonts w:ascii="AvantGarde Bk BT" w:hAnsi="AvantGarde Bk BT" w:cs="AvantGarde Bk BT"/>
                <w:sz w:val="20"/>
                <w:szCs w:val="20"/>
              </w:rPr>
            </w:pPr>
            <w:r>
              <w:rPr>
                <w:rFonts w:ascii="AvantGarde Bk BT" w:hAnsi="AvantGarde Bk BT" w:cs="AvantGarde Bk BT"/>
                <w:sz w:val="20"/>
                <w:szCs w:val="20"/>
              </w:rPr>
              <w:t>8</w:t>
            </w:r>
          </w:p>
        </w:tc>
      </w:tr>
      <w:tr w:rsidR="00FE445F" w14:paraId="6B88324D"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3F7E16AF" w14:textId="77777777" w:rsidR="00FE445F" w:rsidRPr="003A3806" w:rsidRDefault="00FE445F" w:rsidP="008E6ED0">
            <w:pPr>
              <w:pStyle w:val="Textoindependiente"/>
              <w:jc w:val="center"/>
              <w:rPr>
                <w:rFonts w:ascii="AvantGarde Bk BT" w:eastAsia="Calibri" w:hAnsi="AvantGarde Bk BT" w:cs="AvantGarde Bk BT"/>
                <w:sz w:val="16"/>
                <w:szCs w:val="20"/>
                <w:lang w:val="es-MX"/>
              </w:rPr>
            </w:pPr>
            <w:r w:rsidRPr="003A3806">
              <w:rPr>
                <w:rFonts w:ascii="AvantGarde Bk BT" w:eastAsia="Calibri" w:hAnsi="AvantGarde Bk BT" w:cs="AvantGarde Bk BT"/>
                <w:sz w:val="16"/>
                <w:szCs w:val="20"/>
                <w:lang w:val="es-MX"/>
              </w:rPr>
              <w:t>Medicina táctica, terrorismo y desastres</w:t>
            </w:r>
          </w:p>
        </w:tc>
        <w:tc>
          <w:tcPr>
            <w:tcW w:w="733" w:type="dxa"/>
            <w:tcBorders>
              <w:top w:val="single" w:sz="4" w:space="0" w:color="000000"/>
              <w:left w:val="single" w:sz="4" w:space="0" w:color="000000"/>
              <w:bottom w:val="single" w:sz="4" w:space="0" w:color="000000"/>
            </w:tcBorders>
            <w:shd w:val="clear" w:color="auto" w:fill="auto"/>
            <w:vAlign w:val="center"/>
          </w:tcPr>
          <w:p w14:paraId="63391C6D" w14:textId="77777777" w:rsidR="00FE445F" w:rsidRPr="00DA3037"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21046E2C"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2034907"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080" w:type="dxa"/>
            <w:tcBorders>
              <w:top w:val="single" w:sz="4" w:space="0" w:color="000000"/>
              <w:left w:val="single" w:sz="4" w:space="0" w:color="000000"/>
              <w:bottom w:val="single" w:sz="4" w:space="0" w:color="000000"/>
            </w:tcBorders>
            <w:shd w:val="clear" w:color="auto" w:fill="auto"/>
            <w:vAlign w:val="center"/>
          </w:tcPr>
          <w:p w14:paraId="1315707B"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888D77B" w14:textId="77777777" w:rsidR="00FE445F"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5762" w14:textId="77777777" w:rsidR="00FE445F" w:rsidRPr="00A90A96" w:rsidRDefault="00FE445F" w:rsidP="008E6ED0">
            <w:pPr>
              <w:jc w:val="center"/>
              <w:rPr>
                <w:rFonts w:ascii="AvantGarde Bk BT" w:hAnsi="AvantGarde Bk BT" w:cs="AvantGarde Bk BT"/>
                <w:sz w:val="20"/>
                <w:szCs w:val="20"/>
              </w:rPr>
            </w:pPr>
            <w:r>
              <w:rPr>
                <w:rFonts w:ascii="AvantGarde Bk BT" w:hAnsi="AvantGarde Bk BT" w:cs="AvantGarde Bk BT"/>
                <w:sz w:val="20"/>
                <w:szCs w:val="20"/>
              </w:rPr>
              <w:t>5</w:t>
            </w:r>
          </w:p>
        </w:tc>
      </w:tr>
      <w:tr w:rsidR="00FE445F" w14:paraId="5DE8D83E"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62FE9CCC" w14:textId="77777777" w:rsidR="00FE445F" w:rsidRDefault="00FE445F"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Errores innatos del metabolismo</w:t>
            </w:r>
          </w:p>
        </w:tc>
        <w:tc>
          <w:tcPr>
            <w:tcW w:w="733" w:type="dxa"/>
            <w:tcBorders>
              <w:top w:val="single" w:sz="4" w:space="0" w:color="000000"/>
              <w:left w:val="single" w:sz="4" w:space="0" w:color="000000"/>
              <w:bottom w:val="single" w:sz="4" w:space="0" w:color="000000"/>
            </w:tcBorders>
            <w:shd w:val="clear" w:color="auto" w:fill="auto"/>
            <w:vAlign w:val="center"/>
          </w:tcPr>
          <w:p w14:paraId="5CD21C71" w14:textId="77777777" w:rsidR="00FE445F" w:rsidRPr="00DA3037" w:rsidRDefault="00FE445F"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39A0F32"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983" w:type="dxa"/>
            <w:tcBorders>
              <w:top w:val="single" w:sz="4" w:space="0" w:color="000000"/>
              <w:left w:val="single" w:sz="4" w:space="0" w:color="000000"/>
              <w:bottom w:val="single" w:sz="4" w:space="0" w:color="000000"/>
            </w:tcBorders>
            <w:shd w:val="clear" w:color="auto" w:fill="auto"/>
            <w:vAlign w:val="center"/>
          </w:tcPr>
          <w:p w14:paraId="4845931B"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30295783"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D0F1B3A"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435C"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5</w:t>
            </w:r>
          </w:p>
        </w:tc>
      </w:tr>
      <w:tr w:rsidR="00FE445F" w14:paraId="7A442858"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48BCA8BA" w14:textId="77777777" w:rsidR="00FE445F" w:rsidRDefault="00EC4411"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ginecológicas y obstétricas en pediátrica</w:t>
            </w:r>
          </w:p>
        </w:tc>
        <w:tc>
          <w:tcPr>
            <w:tcW w:w="733" w:type="dxa"/>
            <w:tcBorders>
              <w:top w:val="single" w:sz="4" w:space="0" w:color="000000"/>
              <w:left w:val="single" w:sz="4" w:space="0" w:color="000000"/>
              <w:bottom w:val="single" w:sz="4" w:space="0" w:color="000000"/>
            </w:tcBorders>
            <w:shd w:val="clear" w:color="auto" w:fill="auto"/>
            <w:vAlign w:val="center"/>
          </w:tcPr>
          <w:p w14:paraId="08A1B81F"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F213ADA"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78DBA2DF"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080" w:type="dxa"/>
            <w:tcBorders>
              <w:top w:val="single" w:sz="4" w:space="0" w:color="000000"/>
              <w:left w:val="single" w:sz="4" w:space="0" w:color="000000"/>
              <w:bottom w:val="single" w:sz="4" w:space="0" w:color="000000"/>
            </w:tcBorders>
            <w:shd w:val="clear" w:color="auto" w:fill="auto"/>
            <w:vAlign w:val="center"/>
          </w:tcPr>
          <w:p w14:paraId="1D043183"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4EC22AA"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112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B6D0"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7</w:t>
            </w:r>
          </w:p>
        </w:tc>
      </w:tr>
      <w:tr w:rsidR="00FE445F" w14:paraId="6DCABD77"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23CCAF8E" w14:textId="77777777" w:rsidR="00FE445F" w:rsidRDefault="00EC4411"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dermatológicas</w:t>
            </w:r>
          </w:p>
        </w:tc>
        <w:tc>
          <w:tcPr>
            <w:tcW w:w="733" w:type="dxa"/>
            <w:tcBorders>
              <w:top w:val="single" w:sz="4" w:space="0" w:color="000000"/>
              <w:left w:val="single" w:sz="4" w:space="0" w:color="000000"/>
              <w:bottom w:val="single" w:sz="4" w:space="0" w:color="000000"/>
            </w:tcBorders>
            <w:shd w:val="clear" w:color="auto" w:fill="auto"/>
            <w:vAlign w:val="center"/>
          </w:tcPr>
          <w:p w14:paraId="7E77B086"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0BC11FE"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5A0B2D4A"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79D55EEC"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9A78B49"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1342"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w:t>
            </w:r>
          </w:p>
        </w:tc>
      </w:tr>
      <w:tr w:rsidR="00FE445F" w14:paraId="68F2661D"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15D36D0D" w14:textId="77777777" w:rsidR="00FE445F" w:rsidRDefault="00EC4411"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hemato-oncológicas</w:t>
            </w:r>
          </w:p>
        </w:tc>
        <w:tc>
          <w:tcPr>
            <w:tcW w:w="733" w:type="dxa"/>
            <w:tcBorders>
              <w:top w:val="single" w:sz="4" w:space="0" w:color="000000"/>
              <w:left w:val="single" w:sz="4" w:space="0" w:color="000000"/>
              <w:bottom w:val="single" w:sz="4" w:space="0" w:color="000000"/>
            </w:tcBorders>
            <w:shd w:val="clear" w:color="auto" w:fill="auto"/>
            <w:vAlign w:val="center"/>
          </w:tcPr>
          <w:p w14:paraId="6B0B5813"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2D3EAE44"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983" w:type="dxa"/>
            <w:tcBorders>
              <w:top w:val="single" w:sz="4" w:space="0" w:color="000000"/>
              <w:left w:val="single" w:sz="4" w:space="0" w:color="000000"/>
              <w:bottom w:val="single" w:sz="4" w:space="0" w:color="000000"/>
            </w:tcBorders>
            <w:shd w:val="clear" w:color="auto" w:fill="auto"/>
            <w:vAlign w:val="center"/>
          </w:tcPr>
          <w:p w14:paraId="58B026C4"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080" w:type="dxa"/>
            <w:tcBorders>
              <w:top w:val="single" w:sz="4" w:space="0" w:color="000000"/>
              <w:left w:val="single" w:sz="4" w:space="0" w:color="000000"/>
              <w:bottom w:val="single" w:sz="4" w:space="0" w:color="000000"/>
            </w:tcBorders>
            <w:shd w:val="clear" w:color="auto" w:fill="auto"/>
            <w:vAlign w:val="center"/>
          </w:tcPr>
          <w:p w14:paraId="78CC12A7"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7F48E9F"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50A4"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w:t>
            </w:r>
          </w:p>
        </w:tc>
      </w:tr>
      <w:tr w:rsidR="00FE445F" w14:paraId="055698F7"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36444BC4" w14:textId="77777777" w:rsidR="00FE445F" w:rsidRDefault="00EC4411"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Medicina crítica en pediatría</w:t>
            </w:r>
          </w:p>
        </w:tc>
        <w:tc>
          <w:tcPr>
            <w:tcW w:w="733" w:type="dxa"/>
            <w:tcBorders>
              <w:top w:val="single" w:sz="4" w:space="0" w:color="000000"/>
              <w:left w:val="single" w:sz="4" w:space="0" w:color="000000"/>
              <w:bottom w:val="single" w:sz="4" w:space="0" w:color="000000"/>
            </w:tcBorders>
            <w:shd w:val="clear" w:color="auto" w:fill="auto"/>
            <w:vAlign w:val="center"/>
          </w:tcPr>
          <w:p w14:paraId="751B60E3"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660D7A1"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64</w:t>
            </w:r>
          </w:p>
        </w:tc>
        <w:tc>
          <w:tcPr>
            <w:tcW w:w="983" w:type="dxa"/>
            <w:tcBorders>
              <w:top w:val="single" w:sz="4" w:space="0" w:color="000000"/>
              <w:left w:val="single" w:sz="4" w:space="0" w:color="000000"/>
              <w:bottom w:val="single" w:sz="4" w:space="0" w:color="000000"/>
            </w:tcBorders>
            <w:shd w:val="clear" w:color="auto" w:fill="auto"/>
            <w:vAlign w:val="center"/>
          </w:tcPr>
          <w:p w14:paraId="3C3D1C5F"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0F763D09"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610318D"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112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B94C" w14:textId="77777777" w:rsidR="00FE445F" w:rsidRDefault="00EC4411"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7</w:t>
            </w:r>
          </w:p>
        </w:tc>
      </w:tr>
      <w:tr w:rsidR="00FE445F" w14:paraId="2689D7D5" w14:textId="77777777" w:rsidTr="003A3806">
        <w:trPr>
          <w:trHeight w:val="600"/>
          <w:jc w:val="center"/>
        </w:trPr>
        <w:tc>
          <w:tcPr>
            <w:tcW w:w="3245" w:type="dxa"/>
            <w:tcBorders>
              <w:top w:val="single" w:sz="4" w:space="0" w:color="000000"/>
              <w:left w:val="single" w:sz="4" w:space="0" w:color="000000"/>
              <w:bottom w:val="single" w:sz="4" w:space="0" w:color="000000"/>
            </w:tcBorders>
            <w:shd w:val="clear" w:color="auto" w:fill="auto"/>
            <w:vAlign w:val="center"/>
          </w:tcPr>
          <w:p w14:paraId="6636F50C" w14:textId="77777777" w:rsidR="00FE445F" w:rsidRDefault="005F776B"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en reumatología</w:t>
            </w:r>
          </w:p>
        </w:tc>
        <w:tc>
          <w:tcPr>
            <w:tcW w:w="733" w:type="dxa"/>
            <w:tcBorders>
              <w:top w:val="single" w:sz="4" w:space="0" w:color="000000"/>
              <w:left w:val="single" w:sz="4" w:space="0" w:color="000000"/>
              <w:bottom w:val="single" w:sz="4" w:space="0" w:color="000000"/>
            </w:tcBorders>
            <w:shd w:val="clear" w:color="auto" w:fill="auto"/>
            <w:vAlign w:val="center"/>
          </w:tcPr>
          <w:p w14:paraId="6563CBD6"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408FC1F6"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610BF73"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2B8D8AC0"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7010B7C5"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70078" w14:textId="77777777" w:rsidR="00FE445F" w:rsidRDefault="005F776B"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E445F" w14:paraId="270360C4"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1129D0DC" w14:textId="77777777" w:rsidR="00FE445F" w:rsidRPr="003A3806" w:rsidRDefault="00263D0C" w:rsidP="008E6ED0">
            <w:pPr>
              <w:pStyle w:val="Textoindependiente"/>
              <w:jc w:val="center"/>
              <w:rPr>
                <w:rFonts w:ascii="AvantGarde Bk BT" w:hAnsi="AvantGarde Bk BT" w:cs="AvantGarde Bk BT"/>
                <w:sz w:val="16"/>
                <w:szCs w:val="20"/>
                <w:lang w:val="es-MX"/>
              </w:rPr>
            </w:pPr>
            <w:r w:rsidRPr="003A3806">
              <w:rPr>
                <w:rFonts w:ascii="AvantGarde Bk BT" w:hAnsi="AvantGarde Bk BT" w:cs="AvantGarde Bk BT"/>
                <w:sz w:val="16"/>
                <w:szCs w:val="20"/>
                <w:lang w:val="es-MX"/>
              </w:rPr>
              <w:t>Inmunología, alergología y biología molecular</w:t>
            </w:r>
          </w:p>
        </w:tc>
        <w:tc>
          <w:tcPr>
            <w:tcW w:w="733" w:type="dxa"/>
            <w:tcBorders>
              <w:top w:val="single" w:sz="4" w:space="0" w:color="000000"/>
              <w:left w:val="single" w:sz="4" w:space="0" w:color="000000"/>
              <w:bottom w:val="single" w:sz="4" w:space="0" w:color="000000"/>
            </w:tcBorders>
            <w:shd w:val="clear" w:color="auto" w:fill="auto"/>
            <w:vAlign w:val="center"/>
          </w:tcPr>
          <w:p w14:paraId="0C3E5088"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4DA42542"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2D362321"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10EE6DC7"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5F61508"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8E0C"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2</w:t>
            </w:r>
          </w:p>
        </w:tc>
      </w:tr>
      <w:tr w:rsidR="00FE445F" w14:paraId="0F603A22"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47A4032A" w14:textId="77777777" w:rsidR="00FE445F" w:rsidRDefault="00263D0C"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psiquiátricas</w:t>
            </w:r>
          </w:p>
        </w:tc>
        <w:tc>
          <w:tcPr>
            <w:tcW w:w="733" w:type="dxa"/>
            <w:tcBorders>
              <w:top w:val="single" w:sz="4" w:space="0" w:color="000000"/>
              <w:left w:val="single" w:sz="4" w:space="0" w:color="000000"/>
              <w:bottom w:val="single" w:sz="4" w:space="0" w:color="000000"/>
            </w:tcBorders>
            <w:shd w:val="clear" w:color="auto" w:fill="auto"/>
            <w:vAlign w:val="center"/>
          </w:tcPr>
          <w:p w14:paraId="7A1A326E"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A0D8D70"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54F7D5AE"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42CD65CD"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CC75166"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8D6B"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w:t>
            </w:r>
          </w:p>
        </w:tc>
      </w:tr>
      <w:tr w:rsidR="00FE445F" w14:paraId="4F822DF3"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79A2F248" w14:textId="77777777" w:rsidR="00FE445F" w:rsidRDefault="00263D0C"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Urgencias en bucodentales y misceláneos</w:t>
            </w:r>
          </w:p>
        </w:tc>
        <w:tc>
          <w:tcPr>
            <w:tcW w:w="733" w:type="dxa"/>
            <w:tcBorders>
              <w:top w:val="single" w:sz="4" w:space="0" w:color="000000"/>
              <w:left w:val="single" w:sz="4" w:space="0" w:color="000000"/>
              <w:bottom w:val="single" w:sz="4" w:space="0" w:color="000000"/>
            </w:tcBorders>
            <w:shd w:val="clear" w:color="auto" w:fill="auto"/>
            <w:vAlign w:val="center"/>
          </w:tcPr>
          <w:p w14:paraId="7B359C61"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2BD288D"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3DC9980B"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79DAAA45"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4C315D2"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 xml:space="preserve">32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03C3" w14:textId="77777777" w:rsidR="00FE445F" w:rsidRDefault="00263D0C"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2</w:t>
            </w:r>
          </w:p>
        </w:tc>
      </w:tr>
      <w:tr w:rsidR="00FE445F" w14:paraId="3E3EF555"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5029A283" w14:textId="77777777" w:rsidR="00FE445F" w:rsidRDefault="006439A5"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Traslado y transporte intra e interhospitalario y aéreo</w:t>
            </w:r>
          </w:p>
        </w:tc>
        <w:tc>
          <w:tcPr>
            <w:tcW w:w="733" w:type="dxa"/>
            <w:tcBorders>
              <w:top w:val="single" w:sz="4" w:space="0" w:color="000000"/>
              <w:left w:val="single" w:sz="4" w:space="0" w:color="000000"/>
              <w:bottom w:val="single" w:sz="4" w:space="0" w:color="000000"/>
            </w:tcBorders>
            <w:shd w:val="clear" w:color="auto" w:fill="auto"/>
            <w:vAlign w:val="center"/>
          </w:tcPr>
          <w:p w14:paraId="684C5042"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52AFD78E"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3EED4BC9"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96</w:t>
            </w:r>
          </w:p>
        </w:tc>
        <w:tc>
          <w:tcPr>
            <w:tcW w:w="1080" w:type="dxa"/>
            <w:tcBorders>
              <w:top w:val="single" w:sz="4" w:space="0" w:color="000000"/>
              <w:left w:val="single" w:sz="4" w:space="0" w:color="000000"/>
              <w:bottom w:val="single" w:sz="4" w:space="0" w:color="000000"/>
            </w:tcBorders>
            <w:shd w:val="clear" w:color="auto" w:fill="auto"/>
            <w:vAlign w:val="center"/>
          </w:tcPr>
          <w:p w14:paraId="308138C2"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686B430A"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CB4B" w14:textId="77777777" w:rsidR="00FE445F" w:rsidRDefault="006439A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w:t>
            </w:r>
          </w:p>
        </w:tc>
      </w:tr>
      <w:tr w:rsidR="00FE445F" w14:paraId="4539920E"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105685BD" w14:textId="77777777" w:rsidR="00FE445F" w:rsidRDefault="008E6ED0"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Cuidados paliativos</w:t>
            </w:r>
            <w:r w:rsidR="004F0295">
              <w:rPr>
                <w:rFonts w:ascii="AvantGarde Bk BT" w:hAnsi="AvantGarde Bk BT" w:cs="AvantGarde Bk BT"/>
                <w:sz w:val="20"/>
                <w:szCs w:val="20"/>
                <w:lang w:val="es-MX"/>
              </w:rPr>
              <w:t xml:space="preserve"> y donación de órganos </w:t>
            </w:r>
            <w:r>
              <w:rPr>
                <w:rFonts w:ascii="AvantGarde Bk BT" w:hAnsi="AvantGarde Bk BT" w:cs="AvantGarde Bk BT"/>
                <w:sz w:val="20"/>
                <w:szCs w:val="20"/>
                <w:lang w:val="es-MX"/>
              </w:rPr>
              <w:t xml:space="preserve"> </w:t>
            </w:r>
          </w:p>
        </w:tc>
        <w:tc>
          <w:tcPr>
            <w:tcW w:w="733" w:type="dxa"/>
            <w:tcBorders>
              <w:top w:val="single" w:sz="4" w:space="0" w:color="000000"/>
              <w:left w:val="single" w:sz="4" w:space="0" w:color="000000"/>
              <w:bottom w:val="single" w:sz="4" w:space="0" w:color="000000"/>
            </w:tcBorders>
            <w:shd w:val="clear" w:color="auto" w:fill="auto"/>
            <w:vAlign w:val="center"/>
          </w:tcPr>
          <w:p w14:paraId="62555E8D"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00193E96"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6382C187"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1080" w:type="dxa"/>
            <w:tcBorders>
              <w:top w:val="single" w:sz="4" w:space="0" w:color="000000"/>
              <w:left w:val="single" w:sz="4" w:space="0" w:color="000000"/>
              <w:bottom w:val="single" w:sz="4" w:space="0" w:color="000000"/>
            </w:tcBorders>
            <w:shd w:val="clear" w:color="auto" w:fill="auto"/>
            <w:vAlign w:val="center"/>
          </w:tcPr>
          <w:p w14:paraId="2A474B5C"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C22DE71"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5C9C"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5</w:t>
            </w:r>
          </w:p>
        </w:tc>
      </w:tr>
      <w:tr w:rsidR="00FE445F" w14:paraId="67E5CD5F"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4CA50491" w14:textId="77777777" w:rsidR="00FE445F" w:rsidRDefault="004F0295"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Farmacología en urgencias pediátricas</w:t>
            </w:r>
          </w:p>
        </w:tc>
        <w:tc>
          <w:tcPr>
            <w:tcW w:w="733" w:type="dxa"/>
            <w:tcBorders>
              <w:top w:val="single" w:sz="4" w:space="0" w:color="000000"/>
              <w:left w:val="single" w:sz="4" w:space="0" w:color="000000"/>
              <w:bottom w:val="single" w:sz="4" w:space="0" w:color="000000"/>
            </w:tcBorders>
            <w:shd w:val="clear" w:color="auto" w:fill="auto"/>
            <w:vAlign w:val="center"/>
          </w:tcPr>
          <w:p w14:paraId="71AD149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17FB4CCE"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983" w:type="dxa"/>
            <w:tcBorders>
              <w:top w:val="single" w:sz="4" w:space="0" w:color="000000"/>
              <w:left w:val="single" w:sz="4" w:space="0" w:color="000000"/>
              <w:bottom w:val="single" w:sz="4" w:space="0" w:color="000000"/>
            </w:tcBorders>
            <w:shd w:val="clear" w:color="auto" w:fill="auto"/>
            <w:vAlign w:val="center"/>
          </w:tcPr>
          <w:p w14:paraId="1EBE48FD"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502D6B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8F33AC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2B5A"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2</w:t>
            </w:r>
          </w:p>
        </w:tc>
      </w:tr>
      <w:tr w:rsidR="00FE445F" w14:paraId="0661A69A" w14:textId="77777777" w:rsidTr="003A3806">
        <w:trPr>
          <w:trHeight w:val="599"/>
          <w:jc w:val="center"/>
        </w:trPr>
        <w:tc>
          <w:tcPr>
            <w:tcW w:w="3245" w:type="dxa"/>
            <w:tcBorders>
              <w:top w:val="single" w:sz="4" w:space="0" w:color="000000"/>
              <w:left w:val="single" w:sz="4" w:space="0" w:color="000000"/>
              <w:bottom w:val="single" w:sz="4" w:space="0" w:color="000000"/>
            </w:tcBorders>
            <w:shd w:val="clear" w:color="auto" w:fill="auto"/>
            <w:vAlign w:val="center"/>
          </w:tcPr>
          <w:p w14:paraId="76049FC2" w14:textId="77777777" w:rsidR="00FE445F" w:rsidRPr="003A3806" w:rsidRDefault="004F0295" w:rsidP="008E6ED0">
            <w:pPr>
              <w:pStyle w:val="Textoindependiente"/>
              <w:jc w:val="center"/>
              <w:rPr>
                <w:rFonts w:ascii="AvantGarde Bk BT" w:hAnsi="AvantGarde Bk BT" w:cs="AvantGarde Bk BT"/>
                <w:sz w:val="14"/>
                <w:szCs w:val="18"/>
                <w:lang w:val="es-MX"/>
              </w:rPr>
            </w:pPr>
            <w:r w:rsidRPr="003A3806">
              <w:rPr>
                <w:rFonts w:ascii="AvantGarde Bk BT" w:hAnsi="AvantGarde Bk BT" w:cs="AvantGarde Bk BT"/>
                <w:sz w:val="14"/>
                <w:szCs w:val="18"/>
                <w:lang w:val="es-MX"/>
              </w:rPr>
              <w:t>Manejo de emociones e información en la sala de urgencias para niños y sus familias</w:t>
            </w:r>
          </w:p>
        </w:tc>
        <w:tc>
          <w:tcPr>
            <w:tcW w:w="733" w:type="dxa"/>
            <w:tcBorders>
              <w:top w:val="single" w:sz="4" w:space="0" w:color="000000"/>
              <w:left w:val="single" w:sz="4" w:space="0" w:color="000000"/>
              <w:bottom w:val="single" w:sz="4" w:space="0" w:color="000000"/>
            </w:tcBorders>
            <w:shd w:val="clear" w:color="auto" w:fill="auto"/>
            <w:vAlign w:val="center"/>
          </w:tcPr>
          <w:p w14:paraId="2A71C50C"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69A122AA"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48</w:t>
            </w:r>
          </w:p>
        </w:tc>
        <w:tc>
          <w:tcPr>
            <w:tcW w:w="983" w:type="dxa"/>
            <w:tcBorders>
              <w:top w:val="single" w:sz="4" w:space="0" w:color="000000"/>
              <w:left w:val="single" w:sz="4" w:space="0" w:color="000000"/>
              <w:bottom w:val="single" w:sz="4" w:space="0" w:color="000000"/>
            </w:tcBorders>
            <w:shd w:val="clear" w:color="auto" w:fill="auto"/>
            <w:vAlign w:val="center"/>
          </w:tcPr>
          <w:p w14:paraId="65BBD4A2"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080" w:type="dxa"/>
            <w:tcBorders>
              <w:top w:val="single" w:sz="4" w:space="0" w:color="000000"/>
              <w:left w:val="single" w:sz="4" w:space="0" w:color="000000"/>
              <w:bottom w:val="single" w:sz="4" w:space="0" w:color="000000"/>
            </w:tcBorders>
            <w:shd w:val="clear" w:color="auto" w:fill="auto"/>
            <w:vAlign w:val="center"/>
          </w:tcPr>
          <w:p w14:paraId="71D934DF"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34CE500A"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6161"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5</w:t>
            </w:r>
          </w:p>
        </w:tc>
      </w:tr>
    </w:tbl>
    <w:p w14:paraId="60AA524E" w14:textId="77777777" w:rsidR="003A3806" w:rsidRDefault="003A3806">
      <w:r>
        <w:br w:type="page"/>
      </w:r>
    </w:p>
    <w:tbl>
      <w:tblPr>
        <w:tblW w:w="0" w:type="auto"/>
        <w:jc w:val="center"/>
        <w:tblInd w:w="-434" w:type="dxa"/>
        <w:tblLayout w:type="fixed"/>
        <w:tblCellMar>
          <w:left w:w="70" w:type="dxa"/>
          <w:right w:w="70" w:type="dxa"/>
        </w:tblCellMar>
        <w:tblLook w:val="0000" w:firstRow="0" w:lastRow="0" w:firstColumn="0" w:lastColumn="0" w:noHBand="0" w:noVBand="0"/>
      </w:tblPr>
      <w:tblGrid>
        <w:gridCol w:w="3245"/>
        <w:gridCol w:w="733"/>
        <w:gridCol w:w="968"/>
        <w:gridCol w:w="983"/>
        <w:gridCol w:w="1080"/>
        <w:gridCol w:w="1080"/>
        <w:gridCol w:w="1154"/>
      </w:tblGrid>
      <w:tr w:rsidR="003A3806" w14:paraId="5F6BE80D" w14:textId="77777777" w:rsidTr="003A3806">
        <w:trPr>
          <w:jc w:val="center"/>
        </w:trPr>
        <w:tc>
          <w:tcPr>
            <w:tcW w:w="3245" w:type="dxa"/>
            <w:vMerge w:val="restart"/>
            <w:tcBorders>
              <w:top w:val="single" w:sz="4" w:space="0" w:color="000000"/>
              <w:left w:val="single" w:sz="4" w:space="0" w:color="000000"/>
              <w:bottom w:val="single" w:sz="4" w:space="0" w:color="000000"/>
            </w:tcBorders>
            <w:shd w:val="clear" w:color="auto" w:fill="auto"/>
            <w:vAlign w:val="center"/>
          </w:tcPr>
          <w:p w14:paraId="21CF6C6D" w14:textId="61DC6F65" w:rsidR="003A3806" w:rsidRDefault="003A3806" w:rsidP="003A3806">
            <w:pPr>
              <w:jc w:val="center"/>
              <w:rPr>
                <w:rFonts w:ascii="AvantGarde Bk BT" w:hAnsi="AvantGarde Bk BT" w:cs="AvantGarde Bk BT"/>
                <w:b/>
                <w:sz w:val="18"/>
                <w:szCs w:val="18"/>
              </w:rPr>
            </w:pPr>
            <w:r>
              <w:rPr>
                <w:rFonts w:ascii="AvantGarde Bk BT" w:hAnsi="AvantGarde Bk BT" w:cs="AvantGarde Bk BT"/>
                <w:b/>
                <w:sz w:val="18"/>
                <w:szCs w:val="18"/>
              </w:rPr>
              <w:lastRenderedPageBreak/>
              <w:t>UNIDAD DE APRENDIZAJE</w:t>
            </w:r>
          </w:p>
          <w:p w14:paraId="2D7F6046" w14:textId="77777777" w:rsidR="003A3806" w:rsidRDefault="003A3806" w:rsidP="003A3806">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0A9D2CA2"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4AC5F61A"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277F2694"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53F7BB27"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61D3BAA1"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BAF2C" w14:textId="77777777" w:rsidR="003A3806" w:rsidRDefault="003A3806" w:rsidP="003A3806">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3A3806" w14:paraId="027F1F32" w14:textId="77777777" w:rsidTr="003A3806">
        <w:trPr>
          <w:trHeight w:val="284"/>
          <w:jc w:val="center"/>
        </w:trPr>
        <w:tc>
          <w:tcPr>
            <w:tcW w:w="3245" w:type="dxa"/>
            <w:vMerge/>
            <w:tcBorders>
              <w:top w:val="single" w:sz="4" w:space="0" w:color="000000"/>
              <w:left w:val="single" w:sz="4" w:space="0" w:color="000000"/>
              <w:bottom w:val="single" w:sz="4" w:space="0" w:color="000000"/>
            </w:tcBorders>
            <w:shd w:val="clear" w:color="auto" w:fill="auto"/>
          </w:tcPr>
          <w:p w14:paraId="49B215FC" w14:textId="77777777" w:rsidR="003A3806" w:rsidRDefault="003A3806" w:rsidP="003A3806">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50024787" w14:textId="77777777" w:rsidR="003A3806" w:rsidRDefault="003A3806" w:rsidP="003A3806">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027EDDDD"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58121644" w14:textId="77777777" w:rsidR="003A3806" w:rsidRDefault="003A3806" w:rsidP="003A3806">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48ED0446" w14:textId="77777777" w:rsidR="003A3806" w:rsidRDefault="003A3806" w:rsidP="003A3806">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47C9CC8B" w14:textId="77777777" w:rsidR="003A3806" w:rsidRDefault="003A3806" w:rsidP="003A3806">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8C58B" w14:textId="77777777" w:rsidR="003A3806" w:rsidRDefault="003A3806" w:rsidP="003A3806">
            <w:pPr>
              <w:pStyle w:val="tit2"/>
              <w:snapToGrid w:val="0"/>
              <w:jc w:val="center"/>
              <w:rPr>
                <w:rFonts w:ascii="AvantGarde Bk BT" w:hAnsi="AvantGarde Bk BT" w:cs="AvantGarde Bk BT"/>
                <w:b/>
                <w:sz w:val="20"/>
              </w:rPr>
            </w:pPr>
          </w:p>
        </w:tc>
      </w:tr>
      <w:tr w:rsidR="00FE445F" w14:paraId="2B07696A" w14:textId="77777777" w:rsidTr="003A3806">
        <w:trPr>
          <w:trHeight w:val="600"/>
          <w:jc w:val="center"/>
        </w:trPr>
        <w:tc>
          <w:tcPr>
            <w:tcW w:w="3245" w:type="dxa"/>
            <w:tcBorders>
              <w:top w:val="single" w:sz="4" w:space="0" w:color="000000"/>
              <w:left w:val="single" w:sz="4" w:space="0" w:color="000000"/>
              <w:bottom w:val="single" w:sz="4" w:space="0" w:color="000000"/>
            </w:tcBorders>
            <w:shd w:val="clear" w:color="auto" w:fill="auto"/>
            <w:vAlign w:val="center"/>
          </w:tcPr>
          <w:p w14:paraId="6B4105AF" w14:textId="4792782E" w:rsidR="00FE445F" w:rsidRPr="002E332F" w:rsidRDefault="004F0295" w:rsidP="008E6ED0">
            <w:pPr>
              <w:pStyle w:val="Textoindependiente"/>
              <w:jc w:val="center"/>
              <w:rPr>
                <w:rFonts w:ascii="AvantGarde Bk BT" w:hAnsi="AvantGarde Bk BT" w:cs="AvantGarde Bk BT"/>
                <w:sz w:val="18"/>
                <w:szCs w:val="18"/>
                <w:lang w:val="es-MX"/>
              </w:rPr>
            </w:pPr>
            <w:r w:rsidRPr="002E332F">
              <w:rPr>
                <w:rFonts w:ascii="AvantGarde Bk BT" w:hAnsi="AvantGarde Bk BT" w:cs="AvantGarde Bk BT"/>
                <w:sz w:val="18"/>
                <w:szCs w:val="18"/>
                <w:lang w:val="es-MX"/>
              </w:rPr>
              <w:t>Administración, calidad, liderazgo y seguridad integral del paciente</w:t>
            </w:r>
          </w:p>
        </w:tc>
        <w:tc>
          <w:tcPr>
            <w:tcW w:w="733" w:type="dxa"/>
            <w:tcBorders>
              <w:top w:val="single" w:sz="4" w:space="0" w:color="000000"/>
              <w:left w:val="single" w:sz="4" w:space="0" w:color="000000"/>
              <w:bottom w:val="single" w:sz="4" w:space="0" w:color="000000"/>
            </w:tcBorders>
            <w:shd w:val="clear" w:color="auto" w:fill="auto"/>
            <w:vAlign w:val="center"/>
          </w:tcPr>
          <w:p w14:paraId="3883FD11"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3A903DA2"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4A993C21"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080" w:type="dxa"/>
            <w:tcBorders>
              <w:top w:val="single" w:sz="4" w:space="0" w:color="000000"/>
              <w:left w:val="single" w:sz="4" w:space="0" w:color="000000"/>
              <w:bottom w:val="single" w:sz="4" w:space="0" w:color="000000"/>
            </w:tcBorders>
            <w:shd w:val="clear" w:color="auto" w:fill="auto"/>
            <w:vAlign w:val="center"/>
          </w:tcPr>
          <w:p w14:paraId="73A49461"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BDD37A4"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3F5B"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2</w:t>
            </w:r>
          </w:p>
        </w:tc>
      </w:tr>
      <w:tr w:rsidR="00FE445F" w14:paraId="01169CB3" w14:textId="77777777" w:rsidTr="003A3806">
        <w:trPr>
          <w:trHeight w:val="385"/>
          <w:jc w:val="center"/>
        </w:trPr>
        <w:tc>
          <w:tcPr>
            <w:tcW w:w="3245" w:type="dxa"/>
            <w:tcBorders>
              <w:top w:val="single" w:sz="4" w:space="0" w:color="000000"/>
              <w:left w:val="single" w:sz="4" w:space="0" w:color="000000"/>
              <w:bottom w:val="single" w:sz="4" w:space="0" w:color="000000"/>
            </w:tcBorders>
            <w:shd w:val="clear" w:color="auto" w:fill="auto"/>
            <w:vAlign w:val="center"/>
          </w:tcPr>
          <w:p w14:paraId="5663DBCD" w14:textId="77777777" w:rsidR="00FE445F" w:rsidRPr="003A3806" w:rsidRDefault="004F0295" w:rsidP="008E6ED0">
            <w:pPr>
              <w:pStyle w:val="Textoindependiente"/>
              <w:jc w:val="center"/>
              <w:rPr>
                <w:rFonts w:ascii="AvantGarde Bk BT" w:hAnsi="AvantGarde Bk BT" w:cs="AvantGarde Bk BT"/>
                <w:sz w:val="16"/>
                <w:szCs w:val="18"/>
                <w:lang w:val="es-MX"/>
              </w:rPr>
            </w:pPr>
            <w:r w:rsidRPr="003A3806">
              <w:rPr>
                <w:rFonts w:ascii="AvantGarde Bk BT" w:hAnsi="AvantGarde Bk BT" w:cs="AvantGarde Bk BT"/>
                <w:sz w:val="16"/>
                <w:szCs w:val="18"/>
                <w:lang w:val="es-MX"/>
              </w:rPr>
              <w:t>Aspectos éticos y legales de la práctica médica en urgencias pediátricas</w:t>
            </w:r>
          </w:p>
        </w:tc>
        <w:tc>
          <w:tcPr>
            <w:tcW w:w="733" w:type="dxa"/>
            <w:tcBorders>
              <w:top w:val="single" w:sz="4" w:space="0" w:color="000000"/>
              <w:left w:val="single" w:sz="4" w:space="0" w:color="000000"/>
              <w:bottom w:val="single" w:sz="4" w:space="0" w:color="000000"/>
            </w:tcBorders>
            <w:shd w:val="clear" w:color="auto" w:fill="auto"/>
            <w:vAlign w:val="center"/>
          </w:tcPr>
          <w:p w14:paraId="4FF42E9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CL</w:t>
            </w:r>
          </w:p>
        </w:tc>
        <w:tc>
          <w:tcPr>
            <w:tcW w:w="968" w:type="dxa"/>
            <w:tcBorders>
              <w:top w:val="single" w:sz="4" w:space="0" w:color="000000"/>
              <w:left w:val="single" w:sz="4" w:space="0" w:color="000000"/>
              <w:bottom w:val="single" w:sz="4" w:space="0" w:color="000000"/>
            </w:tcBorders>
            <w:shd w:val="clear" w:color="auto" w:fill="auto"/>
            <w:vAlign w:val="center"/>
          </w:tcPr>
          <w:p w14:paraId="65AB94D7"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983" w:type="dxa"/>
            <w:tcBorders>
              <w:top w:val="single" w:sz="4" w:space="0" w:color="000000"/>
              <w:left w:val="single" w:sz="4" w:space="0" w:color="000000"/>
              <w:bottom w:val="single" w:sz="4" w:space="0" w:color="000000"/>
            </w:tcBorders>
            <w:shd w:val="clear" w:color="auto" w:fill="auto"/>
            <w:vAlign w:val="center"/>
          </w:tcPr>
          <w:p w14:paraId="0279FB56"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1CABD60E"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073F9954"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58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w:t>
            </w:r>
          </w:p>
        </w:tc>
      </w:tr>
      <w:tr w:rsidR="00FE445F" w14:paraId="4BF180D2" w14:textId="77777777" w:rsidTr="003A3806">
        <w:trPr>
          <w:trHeight w:val="385"/>
          <w:jc w:val="center"/>
        </w:trPr>
        <w:tc>
          <w:tcPr>
            <w:tcW w:w="3245" w:type="dxa"/>
            <w:tcBorders>
              <w:top w:val="single" w:sz="4" w:space="0" w:color="000000"/>
              <w:left w:val="single" w:sz="4" w:space="0" w:color="000000"/>
              <w:bottom w:val="single" w:sz="4" w:space="0" w:color="000000"/>
            </w:tcBorders>
            <w:shd w:val="clear" w:color="auto" w:fill="auto"/>
            <w:vAlign w:val="center"/>
          </w:tcPr>
          <w:p w14:paraId="5B8624CA" w14:textId="77777777" w:rsidR="00FE445F" w:rsidRDefault="004F0295" w:rsidP="008E6ED0">
            <w:pPr>
              <w:pStyle w:val="Textoindependiente"/>
              <w:jc w:val="center"/>
              <w:rPr>
                <w:rFonts w:ascii="AvantGarde Bk BT" w:hAnsi="AvantGarde Bk BT" w:cs="AvantGarde Bk BT"/>
                <w:sz w:val="20"/>
                <w:szCs w:val="20"/>
                <w:lang w:val="es-MX"/>
              </w:rPr>
            </w:pPr>
            <w:r>
              <w:rPr>
                <w:rFonts w:ascii="AvantGarde Bk BT" w:hAnsi="AvantGarde Bk BT" w:cs="AvantGarde Bk BT"/>
                <w:sz w:val="20"/>
                <w:szCs w:val="20"/>
                <w:lang w:val="es-MX"/>
              </w:rPr>
              <w:t>Trabajo de atención médica II</w:t>
            </w:r>
          </w:p>
        </w:tc>
        <w:tc>
          <w:tcPr>
            <w:tcW w:w="733" w:type="dxa"/>
            <w:tcBorders>
              <w:top w:val="single" w:sz="4" w:space="0" w:color="000000"/>
              <w:left w:val="single" w:sz="4" w:space="0" w:color="000000"/>
              <w:bottom w:val="single" w:sz="4" w:space="0" w:color="000000"/>
            </w:tcBorders>
            <w:shd w:val="clear" w:color="auto" w:fill="auto"/>
            <w:vAlign w:val="center"/>
          </w:tcPr>
          <w:p w14:paraId="443E4834"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N</w:t>
            </w:r>
          </w:p>
        </w:tc>
        <w:tc>
          <w:tcPr>
            <w:tcW w:w="968" w:type="dxa"/>
            <w:tcBorders>
              <w:top w:val="single" w:sz="4" w:space="0" w:color="000000"/>
              <w:left w:val="single" w:sz="4" w:space="0" w:color="000000"/>
              <w:bottom w:val="single" w:sz="4" w:space="0" w:color="000000"/>
            </w:tcBorders>
            <w:shd w:val="clear" w:color="auto" w:fill="auto"/>
            <w:vAlign w:val="center"/>
          </w:tcPr>
          <w:p w14:paraId="2464CAA2"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983" w:type="dxa"/>
            <w:tcBorders>
              <w:top w:val="single" w:sz="4" w:space="0" w:color="000000"/>
              <w:left w:val="single" w:sz="4" w:space="0" w:color="000000"/>
              <w:bottom w:val="single" w:sz="4" w:space="0" w:color="000000"/>
            </w:tcBorders>
            <w:shd w:val="clear" w:color="auto" w:fill="auto"/>
            <w:vAlign w:val="center"/>
          </w:tcPr>
          <w:p w14:paraId="49BE773A"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1280</w:t>
            </w:r>
          </w:p>
        </w:tc>
        <w:tc>
          <w:tcPr>
            <w:tcW w:w="1080" w:type="dxa"/>
            <w:tcBorders>
              <w:top w:val="single" w:sz="4" w:space="0" w:color="000000"/>
              <w:left w:val="single" w:sz="4" w:space="0" w:color="000000"/>
              <w:bottom w:val="single" w:sz="4" w:space="0" w:color="000000"/>
            </w:tcBorders>
            <w:shd w:val="clear" w:color="auto" w:fill="auto"/>
            <w:vAlign w:val="center"/>
          </w:tcPr>
          <w:p w14:paraId="2AF0C5C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128</w:t>
            </w:r>
          </w:p>
        </w:tc>
        <w:tc>
          <w:tcPr>
            <w:tcW w:w="1080" w:type="dxa"/>
            <w:tcBorders>
              <w:top w:val="single" w:sz="4" w:space="0" w:color="000000"/>
              <w:left w:val="single" w:sz="4" w:space="0" w:color="000000"/>
              <w:bottom w:val="single" w:sz="4" w:space="0" w:color="000000"/>
            </w:tcBorders>
            <w:shd w:val="clear" w:color="auto" w:fill="auto"/>
            <w:vAlign w:val="center"/>
          </w:tcPr>
          <w:p w14:paraId="71DF8D93"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1408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2209" w14:textId="77777777" w:rsidR="00FE445F" w:rsidRDefault="004F0295" w:rsidP="008E6ED0">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88</w:t>
            </w:r>
          </w:p>
        </w:tc>
      </w:tr>
      <w:tr w:rsidR="00FE445F" w14:paraId="573CEC30" w14:textId="77777777" w:rsidTr="003A3806">
        <w:trPr>
          <w:trHeight w:val="385"/>
          <w:jc w:val="center"/>
        </w:trPr>
        <w:tc>
          <w:tcPr>
            <w:tcW w:w="3245" w:type="dxa"/>
            <w:tcBorders>
              <w:top w:val="single" w:sz="4" w:space="0" w:color="000000"/>
              <w:left w:val="single" w:sz="4" w:space="0" w:color="000000"/>
              <w:bottom w:val="single" w:sz="4" w:space="0" w:color="000000"/>
            </w:tcBorders>
            <w:shd w:val="clear" w:color="auto" w:fill="auto"/>
            <w:vAlign w:val="center"/>
          </w:tcPr>
          <w:p w14:paraId="0AE7D20F" w14:textId="77777777" w:rsidR="00FE445F" w:rsidRDefault="00FE445F" w:rsidP="008E6ED0">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7A722DC9" w14:textId="77777777" w:rsidR="00FE445F" w:rsidRPr="00DA3037" w:rsidRDefault="00FE445F" w:rsidP="008E6ED0">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09537BE6" w14:textId="77777777" w:rsidR="00FE445F" w:rsidRDefault="00503374" w:rsidP="008E6ED0">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528</w:t>
            </w:r>
          </w:p>
        </w:tc>
        <w:tc>
          <w:tcPr>
            <w:tcW w:w="983" w:type="dxa"/>
            <w:tcBorders>
              <w:top w:val="single" w:sz="4" w:space="0" w:color="000000"/>
              <w:left w:val="single" w:sz="4" w:space="0" w:color="000000"/>
              <w:bottom w:val="single" w:sz="4" w:space="0" w:color="000000"/>
            </w:tcBorders>
            <w:shd w:val="clear" w:color="auto" w:fill="auto"/>
            <w:vAlign w:val="center"/>
          </w:tcPr>
          <w:p w14:paraId="62C4CE0A" w14:textId="77777777" w:rsidR="00FE445F" w:rsidRDefault="00503374" w:rsidP="008E6ED0">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1984</w:t>
            </w:r>
          </w:p>
        </w:tc>
        <w:tc>
          <w:tcPr>
            <w:tcW w:w="1080" w:type="dxa"/>
            <w:tcBorders>
              <w:top w:val="single" w:sz="4" w:space="0" w:color="000000"/>
              <w:left w:val="single" w:sz="4" w:space="0" w:color="000000"/>
              <w:bottom w:val="single" w:sz="4" w:space="0" w:color="000000"/>
            </w:tcBorders>
            <w:shd w:val="clear" w:color="auto" w:fill="auto"/>
            <w:vAlign w:val="center"/>
          </w:tcPr>
          <w:p w14:paraId="33214B45" w14:textId="77777777" w:rsidR="00FE445F" w:rsidRDefault="00503374" w:rsidP="008E6ED0">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128</w:t>
            </w:r>
          </w:p>
        </w:tc>
        <w:tc>
          <w:tcPr>
            <w:tcW w:w="1080" w:type="dxa"/>
            <w:tcBorders>
              <w:top w:val="single" w:sz="4" w:space="0" w:color="000000"/>
              <w:left w:val="single" w:sz="4" w:space="0" w:color="000000"/>
              <w:bottom w:val="single" w:sz="4" w:space="0" w:color="000000"/>
            </w:tcBorders>
            <w:shd w:val="clear" w:color="auto" w:fill="auto"/>
            <w:vAlign w:val="center"/>
          </w:tcPr>
          <w:p w14:paraId="1F5176A7" w14:textId="77777777" w:rsidR="00FE445F" w:rsidRDefault="00503374" w:rsidP="008E6ED0">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2640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9D51" w14:textId="77777777" w:rsidR="00FE445F" w:rsidRPr="00A90A96" w:rsidRDefault="00503374" w:rsidP="008E6ED0">
            <w:pPr>
              <w:jc w:val="center"/>
              <w:rPr>
                <w:rFonts w:ascii="AvantGarde Bk BT" w:hAnsi="AvantGarde Bk BT" w:cs="AvantGarde Bk BT"/>
                <w:b/>
                <w:sz w:val="20"/>
              </w:rPr>
            </w:pPr>
            <w:r>
              <w:rPr>
                <w:rFonts w:ascii="AvantGarde Bk BT" w:hAnsi="AvantGarde Bk BT" w:cs="AvantGarde Bk BT"/>
                <w:b/>
                <w:sz w:val="20"/>
              </w:rPr>
              <w:t>165</w:t>
            </w:r>
          </w:p>
        </w:tc>
      </w:tr>
    </w:tbl>
    <w:p w14:paraId="573DDD61" w14:textId="77777777" w:rsidR="00876162" w:rsidRPr="00080696" w:rsidRDefault="00876162" w:rsidP="0057372D">
      <w:pPr>
        <w:ind w:left="708"/>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7B62BA4F" w14:textId="77777777" w:rsidR="00243112" w:rsidRDefault="00876162" w:rsidP="0057372D">
      <w:pPr>
        <w:ind w:left="708"/>
        <w:rPr>
          <w:rFonts w:ascii="AvantGarde Bk BT" w:hAnsi="AvantGarde Bk BT"/>
          <w:sz w:val="14"/>
          <w:szCs w:val="14"/>
        </w:rPr>
      </w:pPr>
      <w:r w:rsidRPr="00080696" w:rsidDel="008F690E">
        <w:rPr>
          <w:rFonts w:ascii="AvantGarde Bk BT" w:hAnsi="AvantGarde Bk BT"/>
          <w:b/>
          <w:sz w:val="14"/>
          <w:szCs w:val="14"/>
          <w:vertAlign w:val="superscript"/>
          <w:lang w:val="es-ES_tradnl"/>
        </w:rPr>
        <w:t>2</w:t>
      </w:r>
      <w:r w:rsidRPr="00080696">
        <w:rPr>
          <w:rFonts w:ascii="AvantGarde Bk BT" w:hAnsi="AvantGarde Bk BT" w:cs="Arial"/>
          <w:sz w:val="14"/>
          <w:szCs w:val="14"/>
        </w:rPr>
        <w:t xml:space="preserve">AMI = horas de actividades de manera independiente </w:t>
      </w:r>
    </w:p>
    <w:p w14:paraId="1592745E" w14:textId="77777777" w:rsidR="00243112" w:rsidRDefault="001A6877" w:rsidP="0057372D">
      <w:pPr>
        <w:ind w:left="708"/>
        <w:rPr>
          <w:rFonts w:ascii="AvantGarde Bk BT" w:hAnsi="AvantGarde Bk BT" w:cs="Arial"/>
          <w:sz w:val="14"/>
          <w:szCs w:val="14"/>
        </w:rPr>
      </w:pPr>
      <w:r>
        <w:rPr>
          <w:rFonts w:ascii="AvantGarde Bk BT" w:hAnsi="AvantGarde Bk BT"/>
          <w:b/>
          <w:sz w:val="14"/>
          <w:szCs w:val="14"/>
          <w:vertAlign w:val="superscript"/>
          <w:lang w:val="es-ES_tradnl"/>
        </w:rPr>
        <w:t>3</w:t>
      </w:r>
      <w:r>
        <w:rPr>
          <w:rFonts w:ascii="AvantGarde Bk BT" w:hAnsi="AvantGarde Bk BT" w:cs="Arial"/>
          <w:sz w:val="14"/>
          <w:szCs w:val="14"/>
        </w:rPr>
        <w:t>C</w:t>
      </w:r>
      <w:r w:rsidR="00243112">
        <w:rPr>
          <w:rFonts w:ascii="AvantGarde Bk BT" w:hAnsi="AvantGarde Bk BT" w:cs="Arial"/>
          <w:sz w:val="14"/>
          <w:szCs w:val="14"/>
        </w:rPr>
        <w:t>L</w:t>
      </w:r>
      <w:r>
        <w:rPr>
          <w:rFonts w:ascii="AvantGarde Bk BT" w:hAnsi="AvantGarde Bk BT" w:cs="Arial"/>
          <w:sz w:val="14"/>
          <w:szCs w:val="14"/>
        </w:rPr>
        <w:t>= Curso</w:t>
      </w:r>
      <w:r w:rsidR="00243112">
        <w:rPr>
          <w:rFonts w:ascii="AvantGarde Bk BT" w:hAnsi="AvantGarde Bk BT" w:cs="Arial"/>
          <w:sz w:val="14"/>
          <w:szCs w:val="14"/>
        </w:rPr>
        <w:t xml:space="preserve"> Laboratorio</w:t>
      </w:r>
    </w:p>
    <w:p w14:paraId="2E8703CE" w14:textId="77777777" w:rsidR="00243112" w:rsidRDefault="00243112" w:rsidP="0057372D">
      <w:pPr>
        <w:ind w:left="708"/>
        <w:rPr>
          <w:rFonts w:ascii="AvantGarde Bk BT" w:hAnsi="AvantGarde Bk BT"/>
          <w:sz w:val="14"/>
          <w:szCs w:val="14"/>
        </w:rPr>
      </w:pPr>
      <w:r>
        <w:rPr>
          <w:rFonts w:ascii="AvantGarde Bk BT" w:hAnsi="AvantGarde Bk BT"/>
          <w:b/>
          <w:sz w:val="14"/>
          <w:szCs w:val="14"/>
          <w:vertAlign w:val="superscript"/>
          <w:lang w:val="es-ES_tradnl"/>
        </w:rPr>
        <w:t>4</w:t>
      </w:r>
      <w:r>
        <w:rPr>
          <w:rFonts w:ascii="AvantGarde Bk BT" w:hAnsi="AvantGarde Bk BT" w:cs="Arial"/>
          <w:sz w:val="14"/>
          <w:szCs w:val="14"/>
        </w:rPr>
        <w:t>N= Clínica</w:t>
      </w:r>
    </w:p>
    <w:p w14:paraId="0CA9BE85" w14:textId="77777777" w:rsidR="00243112" w:rsidRDefault="00243112" w:rsidP="0057372D">
      <w:pPr>
        <w:ind w:left="708"/>
        <w:rPr>
          <w:rFonts w:ascii="AvantGarde Bk BT" w:hAnsi="AvantGarde Bk BT"/>
          <w:sz w:val="14"/>
          <w:szCs w:val="14"/>
        </w:rPr>
      </w:pPr>
      <w:r>
        <w:rPr>
          <w:rFonts w:ascii="AvantGarde Bk BT" w:hAnsi="AvantGarde Bk BT"/>
          <w:b/>
          <w:sz w:val="14"/>
          <w:szCs w:val="14"/>
          <w:vertAlign w:val="superscript"/>
          <w:lang w:val="es-ES_tradnl"/>
        </w:rPr>
        <w:t>5</w:t>
      </w:r>
      <w:r>
        <w:rPr>
          <w:rFonts w:ascii="AvantGarde Bk BT" w:hAnsi="AvantGarde Bk BT" w:cs="Arial"/>
          <w:sz w:val="14"/>
          <w:szCs w:val="14"/>
        </w:rPr>
        <w:t>S= Seminario</w:t>
      </w:r>
    </w:p>
    <w:p w14:paraId="66FEAF22" w14:textId="77777777" w:rsidR="006808EC" w:rsidRPr="006808EC" w:rsidRDefault="006808EC" w:rsidP="00243112">
      <w:pPr>
        <w:ind w:right="57"/>
        <w:jc w:val="both"/>
        <w:rPr>
          <w:rFonts w:ascii="AvantGarde Bk BT" w:hAnsi="AvantGarde Bk BT" w:cs="Arial"/>
          <w:sz w:val="14"/>
          <w:szCs w:val="14"/>
        </w:rPr>
      </w:pPr>
    </w:p>
    <w:p w14:paraId="53919BBE" w14:textId="0BA77BB0" w:rsidR="007B04F8" w:rsidRDefault="00CF2E33" w:rsidP="007B04F8">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477C54">
        <w:rPr>
          <w:rFonts w:ascii="AvantGarde Bk BT" w:hAnsi="AvantGarde Bk BT" w:cs="Arial"/>
          <w:sz w:val="20"/>
          <w:szCs w:val="20"/>
        </w:rPr>
        <w:t xml:space="preserve"> a la Especialidad en Urgencias Pediátricas, </w:t>
      </w:r>
      <w:r w:rsidR="005A0ED6" w:rsidRPr="005A0ED6">
        <w:rPr>
          <w:rFonts w:ascii="AvantGarde Bk BT" w:hAnsi="AvantGarde Bk BT" w:cs="Arial"/>
          <w:sz w:val="20"/>
          <w:szCs w:val="20"/>
        </w:rPr>
        <w:t>además de los previstos por la normatividad universitaria vigente, son los siguientes.</w:t>
      </w:r>
    </w:p>
    <w:p w14:paraId="1410B38C" w14:textId="77777777" w:rsidR="005A0ED6" w:rsidRPr="008F649C" w:rsidRDefault="005A0ED6" w:rsidP="007B04F8">
      <w:pPr>
        <w:jc w:val="both"/>
        <w:rPr>
          <w:rFonts w:ascii="AvantGarde Bk BT" w:hAnsi="AvantGarde Bk BT" w:cs="Arial"/>
          <w:sz w:val="20"/>
          <w:szCs w:val="20"/>
        </w:rPr>
      </w:pPr>
    </w:p>
    <w:p w14:paraId="5FC4CE6F" w14:textId="77777777" w:rsidR="005A0ED6" w:rsidRPr="005A0ED6" w:rsidRDefault="00F15457" w:rsidP="007D13AC">
      <w:pPr>
        <w:numPr>
          <w:ilvl w:val="0"/>
          <w:numId w:val="3"/>
        </w:numPr>
        <w:ind w:left="567"/>
        <w:jc w:val="both"/>
        <w:rPr>
          <w:rFonts w:ascii="AvantGarde Bk BT" w:hAnsi="AvantGarde Bk BT" w:cs="Arial"/>
          <w:sz w:val="20"/>
          <w:szCs w:val="20"/>
        </w:rPr>
      </w:pPr>
      <w:r>
        <w:rPr>
          <w:rFonts w:ascii="AvantGarde Bk BT" w:hAnsi="AvantGarde Bk BT" w:cs="Arial"/>
          <w:sz w:val="20"/>
          <w:szCs w:val="20"/>
        </w:rPr>
        <w:t xml:space="preserve">Copia simple </w:t>
      </w:r>
      <w:r w:rsidR="00427DFC">
        <w:rPr>
          <w:rFonts w:ascii="AvantGarde Bk BT" w:hAnsi="AvantGarde Bk BT" w:cs="Arial"/>
          <w:sz w:val="20"/>
          <w:szCs w:val="20"/>
        </w:rPr>
        <w:t>del Título de</w:t>
      </w:r>
      <w:r>
        <w:rPr>
          <w:rFonts w:ascii="AvantGarde Bk BT" w:hAnsi="AvantGarde Bk BT" w:cs="Arial"/>
          <w:sz w:val="20"/>
          <w:szCs w:val="20"/>
        </w:rPr>
        <w:t xml:space="preserve"> Médico Cirujano y Partero </w:t>
      </w:r>
      <w:r w:rsidR="00427DFC" w:rsidRPr="005A0ED6">
        <w:rPr>
          <w:rFonts w:ascii="AvantGarde Bk BT" w:hAnsi="AvantGarde Bk BT" w:cs="Arial"/>
          <w:sz w:val="20"/>
          <w:szCs w:val="20"/>
        </w:rPr>
        <w:t>o título</w:t>
      </w:r>
      <w:r w:rsidR="005A0ED6" w:rsidRPr="005A0ED6">
        <w:rPr>
          <w:rFonts w:ascii="AvantGarde Bk BT" w:hAnsi="AvantGarde Bk BT" w:cs="Arial"/>
          <w:sz w:val="20"/>
          <w:szCs w:val="20"/>
        </w:rPr>
        <w:t xml:space="preserve"> </w:t>
      </w:r>
      <w:r w:rsidR="00427DFC" w:rsidRPr="005A0ED6">
        <w:rPr>
          <w:rFonts w:ascii="AvantGarde Bk BT" w:hAnsi="AvantGarde Bk BT" w:cs="Arial"/>
          <w:sz w:val="20"/>
          <w:szCs w:val="20"/>
        </w:rPr>
        <w:t>equivalente emitido</w:t>
      </w:r>
      <w:r w:rsidR="00DC2680">
        <w:rPr>
          <w:rFonts w:ascii="AvantGarde Bk BT" w:hAnsi="AvantGarde Bk BT" w:cs="Arial"/>
          <w:sz w:val="20"/>
          <w:szCs w:val="20"/>
        </w:rPr>
        <w:t xml:space="preserve"> por</w:t>
      </w:r>
      <w:r w:rsidR="005A0ED6" w:rsidRPr="005A0ED6">
        <w:rPr>
          <w:rFonts w:ascii="AvantGarde Bk BT" w:hAnsi="AvantGarde Bk BT" w:cs="Arial"/>
          <w:sz w:val="20"/>
          <w:szCs w:val="20"/>
        </w:rPr>
        <w:t xml:space="preserve"> una i</w:t>
      </w:r>
      <w:r w:rsidR="00AB32C9">
        <w:rPr>
          <w:rFonts w:ascii="AvantGarde Bk BT" w:hAnsi="AvantGarde Bk BT" w:cs="Arial"/>
          <w:sz w:val="20"/>
          <w:szCs w:val="20"/>
        </w:rPr>
        <w:t>nstitución educativa reconocida;</w:t>
      </w:r>
    </w:p>
    <w:p w14:paraId="1C306A98" w14:textId="77777777" w:rsidR="005A0ED6" w:rsidRPr="00802C1D" w:rsidRDefault="00AB32C9" w:rsidP="007D13AC">
      <w:pPr>
        <w:numPr>
          <w:ilvl w:val="0"/>
          <w:numId w:val="3"/>
        </w:numPr>
        <w:ind w:left="567"/>
        <w:jc w:val="both"/>
        <w:rPr>
          <w:rFonts w:ascii="AvantGarde Bk BT" w:hAnsi="AvantGarde Bk BT" w:cs="Arial"/>
          <w:sz w:val="20"/>
          <w:szCs w:val="20"/>
        </w:rPr>
      </w:pPr>
      <w:r>
        <w:rPr>
          <w:rFonts w:ascii="AvantGarde Bk BT" w:hAnsi="AvantGarde Bk BT" w:cs="Arial"/>
          <w:sz w:val="20"/>
          <w:szCs w:val="20"/>
        </w:rPr>
        <w:t>C</w:t>
      </w:r>
      <w:r w:rsidR="005A0ED6" w:rsidRPr="005A0ED6">
        <w:rPr>
          <w:rFonts w:ascii="AvantGarde Bk BT" w:hAnsi="AvantGarde Bk BT" w:cs="Arial"/>
          <w:sz w:val="20"/>
          <w:szCs w:val="20"/>
        </w:rPr>
        <w:t>ertificado</w:t>
      </w:r>
      <w:r w:rsidR="00E37399">
        <w:rPr>
          <w:rFonts w:ascii="AvantGarde Bk BT" w:hAnsi="AvantGarde Bk BT" w:cs="Arial"/>
          <w:sz w:val="20"/>
          <w:szCs w:val="20"/>
        </w:rPr>
        <w:t xml:space="preserve"> de la </w:t>
      </w:r>
      <w:r w:rsidR="00E37399" w:rsidRPr="00802C1D">
        <w:rPr>
          <w:rFonts w:ascii="AvantGarde Bk BT" w:hAnsi="AvantGarde Bk BT" w:cs="Arial"/>
          <w:sz w:val="20"/>
          <w:szCs w:val="20"/>
        </w:rPr>
        <w:t>carrera de Medicina</w:t>
      </w:r>
      <w:r w:rsidRPr="00802C1D">
        <w:rPr>
          <w:rFonts w:ascii="AvantGarde Bk BT" w:hAnsi="AvantGarde Bk BT" w:cs="Arial"/>
          <w:sz w:val="20"/>
          <w:szCs w:val="20"/>
        </w:rPr>
        <w:t>;</w:t>
      </w:r>
    </w:p>
    <w:p w14:paraId="0875FCC6" w14:textId="77777777" w:rsidR="005A0ED6" w:rsidRPr="00802C1D" w:rsidRDefault="00AB32C9" w:rsidP="007D13AC">
      <w:pPr>
        <w:numPr>
          <w:ilvl w:val="0"/>
          <w:numId w:val="3"/>
        </w:numPr>
        <w:ind w:left="567"/>
        <w:jc w:val="both"/>
        <w:rPr>
          <w:rFonts w:ascii="AvantGarde Bk BT" w:hAnsi="AvantGarde Bk BT" w:cs="Arial"/>
          <w:sz w:val="20"/>
          <w:szCs w:val="20"/>
        </w:rPr>
      </w:pPr>
      <w:r w:rsidRPr="00802C1D">
        <w:rPr>
          <w:rFonts w:ascii="AvantGarde Bk BT" w:hAnsi="AvantGarde Bk BT" w:cs="Arial"/>
          <w:sz w:val="20"/>
          <w:szCs w:val="20"/>
        </w:rPr>
        <w:t>Acta de nacimiento original;</w:t>
      </w:r>
    </w:p>
    <w:p w14:paraId="316EEA35" w14:textId="77777777" w:rsidR="00DC2680" w:rsidRPr="00802C1D" w:rsidRDefault="005A0ED6" w:rsidP="00DC2680">
      <w:pPr>
        <w:numPr>
          <w:ilvl w:val="0"/>
          <w:numId w:val="3"/>
        </w:numPr>
        <w:ind w:left="567"/>
        <w:jc w:val="both"/>
        <w:rPr>
          <w:rFonts w:ascii="AvantGarde Bk BT" w:hAnsi="AvantGarde Bk BT" w:cs="Arial"/>
          <w:sz w:val="20"/>
          <w:szCs w:val="20"/>
        </w:rPr>
      </w:pPr>
      <w:r w:rsidRPr="00802C1D">
        <w:rPr>
          <w:rFonts w:ascii="AvantGarde Bk BT" w:hAnsi="AvantGarde Bk BT" w:cs="Arial"/>
          <w:sz w:val="20"/>
          <w:szCs w:val="20"/>
        </w:rPr>
        <w:t xml:space="preserve">Copia de aprobación del Examen Nacional de Aspirantes a Residencias Médicas </w:t>
      </w:r>
      <w:r w:rsidR="00E37399" w:rsidRPr="00802C1D">
        <w:rPr>
          <w:rFonts w:ascii="AvantGarde Bk BT" w:hAnsi="AvantGarde Bk BT" w:cs="Arial"/>
          <w:sz w:val="20"/>
          <w:szCs w:val="20"/>
        </w:rPr>
        <w:t xml:space="preserve">a la Especialidad </w:t>
      </w:r>
      <w:r w:rsidR="00FD686C" w:rsidRPr="00802C1D">
        <w:rPr>
          <w:rFonts w:ascii="AvantGarde Bk BT" w:hAnsi="AvantGarde Bk BT" w:cs="Arial"/>
          <w:sz w:val="20"/>
          <w:szCs w:val="20"/>
        </w:rPr>
        <w:t>de Pediatría o de Medicina de Urgencias</w:t>
      </w:r>
      <w:r w:rsidR="00AB32C9" w:rsidRPr="00802C1D">
        <w:rPr>
          <w:rFonts w:ascii="AvantGarde Bk BT" w:hAnsi="AvantGarde Bk BT" w:cs="Arial"/>
          <w:sz w:val="20"/>
          <w:szCs w:val="20"/>
        </w:rPr>
        <w:t>;</w:t>
      </w:r>
    </w:p>
    <w:p w14:paraId="071BC887" w14:textId="77777777" w:rsidR="00DC2680" w:rsidRPr="00DC2680" w:rsidRDefault="00DC2680" w:rsidP="00DC2680">
      <w:pPr>
        <w:numPr>
          <w:ilvl w:val="0"/>
          <w:numId w:val="3"/>
        </w:numPr>
        <w:ind w:left="567"/>
        <w:jc w:val="both"/>
        <w:rPr>
          <w:rFonts w:ascii="AvantGarde Bk BT" w:hAnsi="AvantGarde Bk BT" w:cs="Arial"/>
          <w:sz w:val="20"/>
          <w:szCs w:val="20"/>
        </w:rPr>
      </w:pPr>
      <w:r w:rsidRPr="00DC2680">
        <w:rPr>
          <w:rFonts w:ascii="AvantGarde Bk BT" w:hAnsi="AvantGarde Bk BT" w:cs="Arial"/>
          <w:sz w:val="20"/>
          <w:szCs w:val="20"/>
        </w:rPr>
        <w:t>Diploma y certificado de estudios de la Especialidad en Pediatría o Medicina de Urgencias o documento equivalente o constancia del trámite de la expedición de dichos documentos, emitida por una universidad reconocida</w:t>
      </w:r>
      <w:r>
        <w:rPr>
          <w:rFonts w:ascii="AvantGarde Bk BT" w:hAnsi="AvantGarde Bk BT" w:cs="Arial"/>
          <w:sz w:val="20"/>
          <w:szCs w:val="20"/>
        </w:rPr>
        <w:t>.</w:t>
      </w:r>
    </w:p>
    <w:p w14:paraId="4FE88B47" w14:textId="77777777" w:rsidR="00480A03" w:rsidRPr="00F60431" w:rsidRDefault="00480A03" w:rsidP="007D13AC">
      <w:pPr>
        <w:numPr>
          <w:ilvl w:val="0"/>
          <w:numId w:val="3"/>
        </w:numPr>
        <w:ind w:left="567"/>
        <w:jc w:val="both"/>
        <w:rPr>
          <w:rFonts w:ascii="AvantGarde Bk BT" w:hAnsi="AvantGarde Bk BT" w:cs="Arial"/>
          <w:sz w:val="20"/>
        </w:rPr>
      </w:pPr>
      <w:r w:rsidRPr="00F60431">
        <w:rPr>
          <w:rFonts w:ascii="AvantGarde Bk BT" w:hAnsi="AvantGarde Bk BT" w:cs="Arial"/>
          <w:sz w:val="20"/>
        </w:rPr>
        <w:t>Constancia de lecto</w:t>
      </w:r>
      <w:r w:rsidR="00285B3B">
        <w:rPr>
          <w:rFonts w:ascii="AvantGarde Bk BT" w:hAnsi="AvantGarde Bk BT" w:cs="Arial"/>
          <w:sz w:val="20"/>
        </w:rPr>
        <w:t>-</w:t>
      </w:r>
      <w:r w:rsidRPr="00F60431">
        <w:rPr>
          <w:rFonts w:ascii="AvantGarde Bk BT" w:hAnsi="AvantGarde Bk BT" w:cs="Arial"/>
          <w:sz w:val="20"/>
        </w:rPr>
        <w:t>compr</w:t>
      </w:r>
      <w:r w:rsidR="00285B3B">
        <w:rPr>
          <w:rFonts w:ascii="AvantGarde Bk BT" w:hAnsi="AvantGarde Bk BT" w:cs="Arial"/>
          <w:sz w:val="20"/>
        </w:rPr>
        <w:t xml:space="preserve">ensión de un idioma extranjero, </w:t>
      </w:r>
      <w:r w:rsidRPr="00F60431">
        <w:rPr>
          <w:rFonts w:ascii="AvantGarde Bk BT" w:hAnsi="AvantGarde Bk BT" w:cs="Arial"/>
          <w:sz w:val="20"/>
        </w:rPr>
        <w:t>de p</w:t>
      </w:r>
      <w:r w:rsidR="001651B0">
        <w:rPr>
          <w:rFonts w:ascii="AvantGarde Bk BT" w:hAnsi="AvantGarde Bk BT" w:cs="Arial"/>
          <w:sz w:val="20"/>
        </w:rPr>
        <w:t xml:space="preserve">referencia inglés, con nivel </w:t>
      </w:r>
      <w:r w:rsidRPr="00F60431">
        <w:rPr>
          <w:rFonts w:ascii="AvantGarde Bk BT" w:hAnsi="AvantGarde Bk BT" w:cs="Arial"/>
          <w:sz w:val="20"/>
        </w:rPr>
        <w:t>B1 del Marco</w:t>
      </w:r>
      <w:r w:rsidR="00006D0B">
        <w:rPr>
          <w:rFonts w:ascii="AvantGarde Bk BT" w:hAnsi="AvantGarde Bk BT" w:cs="Arial"/>
          <w:sz w:val="20"/>
        </w:rPr>
        <w:t xml:space="preserve"> Común Europeo o su equivalente; </w:t>
      </w:r>
    </w:p>
    <w:p w14:paraId="27341164" w14:textId="77777777" w:rsidR="005A0ED6" w:rsidRPr="005A0ED6" w:rsidRDefault="000948AD" w:rsidP="007D13AC">
      <w:pPr>
        <w:numPr>
          <w:ilvl w:val="0"/>
          <w:numId w:val="3"/>
        </w:numPr>
        <w:ind w:left="567"/>
        <w:jc w:val="both"/>
        <w:rPr>
          <w:rFonts w:ascii="AvantGarde Bk BT" w:hAnsi="AvantGarde Bk BT" w:cs="Arial"/>
          <w:sz w:val="20"/>
          <w:szCs w:val="20"/>
        </w:rPr>
      </w:pPr>
      <w:r>
        <w:rPr>
          <w:rFonts w:ascii="AvantGarde Bk BT" w:hAnsi="AvantGarde Bk BT" w:cs="Arial"/>
          <w:sz w:val="20"/>
          <w:szCs w:val="20"/>
        </w:rPr>
        <w:t>Original de la carta de aceptación de las unidades hospitalarias sedes del programa de la Especialidad dirigida al Rector del Centro Universitario de Ciencias de la Salud, con atención al Secretario Académico, firmado por la autoridad competente y visada por el Director de la unidad sede;</w:t>
      </w:r>
    </w:p>
    <w:p w14:paraId="138BE0B4" w14:textId="77777777" w:rsidR="005A0ED6" w:rsidRDefault="005A0ED6" w:rsidP="007D13AC">
      <w:pPr>
        <w:numPr>
          <w:ilvl w:val="0"/>
          <w:numId w:val="3"/>
        </w:numPr>
        <w:ind w:left="567"/>
        <w:jc w:val="both"/>
        <w:rPr>
          <w:rFonts w:ascii="AvantGarde Bk BT" w:hAnsi="AvantGarde Bk BT" w:cs="Arial"/>
          <w:sz w:val="20"/>
          <w:szCs w:val="20"/>
        </w:rPr>
      </w:pPr>
      <w:r w:rsidRPr="005A0ED6">
        <w:rPr>
          <w:rFonts w:ascii="AvantGarde Bk BT" w:hAnsi="AvantGarde Bk BT" w:cs="Arial"/>
          <w:sz w:val="20"/>
          <w:szCs w:val="20"/>
        </w:rPr>
        <w:t xml:space="preserve">Los requisitos de ingreso que cada </w:t>
      </w:r>
      <w:r w:rsidR="000948AD">
        <w:rPr>
          <w:rFonts w:ascii="AvantGarde Bk BT" w:hAnsi="AvantGarde Bk BT" w:cs="Arial"/>
          <w:sz w:val="20"/>
          <w:szCs w:val="20"/>
        </w:rPr>
        <w:t>unidad hospitalaria especifique, y</w:t>
      </w:r>
    </w:p>
    <w:p w14:paraId="783815C8" w14:textId="77777777" w:rsidR="000948AD" w:rsidRPr="005A0ED6" w:rsidRDefault="000948AD" w:rsidP="007D13AC">
      <w:pPr>
        <w:numPr>
          <w:ilvl w:val="0"/>
          <w:numId w:val="3"/>
        </w:numPr>
        <w:ind w:left="567"/>
        <w:jc w:val="both"/>
        <w:rPr>
          <w:rFonts w:ascii="AvantGarde Bk BT" w:hAnsi="AvantGarde Bk BT" w:cs="Arial"/>
          <w:sz w:val="20"/>
          <w:szCs w:val="20"/>
        </w:rPr>
      </w:pPr>
      <w:r>
        <w:rPr>
          <w:rFonts w:ascii="AvantGarde Bk BT" w:hAnsi="AvantGarde Bk BT" w:cs="Arial"/>
          <w:sz w:val="20"/>
          <w:szCs w:val="20"/>
        </w:rPr>
        <w:t xml:space="preserve">Realizar el registro en SIIAU y cubrir los aranceles correspondientes. </w:t>
      </w:r>
    </w:p>
    <w:p w14:paraId="1AA882EF" w14:textId="77777777" w:rsidR="00DC3701" w:rsidRPr="008F649C" w:rsidRDefault="00DC3701" w:rsidP="007B04F8">
      <w:pPr>
        <w:jc w:val="both"/>
        <w:rPr>
          <w:rFonts w:ascii="AvantGarde Bk BT" w:hAnsi="AvantGarde Bk BT" w:cs="Arial"/>
          <w:sz w:val="20"/>
          <w:szCs w:val="20"/>
        </w:rPr>
      </w:pPr>
    </w:p>
    <w:p w14:paraId="4DB3C63E" w14:textId="77777777" w:rsidR="00DC3701" w:rsidRPr="008F649C" w:rsidRDefault="00DC3701" w:rsidP="00DC3701">
      <w:pPr>
        <w:jc w:val="both"/>
        <w:rPr>
          <w:rFonts w:ascii="AvantGarde Bk BT" w:hAnsi="AvantGarde Bk BT" w:cs="Arial"/>
          <w:sz w:val="20"/>
          <w:szCs w:val="20"/>
        </w:rPr>
      </w:pPr>
      <w:r w:rsidRPr="008F649C">
        <w:rPr>
          <w:rFonts w:ascii="AvantGarde Bk BT" w:hAnsi="AvantGarde Bk BT" w:cs="Arial"/>
          <w:sz w:val="20"/>
          <w:szCs w:val="20"/>
        </w:rPr>
        <w:t>Para alumnos con estudios precedentes cursados en el extranjero, además de lo anterior, se requiere:</w:t>
      </w:r>
    </w:p>
    <w:p w14:paraId="04C913F1" w14:textId="77777777" w:rsidR="00DC3701" w:rsidRPr="008F649C" w:rsidRDefault="00DC3701" w:rsidP="00DC3701">
      <w:pPr>
        <w:jc w:val="both"/>
        <w:rPr>
          <w:rFonts w:ascii="AvantGarde Bk BT" w:hAnsi="AvantGarde Bk BT" w:cs="Arial"/>
          <w:sz w:val="20"/>
          <w:szCs w:val="20"/>
        </w:rPr>
      </w:pPr>
    </w:p>
    <w:p w14:paraId="310EA8BE" w14:textId="77777777" w:rsidR="00A50C64" w:rsidRPr="008F649C" w:rsidRDefault="00A50C64" w:rsidP="007D13AC">
      <w:pPr>
        <w:numPr>
          <w:ilvl w:val="0"/>
          <w:numId w:val="2"/>
        </w:numPr>
        <w:jc w:val="both"/>
        <w:rPr>
          <w:rFonts w:ascii="AvantGarde Bk BT" w:hAnsi="AvantGarde Bk BT" w:cs="Arial"/>
          <w:sz w:val="20"/>
          <w:szCs w:val="20"/>
        </w:rPr>
      </w:pPr>
      <w:r w:rsidRPr="008F649C">
        <w:rPr>
          <w:rFonts w:ascii="AvantGarde Bk BT" w:hAnsi="AvantGarde Bk BT" w:cs="Arial"/>
          <w:sz w:val="20"/>
          <w:szCs w:val="20"/>
        </w:rPr>
        <w:t>Dictamen técnico de la Coordin</w:t>
      </w:r>
      <w:r w:rsidR="00C10313">
        <w:rPr>
          <w:rFonts w:ascii="AvantGarde Bk BT" w:hAnsi="AvantGarde Bk BT" w:cs="Arial"/>
          <w:sz w:val="20"/>
          <w:szCs w:val="20"/>
        </w:rPr>
        <w:t>ación de Especialidades Médicas, y</w:t>
      </w:r>
    </w:p>
    <w:p w14:paraId="1A6C509A" w14:textId="77777777" w:rsidR="00A50C64" w:rsidRPr="008F649C" w:rsidRDefault="00A50C64" w:rsidP="007D13AC">
      <w:pPr>
        <w:numPr>
          <w:ilvl w:val="0"/>
          <w:numId w:val="2"/>
        </w:numPr>
        <w:jc w:val="both"/>
        <w:rPr>
          <w:rFonts w:ascii="AvantGarde Bk BT" w:hAnsi="AvantGarde Bk BT" w:cs="Arial"/>
          <w:sz w:val="20"/>
          <w:szCs w:val="20"/>
        </w:rPr>
      </w:pPr>
      <w:r w:rsidRPr="008F649C">
        <w:rPr>
          <w:rFonts w:ascii="AvantGarde Bk BT" w:hAnsi="AvantGarde Bk BT" w:cs="Arial"/>
          <w:sz w:val="20"/>
          <w:szCs w:val="20"/>
        </w:rPr>
        <w:t>Todos los documentos deben estar apostillados y si se encuentran en un idioma diferente al español traducidos por perito traductor.</w:t>
      </w:r>
    </w:p>
    <w:p w14:paraId="485CD3AD" w14:textId="77777777" w:rsidR="009F1E22" w:rsidRPr="008F649C" w:rsidRDefault="009F1E22" w:rsidP="009F1E22">
      <w:pPr>
        <w:jc w:val="both"/>
        <w:rPr>
          <w:rFonts w:ascii="AvantGarde Bk BT" w:hAnsi="AvantGarde Bk BT" w:cs="Arial"/>
          <w:sz w:val="20"/>
          <w:szCs w:val="20"/>
        </w:rPr>
      </w:pPr>
    </w:p>
    <w:p w14:paraId="2C316260" w14:textId="2600C9D0" w:rsidR="009F1E22" w:rsidRPr="008F649C" w:rsidRDefault="009F1E22" w:rsidP="009F1E22">
      <w:pPr>
        <w:jc w:val="both"/>
        <w:rPr>
          <w:rFonts w:ascii="AvantGarde Bk BT" w:hAnsi="AvantGarde Bk BT" w:cs="Arial"/>
          <w:sz w:val="20"/>
          <w:szCs w:val="20"/>
        </w:rPr>
      </w:pPr>
      <w:r w:rsidRPr="001961EA">
        <w:rPr>
          <w:rFonts w:ascii="AvantGarde Bk BT" w:hAnsi="AvantGarde Bk BT" w:cs="Arial"/>
          <w:sz w:val="20"/>
          <w:szCs w:val="20"/>
        </w:rPr>
        <w:t>Si el alumno es extranjero, también deberá presentar el documento migratorio correspondiente.</w:t>
      </w:r>
    </w:p>
    <w:p w14:paraId="7D97BE22" w14:textId="77777777" w:rsidR="0064089F" w:rsidRPr="008F649C" w:rsidRDefault="0064089F" w:rsidP="00DC3701">
      <w:pPr>
        <w:jc w:val="both"/>
        <w:rPr>
          <w:rFonts w:ascii="AvantGarde Bk BT" w:hAnsi="AvantGarde Bk BT" w:cs="Arial"/>
          <w:b/>
          <w:sz w:val="20"/>
          <w:szCs w:val="20"/>
        </w:rPr>
      </w:pPr>
    </w:p>
    <w:p w14:paraId="41662692" w14:textId="77777777" w:rsidR="001010DB" w:rsidRDefault="00CF2E33" w:rsidP="001010DB">
      <w:pPr>
        <w:jc w:val="both"/>
        <w:rPr>
          <w:rFonts w:ascii="AvantGarde Bk BT" w:hAnsi="AvantGarde Bk BT" w:cs="Arial"/>
          <w:sz w:val="20"/>
          <w:szCs w:val="20"/>
        </w:rPr>
      </w:pPr>
      <w:r>
        <w:rPr>
          <w:rFonts w:ascii="AvantGarde Bk BT" w:hAnsi="AvantGarde Bk BT" w:cs="Arial"/>
          <w:b/>
          <w:sz w:val="20"/>
          <w:szCs w:val="20"/>
        </w:rPr>
        <w:lastRenderedPageBreak/>
        <w:t>CUARTO</w:t>
      </w:r>
      <w:r w:rsidR="00D4075C" w:rsidRPr="008F649C">
        <w:rPr>
          <w:rFonts w:ascii="AvantGarde Bk BT" w:hAnsi="AvantGarde Bk BT" w:cs="Arial"/>
          <w:b/>
          <w:sz w:val="20"/>
          <w:szCs w:val="20"/>
        </w:rPr>
        <w:t>.</w:t>
      </w:r>
      <w:r w:rsidR="00D4075C"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06E29193" w14:textId="77777777" w:rsidR="00FF65B4" w:rsidRPr="008F649C" w:rsidRDefault="00FF65B4" w:rsidP="001010DB">
      <w:pPr>
        <w:jc w:val="both"/>
        <w:rPr>
          <w:rFonts w:ascii="AvantGarde Bk BT" w:hAnsi="AvantGarde Bk BT" w:cs="Arial"/>
          <w:sz w:val="20"/>
          <w:szCs w:val="20"/>
        </w:rPr>
      </w:pPr>
    </w:p>
    <w:p w14:paraId="3CF76269" w14:textId="77777777" w:rsidR="00C71EF2" w:rsidRPr="00FE071A" w:rsidRDefault="00C71EF2" w:rsidP="00C71EF2">
      <w:pPr>
        <w:widowControl w:val="0"/>
        <w:numPr>
          <w:ilvl w:val="0"/>
          <w:numId w:val="16"/>
        </w:numPr>
        <w:suppressAutoHyphens/>
        <w:ind w:left="709"/>
        <w:jc w:val="both"/>
        <w:rPr>
          <w:rFonts w:ascii="AvantGarde Bk BT" w:hAnsi="AvantGarde Bk BT" w:cs="Arial"/>
          <w:sz w:val="20"/>
        </w:rPr>
      </w:pPr>
      <w:r w:rsidRPr="00FE071A">
        <w:rPr>
          <w:rFonts w:ascii="AvantGarde Bk BT" w:hAnsi="AvantGarde Bk BT" w:cs="Arial"/>
          <w:sz w:val="20"/>
        </w:rPr>
        <w:t>Aprobar avances semestrales de su trabajo de investigación, ante las instancias establecidas, en cada unidad sede;</w:t>
      </w:r>
    </w:p>
    <w:p w14:paraId="79871DD9" w14:textId="77777777" w:rsidR="00C71EF2" w:rsidRPr="00FE071A" w:rsidRDefault="00C71EF2" w:rsidP="00C71EF2">
      <w:pPr>
        <w:widowControl w:val="0"/>
        <w:numPr>
          <w:ilvl w:val="0"/>
          <w:numId w:val="16"/>
        </w:numPr>
        <w:suppressAutoHyphens/>
        <w:ind w:left="709"/>
        <w:jc w:val="both"/>
        <w:rPr>
          <w:rFonts w:ascii="AvantGarde Bk BT" w:hAnsi="AvantGarde Bk BT" w:cs="Arial"/>
          <w:sz w:val="20"/>
        </w:rPr>
      </w:pPr>
      <w:r w:rsidRPr="00FE071A">
        <w:rPr>
          <w:rFonts w:ascii="AvantGarde Bk BT" w:hAnsi="AvantGarde Bk BT" w:cs="Arial"/>
          <w:sz w:val="20"/>
        </w:rPr>
        <w:t>Dedicarse de tiempo completo a las tareas de la especialidad, y</w:t>
      </w:r>
    </w:p>
    <w:p w14:paraId="4F910784" w14:textId="77777777" w:rsidR="00C71EF2" w:rsidRPr="00FE071A" w:rsidRDefault="00C71EF2" w:rsidP="00C71EF2">
      <w:pPr>
        <w:widowControl w:val="0"/>
        <w:numPr>
          <w:ilvl w:val="0"/>
          <w:numId w:val="16"/>
        </w:numPr>
        <w:suppressAutoHyphens/>
        <w:ind w:left="709"/>
        <w:jc w:val="both"/>
        <w:rPr>
          <w:rFonts w:ascii="AvantGarde Bk BT" w:hAnsi="AvantGarde Bk BT" w:cs="Arial"/>
          <w:sz w:val="20"/>
        </w:rPr>
      </w:pPr>
      <w:r w:rsidRPr="00FE071A">
        <w:rPr>
          <w:rFonts w:ascii="AvantGarde Bk BT" w:hAnsi="AvantGarde Bk BT" w:cs="Arial"/>
          <w:sz w:val="20"/>
        </w:rPr>
        <w:t>Presentar y aprobar examen anual de conocimientos, aplicado por la Junta Académica de la especialidad.</w:t>
      </w:r>
    </w:p>
    <w:p w14:paraId="09DA2C32" w14:textId="77777777" w:rsidR="00356987" w:rsidRPr="008F649C" w:rsidRDefault="00356987" w:rsidP="0064089F">
      <w:pPr>
        <w:jc w:val="both"/>
        <w:rPr>
          <w:rFonts w:ascii="AvantGarde Bk BT" w:hAnsi="AvantGarde Bk BT" w:cs="Arial"/>
          <w:sz w:val="20"/>
          <w:szCs w:val="20"/>
        </w:rPr>
      </w:pPr>
    </w:p>
    <w:p w14:paraId="11DE3A75" w14:textId="50A04F3F" w:rsidR="00787C01" w:rsidRPr="008F649C" w:rsidRDefault="00CF2E33" w:rsidP="00787C01">
      <w:pPr>
        <w:jc w:val="both"/>
        <w:rPr>
          <w:rFonts w:ascii="AvantGarde Bk BT" w:hAnsi="AvantGarde Bk BT" w:cs="Arial"/>
          <w:sz w:val="20"/>
          <w:szCs w:val="20"/>
        </w:rPr>
      </w:pPr>
      <w:r>
        <w:rPr>
          <w:rFonts w:ascii="AvantGarde Bk BT" w:hAnsi="AvantGarde Bk BT" w:cs="Arial"/>
          <w:b/>
          <w:sz w:val="20"/>
          <w:szCs w:val="20"/>
        </w:rPr>
        <w:t>QUINTO</w:t>
      </w:r>
      <w:r w:rsidR="00356987" w:rsidRPr="008F649C">
        <w:rPr>
          <w:rFonts w:ascii="AvantGarde Bk BT" w:hAnsi="AvantGarde Bk BT" w:cs="Arial"/>
          <w:b/>
          <w:sz w:val="20"/>
          <w:szCs w:val="20"/>
        </w:rPr>
        <w:t>.</w:t>
      </w:r>
      <w:r w:rsidR="00356987" w:rsidRPr="008F649C">
        <w:rPr>
          <w:rFonts w:ascii="AvantGarde Bk BT" w:hAnsi="AvantGarde Bk BT" w:cs="Arial"/>
          <w:sz w:val="20"/>
          <w:szCs w:val="20"/>
        </w:rPr>
        <w:t xml:space="preserve"> </w:t>
      </w:r>
      <w:r w:rsidR="00787C01" w:rsidRPr="008F649C">
        <w:rPr>
          <w:rFonts w:ascii="AvantGarde Bk BT" w:hAnsi="AvantGarde Bk BT" w:cs="Arial"/>
          <w:sz w:val="20"/>
          <w:szCs w:val="20"/>
        </w:rPr>
        <w:t>Son criterios que ocasionan baja a</w:t>
      </w:r>
      <w:r w:rsidR="00123919">
        <w:rPr>
          <w:rFonts w:ascii="AvantGarde Bk BT" w:hAnsi="AvantGarde Bk BT" w:cs="Arial"/>
          <w:sz w:val="20"/>
          <w:szCs w:val="20"/>
        </w:rPr>
        <w:t>utomática de la Especialidad en Urgencias Pediátricas</w:t>
      </w:r>
      <w:r w:rsidR="00787C01" w:rsidRPr="008F649C">
        <w:rPr>
          <w:rFonts w:ascii="AvantGarde Bk BT" w:hAnsi="AvantGarde Bk BT" w:cs="Arial"/>
          <w:sz w:val="20"/>
          <w:szCs w:val="20"/>
        </w:rPr>
        <w:t>, los siguientes:</w:t>
      </w:r>
    </w:p>
    <w:p w14:paraId="15754823" w14:textId="77777777" w:rsidR="00787C01" w:rsidRPr="008F649C" w:rsidRDefault="00787C01" w:rsidP="00787C01">
      <w:pPr>
        <w:jc w:val="both"/>
        <w:rPr>
          <w:rFonts w:ascii="AvantGarde Bk BT" w:hAnsi="AvantGarde Bk BT" w:cs="Arial"/>
          <w:sz w:val="20"/>
          <w:szCs w:val="20"/>
        </w:rPr>
      </w:pPr>
    </w:p>
    <w:p w14:paraId="4F5D31F1" w14:textId="77777777" w:rsidR="00C71EF2" w:rsidRPr="00F52FD6" w:rsidRDefault="00C71EF2" w:rsidP="00C71EF2">
      <w:pPr>
        <w:numPr>
          <w:ilvl w:val="0"/>
          <w:numId w:val="5"/>
        </w:numPr>
        <w:ind w:left="709"/>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 xml:space="preserve">tar una unidad de aprendizaje, </w:t>
      </w:r>
      <w:r w:rsidRPr="00F52FD6">
        <w:rPr>
          <w:rFonts w:ascii="AvantGarde Bk BT" w:hAnsi="AvantGarde Bk BT" w:cs="Arial"/>
          <w:sz w:val="20"/>
        </w:rPr>
        <w:t>y</w:t>
      </w:r>
    </w:p>
    <w:p w14:paraId="4551D27A" w14:textId="77777777" w:rsidR="00C71EF2" w:rsidRPr="008660A9" w:rsidRDefault="00C71EF2" w:rsidP="00C71EF2">
      <w:pPr>
        <w:numPr>
          <w:ilvl w:val="0"/>
          <w:numId w:val="5"/>
        </w:numPr>
        <w:ind w:left="709"/>
        <w:jc w:val="both"/>
        <w:rPr>
          <w:rFonts w:ascii="AvantGarde Bk BT" w:hAnsi="AvantGarde Bk BT" w:cs="Arial"/>
          <w:sz w:val="20"/>
        </w:rPr>
      </w:pPr>
      <w:r w:rsidRPr="008660A9">
        <w:rPr>
          <w:rFonts w:ascii="AvantGarde Bk BT" w:hAnsi="AvantGarde Bk BT" w:cs="Arial"/>
          <w:sz w:val="20"/>
        </w:rPr>
        <w:t>Mostrar conducta inadecuada en el trato a los pac</w:t>
      </w:r>
      <w:r>
        <w:rPr>
          <w:rFonts w:ascii="AvantGarde Bk BT" w:hAnsi="AvantGarde Bk BT" w:cs="Arial"/>
          <w:sz w:val="20"/>
        </w:rPr>
        <w:t>ientes, compañeros o profesores.</w:t>
      </w:r>
    </w:p>
    <w:p w14:paraId="6F0469AF" w14:textId="77777777" w:rsidR="00787C01" w:rsidRPr="008F649C" w:rsidRDefault="00787C01" w:rsidP="00787C01">
      <w:pPr>
        <w:jc w:val="both"/>
        <w:rPr>
          <w:rFonts w:ascii="AvantGarde Bk BT" w:hAnsi="AvantGarde Bk BT" w:cs="Arial"/>
          <w:sz w:val="20"/>
          <w:szCs w:val="20"/>
        </w:rPr>
      </w:pPr>
    </w:p>
    <w:p w14:paraId="175756D6" w14:textId="1C5878C7" w:rsidR="008F7B45" w:rsidRPr="008F649C" w:rsidRDefault="00CF2E33" w:rsidP="00787C01">
      <w:pPr>
        <w:jc w:val="both"/>
        <w:rPr>
          <w:rFonts w:ascii="AvantGarde Bk BT" w:hAnsi="AvantGarde Bk BT" w:cs="Arial"/>
          <w:sz w:val="20"/>
          <w:szCs w:val="20"/>
        </w:rPr>
      </w:pPr>
      <w:r>
        <w:rPr>
          <w:rFonts w:ascii="AvantGarde Bk BT" w:hAnsi="AvantGarde Bk BT" w:cs="Arial"/>
          <w:b/>
          <w:sz w:val="20"/>
          <w:szCs w:val="20"/>
        </w:rPr>
        <w:t>SEXTO</w:t>
      </w:r>
      <w:r w:rsidR="008F7B45" w:rsidRPr="008F649C">
        <w:rPr>
          <w:rFonts w:ascii="AvantGarde Bk BT" w:hAnsi="AvantGarde Bk BT" w:cs="Arial"/>
          <w:b/>
          <w:sz w:val="20"/>
          <w:szCs w:val="20"/>
        </w:rPr>
        <w:t>.</w:t>
      </w:r>
      <w:r w:rsidR="008F7B45" w:rsidRPr="008F649C">
        <w:rPr>
          <w:rFonts w:ascii="AvantGarde Bk BT" w:hAnsi="AvantGarde Bk BT" w:cs="Arial"/>
          <w:sz w:val="20"/>
          <w:szCs w:val="20"/>
        </w:rPr>
        <w:t xml:space="preserve"> El plan de</w:t>
      </w:r>
      <w:r w:rsidR="00D87345">
        <w:rPr>
          <w:rFonts w:ascii="AvantGarde Bk BT" w:hAnsi="AvantGarde Bk BT" w:cs="Arial"/>
          <w:sz w:val="20"/>
          <w:szCs w:val="20"/>
        </w:rPr>
        <w:t xml:space="preserve"> estudios de la </w:t>
      </w:r>
      <w:r w:rsidR="00516818">
        <w:rPr>
          <w:rFonts w:ascii="AvantGarde Bk BT" w:hAnsi="AvantGarde Bk BT" w:cs="Arial"/>
          <w:sz w:val="20"/>
          <w:szCs w:val="20"/>
        </w:rPr>
        <w:t xml:space="preserve">Especialidad en Urgencias Pediátricas </w:t>
      </w:r>
      <w:r w:rsidR="008F7B45" w:rsidRPr="008F649C">
        <w:rPr>
          <w:rFonts w:ascii="AvantGarde Bk BT" w:hAnsi="AvantGarde Bk BT" w:cs="Arial"/>
          <w:sz w:val="20"/>
          <w:szCs w:val="20"/>
        </w:rPr>
        <w:t xml:space="preserve">tiene una duración de </w:t>
      </w:r>
      <w:r w:rsidR="00B3689B">
        <w:rPr>
          <w:rFonts w:ascii="AvantGarde Bk BT" w:hAnsi="AvantGarde Bk BT" w:cs="Arial"/>
          <w:sz w:val="20"/>
          <w:szCs w:val="20"/>
        </w:rPr>
        <w:t>2</w:t>
      </w:r>
      <w:r w:rsidR="007258F8" w:rsidRPr="008F649C">
        <w:rPr>
          <w:rFonts w:ascii="AvantGarde Bk BT" w:hAnsi="AvantGarde Bk BT" w:cs="Arial"/>
          <w:sz w:val="20"/>
          <w:szCs w:val="20"/>
        </w:rPr>
        <w:t xml:space="preserve"> </w:t>
      </w:r>
      <w:r w:rsidR="008F7B45" w:rsidRPr="008F649C">
        <w:rPr>
          <w:rFonts w:ascii="AvantGarde Bk BT" w:hAnsi="AvantGarde Bk BT" w:cs="Arial"/>
          <w:sz w:val="20"/>
          <w:szCs w:val="20"/>
        </w:rPr>
        <w:t>años.</w:t>
      </w:r>
    </w:p>
    <w:p w14:paraId="0CAB17C0" w14:textId="77777777" w:rsidR="00F34C0B" w:rsidRPr="008F649C" w:rsidRDefault="00F34C0B" w:rsidP="002E47A9">
      <w:pPr>
        <w:jc w:val="both"/>
        <w:rPr>
          <w:rFonts w:ascii="AvantGarde Bk BT" w:hAnsi="AvantGarde Bk BT" w:cs="Arial"/>
          <w:sz w:val="20"/>
          <w:szCs w:val="20"/>
        </w:rPr>
      </w:pPr>
    </w:p>
    <w:p w14:paraId="1ABAE995" w14:textId="77777777" w:rsidR="002358DA" w:rsidRPr="0044696A" w:rsidRDefault="00CF2E33" w:rsidP="002358DA">
      <w:pPr>
        <w:jc w:val="both"/>
        <w:rPr>
          <w:rFonts w:ascii="AvantGarde Bk BT" w:hAnsi="AvantGarde Bk BT" w:cs="Arial"/>
          <w:sz w:val="20"/>
        </w:rPr>
      </w:pPr>
      <w:r>
        <w:rPr>
          <w:rFonts w:ascii="AvantGarde Bk BT" w:hAnsi="AvantGarde Bk BT" w:cs="Arial"/>
          <w:b/>
          <w:sz w:val="20"/>
          <w:szCs w:val="20"/>
        </w:rPr>
        <w:t>SEPTIMO</w:t>
      </w:r>
      <w:r w:rsidR="00F34C0B" w:rsidRPr="008F649C">
        <w:rPr>
          <w:rFonts w:ascii="AvantGarde Bk BT" w:hAnsi="AvantGarde Bk BT" w:cs="Arial"/>
          <w:b/>
          <w:sz w:val="20"/>
          <w:szCs w:val="20"/>
        </w:rPr>
        <w:t>.</w:t>
      </w:r>
      <w:r w:rsidR="00F34C0B" w:rsidRPr="002358DA">
        <w:rPr>
          <w:rFonts w:ascii="AvantGarde Bk BT" w:hAnsi="AvantGarde Bk BT" w:cs="Arial"/>
          <w:sz w:val="20"/>
          <w:szCs w:val="20"/>
        </w:rPr>
        <w:t xml:space="preserve"> </w:t>
      </w:r>
      <w:r w:rsidR="002358DA" w:rsidRPr="0044696A">
        <w:rPr>
          <w:rFonts w:ascii="AvantGarde Bk BT" w:hAnsi="AvantGarde Bk BT" w:cs="Arial"/>
          <w:sz w:val="20"/>
        </w:rPr>
        <w:t>Los requisitos para obtener el diploma correspondiente, además de los establecidos por la normatividad universitaria, son los siguientes:</w:t>
      </w:r>
    </w:p>
    <w:p w14:paraId="0F9FC1E3" w14:textId="77777777" w:rsidR="00776E6D" w:rsidRDefault="00776E6D" w:rsidP="00776E6D">
      <w:pPr>
        <w:jc w:val="both"/>
        <w:rPr>
          <w:rFonts w:ascii="AvantGarde Bk BT" w:hAnsi="AvantGarde Bk BT" w:cs="AvantGarde Bk BT"/>
          <w:sz w:val="20"/>
        </w:rPr>
      </w:pPr>
    </w:p>
    <w:p w14:paraId="7EDDE340" w14:textId="77777777" w:rsidR="00776E6D" w:rsidRPr="00F52FD6" w:rsidRDefault="00776E6D" w:rsidP="00776E6D">
      <w:pPr>
        <w:widowControl w:val="0"/>
        <w:numPr>
          <w:ilvl w:val="0"/>
          <w:numId w:val="17"/>
        </w:numPr>
        <w:suppressAutoHyphens/>
        <w:jc w:val="both"/>
        <w:rPr>
          <w:rFonts w:ascii="AvantGarde Bk BT" w:hAnsi="AvantGarde Bk BT" w:cs="Arial"/>
          <w:sz w:val="20"/>
        </w:rPr>
      </w:pPr>
      <w:r w:rsidRPr="00F52FD6">
        <w:rPr>
          <w:rFonts w:ascii="AvantGarde Bk BT" w:hAnsi="AvantGarde Bk BT" w:cs="Arial"/>
          <w:sz w:val="20"/>
        </w:rPr>
        <w:t>Cubrir la totalidad de los créditos del plan de estudios;</w:t>
      </w:r>
    </w:p>
    <w:p w14:paraId="2163FA86" w14:textId="77777777" w:rsidR="00776E6D" w:rsidRPr="00F52FD6" w:rsidRDefault="00776E6D" w:rsidP="00776E6D">
      <w:pPr>
        <w:widowControl w:val="0"/>
        <w:numPr>
          <w:ilvl w:val="0"/>
          <w:numId w:val="17"/>
        </w:numPr>
        <w:suppressAutoHyphens/>
        <w:jc w:val="both"/>
        <w:rPr>
          <w:rFonts w:ascii="AvantGarde Bk BT" w:hAnsi="AvantGarde Bk BT" w:cs="Arial"/>
          <w:sz w:val="20"/>
        </w:rPr>
      </w:pPr>
      <w:r w:rsidRPr="00F52FD6">
        <w:rPr>
          <w:rFonts w:ascii="AvantGarde Bk BT" w:hAnsi="AvantGarde Bk BT" w:cs="Arial"/>
          <w:sz w:val="20"/>
        </w:rPr>
        <w:t>Presentar y aprobar el trabajo de investigación o tesis correspondiente;</w:t>
      </w:r>
    </w:p>
    <w:p w14:paraId="138EAC4B" w14:textId="77777777" w:rsidR="00776E6D" w:rsidRPr="00F52FD6" w:rsidRDefault="00776E6D" w:rsidP="00776E6D">
      <w:pPr>
        <w:widowControl w:val="0"/>
        <w:numPr>
          <w:ilvl w:val="0"/>
          <w:numId w:val="17"/>
        </w:numPr>
        <w:suppressAutoHyphens/>
        <w:jc w:val="both"/>
        <w:rPr>
          <w:rFonts w:ascii="AvantGarde Bk BT" w:hAnsi="AvantGarde Bk BT" w:cs="Arial"/>
          <w:sz w:val="20"/>
        </w:rPr>
      </w:pPr>
      <w:r w:rsidRPr="00F52FD6">
        <w:rPr>
          <w:rFonts w:ascii="AvantGarde Bk BT" w:hAnsi="AvantGarde Bk BT" w:cs="Arial"/>
          <w:sz w:val="20"/>
        </w:rPr>
        <w:t>Aprobar el examen general de conocimientos, administrado por la Coordinación de Especialidades Médicas del Centro Universitario de Ciencias de la Salud, y</w:t>
      </w:r>
    </w:p>
    <w:p w14:paraId="637462E8" w14:textId="77777777" w:rsidR="00776E6D" w:rsidRPr="00F52FD6" w:rsidRDefault="00776E6D" w:rsidP="00776E6D">
      <w:pPr>
        <w:widowControl w:val="0"/>
        <w:numPr>
          <w:ilvl w:val="0"/>
          <w:numId w:val="17"/>
        </w:numPr>
        <w:suppressAutoHyphens/>
        <w:jc w:val="both"/>
        <w:rPr>
          <w:rFonts w:ascii="AvantGarde Bk BT" w:hAnsi="AvantGarde Bk BT" w:cs="Arial"/>
          <w:sz w:val="20"/>
        </w:rPr>
      </w:pPr>
      <w:r w:rsidRPr="00F52FD6">
        <w:rPr>
          <w:rFonts w:ascii="AvantGarde Bk BT" w:hAnsi="AvantGarde Bk BT" w:cs="Arial"/>
          <w:sz w:val="20"/>
        </w:rPr>
        <w:t>Presentar constancia de no adeudo, expedida por la Coordinación de Control Escolar del Centro Universitario de Ciencias de la Salud.</w:t>
      </w:r>
    </w:p>
    <w:p w14:paraId="030337D3" w14:textId="77777777" w:rsidR="002358DA" w:rsidRDefault="002358DA" w:rsidP="00864D5E">
      <w:pPr>
        <w:jc w:val="both"/>
        <w:rPr>
          <w:rFonts w:ascii="AvantGarde Bk BT" w:hAnsi="AvantGarde Bk BT" w:cs="Arial"/>
          <w:sz w:val="20"/>
          <w:szCs w:val="20"/>
        </w:rPr>
      </w:pPr>
    </w:p>
    <w:p w14:paraId="2D814F74" w14:textId="77777777" w:rsidR="00EA1447" w:rsidRDefault="00CF2E33" w:rsidP="002358DA">
      <w:pPr>
        <w:jc w:val="both"/>
        <w:rPr>
          <w:rFonts w:ascii="AvantGarde Bk BT" w:hAnsi="AvantGarde Bk BT" w:cs="Arial"/>
          <w:sz w:val="20"/>
          <w:szCs w:val="20"/>
        </w:rPr>
      </w:pPr>
      <w:r>
        <w:rPr>
          <w:rFonts w:ascii="AvantGarde Bk BT" w:hAnsi="AvantGarde Bk BT" w:cs="Arial"/>
          <w:b/>
          <w:sz w:val="20"/>
          <w:szCs w:val="20"/>
        </w:rPr>
        <w:t>OCTAVO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sidR="002358DA" w:rsidRPr="008F649C">
        <w:rPr>
          <w:rFonts w:ascii="AvantGarde Bk BT" w:hAnsi="AvantGarde Bk BT" w:cs="Arial"/>
          <w:sz w:val="20"/>
          <w:szCs w:val="20"/>
        </w:rPr>
        <w:t xml:space="preserve">Los certificados y el diploma </w:t>
      </w:r>
      <w:r w:rsidR="002358DA" w:rsidRPr="00802C1D">
        <w:rPr>
          <w:rFonts w:ascii="AvantGarde Bk BT" w:hAnsi="AvantGarde Bk BT" w:cs="Arial"/>
          <w:sz w:val="20"/>
          <w:szCs w:val="20"/>
        </w:rPr>
        <w:t xml:space="preserve">se expedirán como Especialidad en </w:t>
      </w:r>
      <w:r w:rsidR="0008689D" w:rsidRPr="00802C1D">
        <w:rPr>
          <w:rFonts w:ascii="AvantGarde Bk BT" w:hAnsi="AvantGarde Bk BT" w:cs="Arial"/>
          <w:sz w:val="20"/>
          <w:szCs w:val="20"/>
        </w:rPr>
        <w:t>Urgencias</w:t>
      </w:r>
      <w:r w:rsidR="000628C8" w:rsidRPr="00802C1D">
        <w:rPr>
          <w:rFonts w:ascii="AvantGarde Bk BT" w:hAnsi="AvantGarde Bk BT" w:cs="Arial"/>
          <w:sz w:val="20"/>
          <w:szCs w:val="20"/>
        </w:rPr>
        <w:t xml:space="preserve"> Pediátricas</w:t>
      </w:r>
      <w:r w:rsidR="0019458D" w:rsidRPr="00802C1D">
        <w:rPr>
          <w:rFonts w:ascii="AvantGarde Bk BT" w:hAnsi="AvantGarde Bk BT" w:cs="Arial"/>
          <w:sz w:val="20"/>
          <w:szCs w:val="20"/>
        </w:rPr>
        <w:t>.</w:t>
      </w:r>
    </w:p>
    <w:p w14:paraId="54D1D8A7" w14:textId="77777777" w:rsidR="002358DA" w:rsidRPr="008F649C" w:rsidRDefault="002358DA" w:rsidP="002358DA">
      <w:pPr>
        <w:jc w:val="both"/>
        <w:rPr>
          <w:rFonts w:ascii="AvantGarde Bk BT" w:hAnsi="AvantGarde Bk BT" w:cs="Arial"/>
          <w:sz w:val="20"/>
          <w:szCs w:val="20"/>
        </w:rPr>
      </w:pPr>
    </w:p>
    <w:p w14:paraId="11716267" w14:textId="77777777" w:rsidR="001A1DBD" w:rsidRPr="008F649C" w:rsidRDefault="00CF2E33" w:rsidP="00EA1447">
      <w:pPr>
        <w:jc w:val="both"/>
        <w:rPr>
          <w:rFonts w:ascii="AvantGarde Bk BT" w:hAnsi="AvantGarde Bk BT" w:cs="Arial"/>
          <w:sz w:val="20"/>
          <w:szCs w:val="20"/>
        </w:rPr>
      </w:pPr>
      <w:r>
        <w:rPr>
          <w:rFonts w:ascii="AvantGarde Bk BT" w:hAnsi="AvantGarde Bk BT" w:cs="Arial"/>
          <w:b/>
          <w:sz w:val="20"/>
          <w:szCs w:val="20"/>
        </w:rPr>
        <w:t>NOVENO</w:t>
      </w:r>
      <w:r w:rsidR="001A1DBD" w:rsidRPr="008F649C">
        <w:rPr>
          <w:rFonts w:ascii="AvantGarde Bk BT" w:hAnsi="AvantGarde Bk BT" w:cs="Arial"/>
          <w:b/>
          <w:sz w:val="20"/>
          <w:szCs w:val="20"/>
        </w:rPr>
        <w:t xml:space="preserve">. </w:t>
      </w:r>
      <w:r w:rsidR="002358DA" w:rsidRPr="008F649C">
        <w:rPr>
          <w:rFonts w:ascii="AvantGarde Bk BT" w:hAnsi="AvantGarde Bk BT" w:cs="Arial"/>
          <w:sz w:val="20"/>
          <w:szCs w:val="20"/>
        </w:rPr>
        <w:t>Para favorecer la movilidad estudiantil y la internacionalización de los planes de estudio, el coordinador de la especialidad, en la sede correspondiente, propondrá anualmente el número de alumnos para intercambio y los criterios que deben establecerse en el convenio para su envío y recepción.</w:t>
      </w:r>
    </w:p>
    <w:p w14:paraId="45D8B3D4" w14:textId="77777777" w:rsidR="00D1146A" w:rsidRPr="001A1DBD" w:rsidRDefault="001A1DBD" w:rsidP="00D1146A">
      <w:pPr>
        <w:spacing w:before="240" w:after="240"/>
        <w:jc w:val="both"/>
        <w:rPr>
          <w:rFonts w:ascii="AvantGarde Bk BT" w:hAnsi="AvantGarde Bk BT" w:cs="Arial"/>
          <w:sz w:val="20"/>
        </w:rPr>
      </w:pPr>
      <w:r w:rsidRPr="008F649C">
        <w:rPr>
          <w:rFonts w:ascii="AvantGarde Bk BT" w:hAnsi="AvantGarde Bk BT" w:cs="Arial"/>
          <w:b/>
          <w:sz w:val="20"/>
          <w:szCs w:val="20"/>
        </w:rPr>
        <w:t xml:space="preserve">DÉCIMO. </w:t>
      </w:r>
      <w:r w:rsidR="00D1146A" w:rsidRPr="001A1DBD">
        <w:rPr>
          <w:rFonts w:ascii="AvantGarde Bk BT" w:hAnsi="AvantGarde Bk BT" w:cs="Arial"/>
          <w:sz w:val="20"/>
        </w:rPr>
        <w:t>El costo de la matrícula anual será de acuerdo al arancel establecido por la Universidad de Guadalajara.</w:t>
      </w:r>
      <w:r w:rsidR="00D1146A" w:rsidRPr="009E5559">
        <w:t xml:space="preserve"> </w:t>
      </w:r>
      <w:r w:rsidR="00D1146A" w:rsidRPr="004D3B41">
        <w:rPr>
          <w:rFonts w:ascii="AvantGarde Bk BT" w:hAnsi="AvantGarde Bk BT" w:cs="Arial"/>
          <w:sz w:val="20"/>
        </w:rPr>
        <w:t>Para abrir una promoción del programa, el máximo y el mínimo de alumnos será el número de plazas que se autoricen en cada unidad hospitalaria en la que se imparta.</w:t>
      </w:r>
    </w:p>
    <w:p w14:paraId="48A903FC" w14:textId="77777777" w:rsidR="002E332F" w:rsidRDefault="002E332F">
      <w:pPr>
        <w:rPr>
          <w:rFonts w:ascii="AvantGarde Bk BT" w:hAnsi="AvantGarde Bk BT" w:cs="Arial"/>
          <w:b/>
          <w:sz w:val="20"/>
          <w:szCs w:val="20"/>
        </w:rPr>
      </w:pPr>
      <w:r>
        <w:rPr>
          <w:rFonts w:ascii="AvantGarde Bk BT" w:hAnsi="AvantGarde Bk BT" w:cs="Arial"/>
          <w:b/>
          <w:sz w:val="20"/>
          <w:szCs w:val="20"/>
        </w:rPr>
        <w:br w:type="page"/>
      </w:r>
    </w:p>
    <w:p w14:paraId="25779E83" w14:textId="61710A67" w:rsidR="00AE0C58" w:rsidRPr="00F52FD6" w:rsidRDefault="00CF2E33" w:rsidP="00AE0C58">
      <w:pPr>
        <w:spacing w:before="240" w:after="240"/>
        <w:jc w:val="both"/>
        <w:rPr>
          <w:rFonts w:ascii="AvantGarde Bk BT" w:hAnsi="AvantGarde Bk BT" w:cs="AvantGarde Bk BT"/>
          <w:sz w:val="20"/>
          <w:szCs w:val="20"/>
        </w:rPr>
      </w:pPr>
      <w:r>
        <w:rPr>
          <w:rFonts w:ascii="AvantGarde Bk BT" w:hAnsi="AvantGarde Bk BT" w:cs="Arial"/>
          <w:b/>
          <w:sz w:val="20"/>
          <w:szCs w:val="20"/>
        </w:rPr>
        <w:lastRenderedPageBreak/>
        <w:t>DÉCIMO PRIMERO</w:t>
      </w:r>
      <w:r w:rsidR="001A1DBD" w:rsidRPr="008F649C">
        <w:rPr>
          <w:rFonts w:ascii="AvantGarde Bk BT" w:hAnsi="AvantGarde Bk BT" w:cs="Arial"/>
          <w:b/>
          <w:sz w:val="20"/>
          <w:szCs w:val="20"/>
        </w:rPr>
        <w:t>.</w:t>
      </w:r>
      <w:r w:rsidR="00C238F1" w:rsidRPr="008F649C">
        <w:rPr>
          <w:rFonts w:ascii="AvantGarde Bk BT" w:hAnsi="AvantGarde Bk BT" w:cs="Arial"/>
          <w:b/>
          <w:sz w:val="20"/>
          <w:szCs w:val="20"/>
        </w:rPr>
        <w:t xml:space="preserve"> </w:t>
      </w:r>
      <w:r w:rsidR="002358DA" w:rsidRPr="008F649C">
        <w:rPr>
          <w:rFonts w:ascii="AvantGarde Bk BT" w:hAnsi="AvantGarde Bk BT" w:cs="Arial"/>
          <w:sz w:val="20"/>
          <w:szCs w:val="20"/>
        </w:rPr>
        <w:t xml:space="preserve">El costo de operación e implementación de este programa educativo será cargado al techo presupuestal que tiene autorizado el Centro Universitario de Ciencias de la Salud. </w:t>
      </w:r>
      <w:r w:rsidR="00AE0C58">
        <w:rPr>
          <w:rFonts w:ascii="AvantGarde Bk BT" w:hAnsi="AvantGarde Bk BT" w:cs="AvantGarde Bk BT"/>
          <w:sz w:val="20"/>
        </w:rPr>
        <w:t xml:space="preserve">Los recursos generados por concepto de las cuotas de inscripción y recuperación, más los que se gestionen con instancias patrocinadoras externas, serán canalizados </w:t>
      </w:r>
      <w:r w:rsidR="00AE0C58" w:rsidRPr="00F52FD6">
        <w:rPr>
          <w:rFonts w:ascii="AvantGarde Bk BT" w:hAnsi="AvantGarde Bk BT" w:cs="AvantGarde Bk BT"/>
          <w:sz w:val="20"/>
          <w:szCs w:val="20"/>
        </w:rPr>
        <w:t>a la operación del programa educativo.</w:t>
      </w:r>
    </w:p>
    <w:p w14:paraId="7908E0E7" w14:textId="704556F0" w:rsidR="001A1DBD" w:rsidRPr="008F649C" w:rsidRDefault="00DD0627" w:rsidP="001A1DBD">
      <w:pPr>
        <w:spacing w:before="240" w:after="240"/>
        <w:jc w:val="both"/>
        <w:rPr>
          <w:rFonts w:ascii="AvantGarde Bk BT" w:hAnsi="AvantGarde Bk BT" w:cs="Arial"/>
          <w:sz w:val="20"/>
          <w:szCs w:val="20"/>
        </w:rPr>
      </w:pPr>
      <w:r w:rsidRPr="008F649C">
        <w:rPr>
          <w:rFonts w:ascii="AvantGarde Bk BT" w:hAnsi="AvantGarde Bk BT" w:cs="Arial"/>
          <w:b/>
          <w:sz w:val="20"/>
          <w:szCs w:val="20"/>
        </w:rPr>
        <w:t>DÉ</w:t>
      </w:r>
      <w:r w:rsidR="00CF2E33">
        <w:rPr>
          <w:rFonts w:ascii="AvantGarde Bk BT" w:hAnsi="AvantGarde Bk BT" w:cs="Arial"/>
          <w:b/>
          <w:sz w:val="20"/>
          <w:szCs w:val="20"/>
        </w:rPr>
        <w:t>CIMO SEGUNDO</w:t>
      </w:r>
      <w:r w:rsidR="001A1DBD" w:rsidRPr="008F649C">
        <w:rPr>
          <w:rFonts w:ascii="AvantGarde Bk BT" w:hAnsi="AvantGarde Bk BT" w:cs="Arial"/>
          <w:b/>
          <w:sz w:val="20"/>
          <w:szCs w:val="20"/>
        </w:rPr>
        <w:t xml:space="preserve">. </w:t>
      </w:r>
      <w:r w:rsidR="002358DA" w:rsidRPr="008F649C">
        <w:rPr>
          <w:rFonts w:ascii="AvantGarde Bk BT" w:hAnsi="AvantGarde Bk BT" w:cs="Arial"/>
          <w:sz w:val="20"/>
          <w:szCs w:val="20"/>
        </w:rPr>
        <w:t xml:space="preserve">De conformidad a lo dispuesto en el último párrafo del artículo 35 de la Ley Orgánica, </w:t>
      </w:r>
      <w:r w:rsidR="005913A9" w:rsidRPr="005913A9">
        <w:rPr>
          <w:rFonts w:ascii="AvantGarde Bk BT" w:hAnsi="AvantGarde Bk BT" w:cs="Arial"/>
          <w:sz w:val="20"/>
          <w:szCs w:val="20"/>
        </w:rPr>
        <w:t>y debido a que ya dio inicio el ciclo escolar</w:t>
      </w:r>
      <w:r w:rsidR="005913A9">
        <w:rPr>
          <w:rFonts w:ascii="AvantGarde Bk BT" w:hAnsi="AvantGarde Bk BT" w:cs="Arial"/>
          <w:sz w:val="20"/>
          <w:szCs w:val="20"/>
        </w:rPr>
        <w:t>,</w:t>
      </w:r>
      <w:r w:rsidR="005913A9" w:rsidRPr="005913A9">
        <w:rPr>
          <w:rFonts w:ascii="AvantGarde Bk BT" w:hAnsi="AvantGarde Bk BT" w:cs="Arial"/>
          <w:sz w:val="20"/>
          <w:szCs w:val="20"/>
        </w:rPr>
        <w:t xml:space="preserve"> </w:t>
      </w:r>
      <w:r w:rsidR="002358DA" w:rsidRPr="008F649C">
        <w:rPr>
          <w:rFonts w:ascii="AvantGarde Bk BT" w:hAnsi="AvantGarde Bk BT" w:cs="Arial"/>
          <w:sz w:val="20"/>
          <w:szCs w:val="20"/>
        </w:rPr>
        <w:t>solicítese al C. Rector General resuelva provisionalmente el presente dictamen, en tanto el mismo</w:t>
      </w:r>
      <w:r w:rsidR="00A65FBD">
        <w:rPr>
          <w:rFonts w:ascii="AvantGarde Bk BT" w:hAnsi="AvantGarde Bk BT" w:cs="Arial"/>
          <w:sz w:val="20"/>
          <w:szCs w:val="20"/>
        </w:rPr>
        <w:t xml:space="preserve"> se pone a consideración y es resuelto de manera definitiva </w:t>
      </w:r>
      <w:r w:rsidR="002358DA" w:rsidRPr="008F649C">
        <w:rPr>
          <w:rFonts w:ascii="AvantGarde Bk BT" w:hAnsi="AvantGarde Bk BT" w:cs="Arial"/>
          <w:sz w:val="20"/>
          <w:szCs w:val="20"/>
        </w:rPr>
        <w:t>por el pleno del H. Consejo General Universitario.</w:t>
      </w:r>
    </w:p>
    <w:p w14:paraId="64A8EB89" w14:textId="77777777" w:rsidR="000C5814" w:rsidRPr="000C5814" w:rsidRDefault="000C5814" w:rsidP="000C5814">
      <w:pPr>
        <w:pStyle w:val="Sangra2detindependiente"/>
        <w:spacing w:after="0" w:line="240" w:lineRule="auto"/>
        <w:ind w:left="0"/>
        <w:jc w:val="center"/>
        <w:rPr>
          <w:rFonts w:ascii="AvantGarde Bk BT" w:hAnsi="AvantGarde Bk BT" w:cs="Arial"/>
          <w:sz w:val="20"/>
          <w:szCs w:val="20"/>
          <w:lang w:val="pt-BR"/>
        </w:rPr>
      </w:pPr>
      <w:r w:rsidRPr="000C5814">
        <w:rPr>
          <w:rFonts w:ascii="AvantGarde Bk BT" w:hAnsi="AvantGarde Bk BT" w:cs="Arial"/>
          <w:sz w:val="20"/>
          <w:szCs w:val="20"/>
          <w:lang w:val="pt-BR"/>
        </w:rPr>
        <w:t>A t e n t a m e n t e</w:t>
      </w:r>
    </w:p>
    <w:p w14:paraId="3F60DD15" w14:textId="77777777" w:rsidR="000C5814" w:rsidRPr="000C5814" w:rsidRDefault="000C5814" w:rsidP="000C5814">
      <w:pPr>
        <w:jc w:val="center"/>
        <w:rPr>
          <w:rFonts w:ascii="AvantGarde Bk BT" w:hAnsi="AvantGarde Bk BT" w:cs="Arial"/>
          <w:b/>
          <w:sz w:val="20"/>
          <w:szCs w:val="20"/>
        </w:rPr>
      </w:pPr>
      <w:r w:rsidRPr="000C5814">
        <w:rPr>
          <w:rFonts w:ascii="AvantGarde Bk BT" w:hAnsi="AvantGarde Bk BT" w:cs="Arial"/>
          <w:b/>
          <w:sz w:val="20"/>
          <w:szCs w:val="20"/>
        </w:rPr>
        <w:t>"PIENSA Y TRABAJA"</w:t>
      </w:r>
    </w:p>
    <w:p w14:paraId="020E4134" w14:textId="2A0ED474" w:rsidR="000C5814" w:rsidRPr="000C5814" w:rsidRDefault="002E332F" w:rsidP="000C5814">
      <w:pPr>
        <w:jc w:val="center"/>
        <w:rPr>
          <w:rFonts w:ascii="AvantGarde Bk BT" w:hAnsi="AvantGarde Bk BT" w:cs="Arial"/>
          <w:sz w:val="20"/>
          <w:szCs w:val="20"/>
        </w:rPr>
      </w:pPr>
      <w:r>
        <w:rPr>
          <w:rFonts w:ascii="AvantGarde Bk BT" w:hAnsi="AvantGarde Bk BT" w:cs="Arial"/>
          <w:sz w:val="20"/>
          <w:szCs w:val="20"/>
        </w:rPr>
        <w:t>Guadalajara, Jal.,</w:t>
      </w:r>
      <w:r w:rsidR="000C5814" w:rsidRPr="000C5814">
        <w:rPr>
          <w:rFonts w:ascii="AvantGarde Bk BT" w:hAnsi="AvantGarde Bk BT" w:cs="Arial"/>
          <w:sz w:val="20"/>
          <w:szCs w:val="20"/>
        </w:rPr>
        <w:t xml:space="preserve"> </w:t>
      </w:r>
      <w:r w:rsidR="00435024">
        <w:rPr>
          <w:rFonts w:ascii="AvantGarde Bk BT" w:hAnsi="AvantGarde Bk BT" w:cs="Arial"/>
          <w:sz w:val="20"/>
          <w:szCs w:val="20"/>
        </w:rPr>
        <w:t>0</w:t>
      </w:r>
      <w:r>
        <w:rPr>
          <w:rFonts w:ascii="AvantGarde Bk BT" w:hAnsi="AvantGarde Bk BT" w:cs="Arial"/>
          <w:sz w:val="20"/>
          <w:szCs w:val="20"/>
        </w:rPr>
        <w:t>8</w:t>
      </w:r>
      <w:r w:rsidR="000C5814" w:rsidRPr="000C5814">
        <w:rPr>
          <w:rFonts w:ascii="AvantGarde Bk BT" w:hAnsi="AvantGarde Bk BT" w:cs="Arial"/>
          <w:sz w:val="20"/>
          <w:szCs w:val="20"/>
        </w:rPr>
        <w:t xml:space="preserve"> de </w:t>
      </w:r>
      <w:r w:rsidR="004D5345">
        <w:rPr>
          <w:rFonts w:ascii="AvantGarde Bk BT" w:hAnsi="AvantGarde Bk BT" w:cs="Arial"/>
          <w:sz w:val="20"/>
          <w:szCs w:val="20"/>
        </w:rPr>
        <w:t>junio</w:t>
      </w:r>
      <w:r w:rsidR="000C5814" w:rsidRPr="000C5814">
        <w:rPr>
          <w:rFonts w:ascii="AvantGarde Bk BT" w:hAnsi="AvantGarde Bk BT" w:cs="Arial"/>
          <w:sz w:val="20"/>
          <w:szCs w:val="20"/>
        </w:rPr>
        <w:t xml:space="preserve"> de 2018</w:t>
      </w:r>
    </w:p>
    <w:p w14:paraId="77E821CF" w14:textId="77777777" w:rsidR="000C5814" w:rsidRPr="000C5814" w:rsidRDefault="000C5814" w:rsidP="000C5814">
      <w:pPr>
        <w:jc w:val="center"/>
        <w:rPr>
          <w:rFonts w:ascii="AvantGarde Bk BT" w:hAnsi="AvantGarde Bk BT" w:cs="Arial"/>
          <w:sz w:val="20"/>
          <w:szCs w:val="20"/>
        </w:rPr>
      </w:pPr>
      <w:r w:rsidRPr="000C5814">
        <w:rPr>
          <w:rFonts w:ascii="AvantGarde Bk BT" w:hAnsi="AvantGarde Bk BT" w:cs="Arial"/>
          <w:sz w:val="20"/>
          <w:szCs w:val="20"/>
        </w:rPr>
        <w:t>Comisión Permanente de Educación</w:t>
      </w:r>
    </w:p>
    <w:p w14:paraId="1F65EBB4" w14:textId="77777777" w:rsidR="000C5814" w:rsidRPr="000C5814" w:rsidRDefault="000C5814" w:rsidP="000C5814">
      <w:pPr>
        <w:jc w:val="center"/>
        <w:rPr>
          <w:rFonts w:ascii="AvantGarde Bk BT" w:hAnsi="AvantGarde Bk BT"/>
          <w:b/>
          <w:bCs/>
          <w:sz w:val="20"/>
          <w:szCs w:val="20"/>
        </w:rPr>
      </w:pPr>
    </w:p>
    <w:p w14:paraId="2410195B" w14:textId="77777777" w:rsidR="000C5814" w:rsidRPr="000C5814" w:rsidRDefault="000C5814" w:rsidP="000C5814">
      <w:pPr>
        <w:jc w:val="center"/>
        <w:rPr>
          <w:rFonts w:ascii="AvantGarde Bk BT" w:hAnsi="AvantGarde Bk BT"/>
          <w:b/>
          <w:bCs/>
          <w:sz w:val="20"/>
          <w:szCs w:val="20"/>
        </w:rPr>
      </w:pPr>
    </w:p>
    <w:p w14:paraId="18A97E0B" w14:textId="77777777" w:rsidR="000C5814" w:rsidRPr="000C5814" w:rsidRDefault="000C5814" w:rsidP="000C5814">
      <w:pPr>
        <w:jc w:val="center"/>
        <w:rPr>
          <w:rFonts w:ascii="AvantGarde Bk BT" w:hAnsi="AvantGarde Bk BT"/>
          <w:b/>
          <w:bCs/>
          <w:sz w:val="20"/>
          <w:szCs w:val="20"/>
        </w:rPr>
      </w:pPr>
    </w:p>
    <w:p w14:paraId="39553880" w14:textId="77777777" w:rsidR="000C5814" w:rsidRPr="000C5814" w:rsidRDefault="000C5814" w:rsidP="000C5814">
      <w:pPr>
        <w:jc w:val="center"/>
        <w:rPr>
          <w:rFonts w:ascii="AvantGarde Bk BT" w:hAnsi="AvantGarde Bk BT"/>
          <w:b/>
          <w:bCs/>
          <w:sz w:val="20"/>
          <w:szCs w:val="20"/>
        </w:rPr>
      </w:pPr>
      <w:r w:rsidRPr="000C5814">
        <w:rPr>
          <w:rFonts w:ascii="AvantGarde Bk BT" w:hAnsi="AvantGarde Bk BT"/>
          <w:b/>
          <w:bCs/>
          <w:sz w:val="20"/>
          <w:szCs w:val="20"/>
        </w:rPr>
        <w:t>Dr. Miguel Ángel Navarro Navarro</w:t>
      </w:r>
    </w:p>
    <w:p w14:paraId="15654B70" w14:textId="77777777" w:rsidR="000C5814" w:rsidRPr="000C5814" w:rsidRDefault="000C5814" w:rsidP="000C5814">
      <w:pPr>
        <w:jc w:val="center"/>
        <w:rPr>
          <w:rFonts w:ascii="AvantGarde Bk BT" w:hAnsi="AvantGarde Bk BT"/>
          <w:sz w:val="20"/>
          <w:szCs w:val="20"/>
        </w:rPr>
      </w:pPr>
      <w:r w:rsidRPr="000C5814">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0C5814" w:rsidRPr="000C5814" w14:paraId="6616518B" w14:textId="77777777" w:rsidTr="003A3806">
        <w:trPr>
          <w:jc w:val="center"/>
        </w:trPr>
        <w:tc>
          <w:tcPr>
            <w:tcW w:w="4595" w:type="dxa"/>
            <w:tcMar>
              <w:top w:w="0" w:type="dxa"/>
              <w:left w:w="108" w:type="dxa"/>
              <w:bottom w:w="0" w:type="dxa"/>
              <w:right w:w="108" w:type="dxa"/>
            </w:tcMar>
            <w:vAlign w:val="center"/>
          </w:tcPr>
          <w:p w14:paraId="6A0BBF5B" w14:textId="77777777" w:rsidR="000C5814" w:rsidRPr="000C5814" w:rsidRDefault="000C5814" w:rsidP="003A3806">
            <w:pPr>
              <w:tabs>
                <w:tab w:val="left" w:pos="426"/>
              </w:tabs>
              <w:spacing w:line="276" w:lineRule="auto"/>
              <w:jc w:val="center"/>
              <w:rPr>
                <w:rFonts w:ascii="AvantGarde Bk BT" w:hAnsi="AvantGarde Bk BT"/>
                <w:sz w:val="20"/>
                <w:szCs w:val="20"/>
              </w:rPr>
            </w:pPr>
          </w:p>
          <w:p w14:paraId="5FB904B0" w14:textId="77777777" w:rsidR="000C5814" w:rsidRPr="000C5814" w:rsidRDefault="000C5814" w:rsidP="003A3806">
            <w:pPr>
              <w:tabs>
                <w:tab w:val="left" w:pos="426"/>
              </w:tabs>
              <w:spacing w:line="276" w:lineRule="auto"/>
              <w:jc w:val="center"/>
              <w:rPr>
                <w:rFonts w:ascii="AvantGarde Bk BT" w:hAnsi="AvantGarde Bk BT"/>
                <w:sz w:val="20"/>
                <w:szCs w:val="20"/>
              </w:rPr>
            </w:pPr>
          </w:p>
          <w:p w14:paraId="57F5ACBA" w14:textId="77777777" w:rsidR="000C5814" w:rsidRPr="000C5814" w:rsidRDefault="000C5814" w:rsidP="003A3806">
            <w:pPr>
              <w:tabs>
                <w:tab w:val="left" w:pos="426"/>
              </w:tabs>
              <w:spacing w:line="276" w:lineRule="auto"/>
              <w:jc w:val="center"/>
              <w:rPr>
                <w:rFonts w:ascii="AvantGarde Bk BT" w:hAnsi="AvantGarde Bk BT"/>
                <w:sz w:val="20"/>
                <w:szCs w:val="20"/>
              </w:rPr>
            </w:pPr>
          </w:p>
          <w:p w14:paraId="06F03EC7" w14:textId="77777777" w:rsidR="000C5814" w:rsidRPr="000C5814" w:rsidRDefault="000C5814" w:rsidP="003A3806">
            <w:pPr>
              <w:tabs>
                <w:tab w:val="left" w:pos="426"/>
              </w:tabs>
              <w:spacing w:line="276" w:lineRule="auto"/>
              <w:jc w:val="center"/>
              <w:rPr>
                <w:rFonts w:ascii="AvantGarde Bk BT" w:hAnsi="AvantGarde Bk BT"/>
                <w:sz w:val="20"/>
                <w:szCs w:val="20"/>
              </w:rPr>
            </w:pPr>
            <w:r w:rsidRPr="000C5814">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49A51EA6" w14:textId="77777777" w:rsidR="000C5814" w:rsidRPr="000C5814" w:rsidRDefault="000C5814" w:rsidP="003A3806">
            <w:pPr>
              <w:spacing w:line="276" w:lineRule="auto"/>
              <w:jc w:val="center"/>
              <w:rPr>
                <w:rFonts w:ascii="AvantGarde Bk BT" w:hAnsi="AvantGarde Bk BT"/>
                <w:sz w:val="20"/>
                <w:szCs w:val="20"/>
              </w:rPr>
            </w:pPr>
          </w:p>
          <w:p w14:paraId="5E95B5A6" w14:textId="77777777" w:rsidR="000C5814" w:rsidRPr="000C5814" w:rsidRDefault="000C5814" w:rsidP="003A3806">
            <w:pPr>
              <w:spacing w:line="276" w:lineRule="auto"/>
              <w:jc w:val="center"/>
              <w:rPr>
                <w:rFonts w:ascii="AvantGarde Bk BT" w:hAnsi="AvantGarde Bk BT"/>
                <w:sz w:val="20"/>
                <w:szCs w:val="20"/>
              </w:rPr>
            </w:pPr>
          </w:p>
          <w:p w14:paraId="306677FF" w14:textId="77777777" w:rsidR="000C5814" w:rsidRPr="000C5814" w:rsidRDefault="000C5814" w:rsidP="003A3806">
            <w:pPr>
              <w:spacing w:line="276" w:lineRule="auto"/>
              <w:jc w:val="center"/>
              <w:rPr>
                <w:rFonts w:ascii="AvantGarde Bk BT" w:hAnsi="AvantGarde Bk BT"/>
                <w:sz w:val="20"/>
                <w:szCs w:val="20"/>
              </w:rPr>
            </w:pPr>
          </w:p>
        </w:tc>
      </w:tr>
      <w:tr w:rsidR="000C5814" w:rsidRPr="000C5814" w14:paraId="74626E19" w14:textId="77777777" w:rsidTr="003A3806">
        <w:trPr>
          <w:jc w:val="center"/>
        </w:trPr>
        <w:tc>
          <w:tcPr>
            <w:tcW w:w="4595" w:type="dxa"/>
            <w:tcMar>
              <w:top w:w="0" w:type="dxa"/>
              <w:left w:w="108" w:type="dxa"/>
              <w:bottom w:w="0" w:type="dxa"/>
              <w:right w:w="108" w:type="dxa"/>
            </w:tcMar>
          </w:tcPr>
          <w:p w14:paraId="01432E85"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095C62CF"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38476569"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260A33B1"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r w:rsidRPr="000C5814">
              <w:rPr>
                <w:rFonts w:ascii="AvantGarde Bk BT" w:hAnsi="AvantGarde Bk BT"/>
                <w:sz w:val="20"/>
                <w:szCs w:val="20"/>
              </w:rPr>
              <w:t>Dr. Héctor Raúl Pérez Gómez</w:t>
            </w:r>
          </w:p>
        </w:tc>
        <w:tc>
          <w:tcPr>
            <w:tcW w:w="4810" w:type="dxa"/>
            <w:tcMar>
              <w:top w:w="0" w:type="dxa"/>
              <w:left w:w="108" w:type="dxa"/>
              <w:bottom w:w="0" w:type="dxa"/>
              <w:right w:w="108" w:type="dxa"/>
            </w:tcMar>
          </w:tcPr>
          <w:p w14:paraId="706DD47B"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407D61F4"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25239D71" w14:textId="77777777" w:rsidR="000C5814" w:rsidRPr="000C5814" w:rsidRDefault="000C5814" w:rsidP="003A3806">
            <w:pPr>
              <w:tabs>
                <w:tab w:val="left" w:pos="426"/>
              </w:tabs>
              <w:spacing w:line="276" w:lineRule="auto"/>
              <w:ind w:left="426"/>
              <w:jc w:val="center"/>
              <w:rPr>
                <w:rFonts w:ascii="AvantGarde Bk BT" w:hAnsi="AvantGarde Bk BT"/>
                <w:sz w:val="20"/>
                <w:szCs w:val="20"/>
              </w:rPr>
            </w:pPr>
          </w:p>
          <w:p w14:paraId="625BBCAF" w14:textId="0471663A" w:rsidR="000C5814" w:rsidRPr="000C5814" w:rsidRDefault="000C5814" w:rsidP="002E332F">
            <w:pPr>
              <w:tabs>
                <w:tab w:val="left" w:pos="426"/>
              </w:tabs>
              <w:spacing w:line="276" w:lineRule="auto"/>
              <w:ind w:left="426"/>
              <w:jc w:val="center"/>
              <w:rPr>
                <w:rFonts w:ascii="AvantGarde Bk BT" w:hAnsi="AvantGarde Bk BT"/>
                <w:sz w:val="20"/>
                <w:szCs w:val="20"/>
              </w:rPr>
            </w:pPr>
            <w:r w:rsidRPr="000C5814">
              <w:rPr>
                <w:rFonts w:ascii="AvantGarde Bk BT" w:hAnsi="AvantGarde Bk BT"/>
                <w:sz w:val="20"/>
                <w:szCs w:val="20"/>
              </w:rPr>
              <w:t xml:space="preserve">C. </w:t>
            </w:r>
            <w:r w:rsidR="002E332F">
              <w:rPr>
                <w:rFonts w:ascii="AvantGarde Bk BT" w:hAnsi="AvantGarde Bk BT"/>
                <w:sz w:val="20"/>
                <w:szCs w:val="20"/>
              </w:rPr>
              <w:t xml:space="preserve">José Carlos López </w:t>
            </w:r>
            <w:r w:rsidR="00435024">
              <w:rPr>
                <w:rFonts w:ascii="AvantGarde Bk BT" w:hAnsi="AvantGarde Bk BT"/>
                <w:sz w:val="20"/>
                <w:szCs w:val="20"/>
              </w:rPr>
              <w:t>González</w:t>
            </w:r>
          </w:p>
        </w:tc>
      </w:tr>
    </w:tbl>
    <w:p w14:paraId="7F269DD4" w14:textId="77777777" w:rsidR="000C5814" w:rsidRPr="000C5814" w:rsidRDefault="000C5814" w:rsidP="000C5814">
      <w:pPr>
        <w:jc w:val="center"/>
        <w:rPr>
          <w:rFonts w:ascii="AvantGarde Bk BT" w:eastAsia="Calibri" w:hAnsi="AvantGarde Bk BT"/>
          <w:sz w:val="20"/>
          <w:szCs w:val="20"/>
        </w:rPr>
      </w:pPr>
    </w:p>
    <w:p w14:paraId="0781CBD3" w14:textId="77777777" w:rsidR="000C5814" w:rsidRPr="000C5814" w:rsidRDefault="000C5814" w:rsidP="000C5814">
      <w:pPr>
        <w:jc w:val="center"/>
        <w:rPr>
          <w:rFonts w:ascii="AvantGarde Bk BT" w:eastAsia="Calibri" w:hAnsi="AvantGarde Bk BT"/>
          <w:sz w:val="20"/>
          <w:szCs w:val="20"/>
        </w:rPr>
      </w:pPr>
    </w:p>
    <w:p w14:paraId="1975103B" w14:textId="77777777" w:rsidR="000C5814" w:rsidRPr="000C5814" w:rsidRDefault="000C5814" w:rsidP="000C5814">
      <w:pPr>
        <w:jc w:val="center"/>
        <w:rPr>
          <w:rFonts w:ascii="AvantGarde Bk BT" w:hAnsi="AvantGarde Bk BT"/>
          <w:sz w:val="20"/>
          <w:szCs w:val="20"/>
        </w:rPr>
      </w:pPr>
    </w:p>
    <w:p w14:paraId="3AFC7236" w14:textId="77777777" w:rsidR="000C5814" w:rsidRPr="000C5814" w:rsidRDefault="000C5814" w:rsidP="000C5814">
      <w:pPr>
        <w:jc w:val="center"/>
        <w:rPr>
          <w:rFonts w:ascii="AvantGarde Bk BT" w:hAnsi="AvantGarde Bk BT"/>
          <w:b/>
          <w:bCs/>
          <w:sz w:val="20"/>
          <w:szCs w:val="20"/>
        </w:rPr>
      </w:pPr>
      <w:r w:rsidRPr="000C5814">
        <w:rPr>
          <w:rFonts w:ascii="AvantGarde Bk BT" w:hAnsi="AvantGarde Bk BT"/>
          <w:b/>
          <w:bCs/>
          <w:sz w:val="20"/>
          <w:szCs w:val="20"/>
        </w:rPr>
        <w:t>Mtro. José Alfredo Peña Ramos</w:t>
      </w:r>
    </w:p>
    <w:p w14:paraId="7FE17936" w14:textId="6F4133F1" w:rsidR="00A63B38" w:rsidRPr="005B6D32" w:rsidRDefault="000C5814" w:rsidP="005B6D32">
      <w:pPr>
        <w:jc w:val="center"/>
        <w:rPr>
          <w:rFonts w:ascii="AvantGarde Bk BT" w:hAnsi="AvantGarde Bk BT"/>
          <w:sz w:val="20"/>
          <w:szCs w:val="20"/>
        </w:rPr>
      </w:pPr>
      <w:r w:rsidRPr="000C5814">
        <w:rPr>
          <w:rFonts w:ascii="AvantGarde Bk BT" w:hAnsi="AvantGarde Bk BT"/>
          <w:sz w:val="20"/>
          <w:szCs w:val="20"/>
        </w:rPr>
        <w:t>Secretario de Actas y Acuerdos</w:t>
      </w:r>
    </w:p>
    <w:sectPr w:rsidR="00A63B38" w:rsidRPr="005B6D32" w:rsidSect="002E332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C958" w14:textId="77777777" w:rsidR="00D322DC" w:rsidRDefault="00D322DC" w:rsidP="00C85DA2">
      <w:r>
        <w:separator/>
      </w:r>
    </w:p>
  </w:endnote>
  <w:endnote w:type="continuationSeparator" w:id="0">
    <w:p w14:paraId="0C6F9EFF" w14:textId="77777777" w:rsidR="00D322DC" w:rsidRDefault="00D322D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97684" w14:textId="4E04807B" w:rsidR="003A3806" w:rsidRPr="007E4AEE" w:rsidRDefault="003A3806"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721C6">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721C6">
      <w:rPr>
        <w:rFonts w:ascii="AvantGarde Bk BT" w:hAnsi="AvantGarde Bk BT"/>
        <w:noProof/>
        <w:sz w:val="14"/>
        <w:szCs w:val="14"/>
      </w:rPr>
      <w:t>15</w:t>
    </w:r>
    <w:r w:rsidRPr="007E4AEE">
      <w:rPr>
        <w:rFonts w:ascii="AvantGarde Bk BT" w:hAnsi="AvantGarde Bk BT"/>
        <w:sz w:val="14"/>
        <w:szCs w:val="14"/>
      </w:rPr>
      <w:fldChar w:fldCharType="end"/>
    </w:r>
  </w:p>
  <w:p w14:paraId="22247993" w14:textId="77777777" w:rsidR="003A3806" w:rsidRDefault="003A3806" w:rsidP="007E4AEE">
    <w:pPr>
      <w:pStyle w:val="Piedepgina"/>
      <w:spacing w:line="276" w:lineRule="auto"/>
      <w:jc w:val="center"/>
      <w:rPr>
        <w:sz w:val="17"/>
        <w:szCs w:val="17"/>
      </w:rPr>
    </w:pPr>
  </w:p>
  <w:p w14:paraId="6C58CB26" w14:textId="77777777" w:rsidR="003A3806" w:rsidRPr="00C85DA2" w:rsidRDefault="003A3806"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25766D56" w14:textId="77777777" w:rsidR="003A3806" w:rsidRPr="00C85DA2" w:rsidRDefault="003A3806"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4B4D51E3" w14:textId="77777777" w:rsidR="003A3806" w:rsidRPr="00C85DA2" w:rsidRDefault="003A3806" w:rsidP="007E4AEE">
    <w:pPr>
      <w:pStyle w:val="Piedepgina"/>
      <w:spacing w:line="276" w:lineRule="auto"/>
      <w:jc w:val="center"/>
      <w:rPr>
        <w:b/>
        <w:sz w:val="17"/>
        <w:szCs w:val="17"/>
      </w:rPr>
    </w:pPr>
    <w:r>
      <w:rPr>
        <w:b/>
        <w:sz w:val="17"/>
        <w:szCs w:val="17"/>
      </w:rPr>
      <w:t>www.hcgu</w:t>
    </w:r>
    <w:r w:rsidRPr="00C85DA2">
      <w:rPr>
        <w:b/>
        <w:sz w:val="17"/>
        <w:szCs w:val="17"/>
      </w:rPr>
      <w:t>.udg.mx</w:t>
    </w:r>
  </w:p>
  <w:p w14:paraId="704B3C8A" w14:textId="77777777" w:rsidR="003A3806" w:rsidRPr="007E4AEE" w:rsidRDefault="003A3806"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BC43A" w14:textId="77777777" w:rsidR="00D322DC" w:rsidRDefault="00D322DC" w:rsidP="00C85DA2">
      <w:r>
        <w:separator/>
      </w:r>
    </w:p>
  </w:footnote>
  <w:footnote w:type="continuationSeparator" w:id="0">
    <w:p w14:paraId="2214F707" w14:textId="77777777" w:rsidR="00D322DC" w:rsidRDefault="00D322D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0462C" w14:textId="77777777" w:rsidR="003A3806" w:rsidRDefault="003A3806"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0A0DCC0E" wp14:editId="4E59D993">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0C7FF" w14:textId="77777777" w:rsidR="003A3806" w:rsidRDefault="003A3806" w:rsidP="007B1178">
    <w:pPr>
      <w:pStyle w:val="Encabezado"/>
      <w:jc w:val="right"/>
      <w:rPr>
        <w:noProof/>
        <w:lang w:val="es-ES" w:eastAsia="es-MX"/>
      </w:rPr>
    </w:pPr>
  </w:p>
  <w:p w14:paraId="57F55C73" w14:textId="77777777" w:rsidR="003A3806" w:rsidRDefault="003A3806" w:rsidP="007B1178">
    <w:pPr>
      <w:pStyle w:val="Encabezado"/>
      <w:jc w:val="right"/>
      <w:rPr>
        <w:noProof/>
        <w:lang w:val="es-ES" w:eastAsia="es-MX"/>
      </w:rPr>
    </w:pPr>
  </w:p>
  <w:p w14:paraId="7AE8874F" w14:textId="77777777" w:rsidR="003A3806" w:rsidRDefault="003A3806" w:rsidP="007B1178">
    <w:pPr>
      <w:pStyle w:val="Encabezado"/>
      <w:jc w:val="right"/>
      <w:rPr>
        <w:rFonts w:ascii="AvantGarde Bk BT" w:hAnsi="AvantGarde Bk BT"/>
        <w:noProof/>
        <w:lang w:val="es-ES" w:eastAsia="es-MX"/>
      </w:rPr>
    </w:pPr>
  </w:p>
  <w:p w14:paraId="459BD23E" w14:textId="77777777" w:rsidR="003A3806" w:rsidRPr="00445DC2" w:rsidRDefault="003A3806"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05DD67C6" w14:textId="2B104409" w:rsidR="003A3806" w:rsidRPr="00445DC2" w:rsidRDefault="00435024"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I/2018/660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3">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6"/>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12C"/>
    <w:rsid w:val="0000190E"/>
    <w:rsid w:val="00002519"/>
    <w:rsid w:val="00002694"/>
    <w:rsid w:val="00002988"/>
    <w:rsid w:val="00004834"/>
    <w:rsid w:val="00006D0B"/>
    <w:rsid w:val="000077A4"/>
    <w:rsid w:val="00007C91"/>
    <w:rsid w:val="00007F69"/>
    <w:rsid w:val="0001058C"/>
    <w:rsid w:val="00015054"/>
    <w:rsid w:val="00020C8A"/>
    <w:rsid w:val="00021582"/>
    <w:rsid w:val="00022483"/>
    <w:rsid w:val="0002453A"/>
    <w:rsid w:val="000277E2"/>
    <w:rsid w:val="000315E2"/>
    <w:rsid w:val="0003591E"/>
    <w:rsid w:val="00036B53"/>
    <w:rsid w:val="00040037"/>
    <w:rsid w:val="00042353"/>
    <w:rsid w:val="000425F3"/>
    <w:rsid w:val="000441A0"/>
    <w:rsid w:val="00046311"/>
    <w:rsid w:val="0005102F"/>
    <w:rsid w:val="000542F6"/>
    <w:rsid w:val="00054CD3"/>
    <w:rsid w:val="000576B8"/>
    <w:rsid w:val="00060190"/>
    <w:rsid w:val="000609E1"/>
    <w:rsid w:val="000628C8"/>
    <w:rsid w:val="000641AB"/>
    <w:rsid w:val="00067BEF"/>
    <w:rsid w:val="00070A7E"/>
    <w:rsid w:val="00070BA0"/>
    <w:rsid w:val="0007222E"/>
    <w:rsid w:val="00074DE0"/>
    <w:rsid w:val="000826DD"/>
    <w:rsid w:val="000840B6"/>
    <w:rsid w:val="00084AD8"/>
    <w:rsid w:val="000854B1"/>
    <w:rsid w:val="0008689D"/>
    <w:rsid w:val="00087156"/>
    <w:rsid w:val="00087730"/>
    <w:rsid w:val="000933CD"/>
    <w:rsid w:val="000948AD"/>
    <w:rsid w:val="00095F1C"/>
    <w:rsid w:val="000A4368"/>
    <w:rsid w:val="000A6FC2"/>
    <w:rsid w:val="000B1CC9"/>
    <w:rsid w:val="000B4546"/>
    <w:rsid w:val="000B4E9D"/>
    <w:rsid w:val="000B5CCB"/>
    <w:rsid w:val="000B6163"/>
    <w:rsid w:val="000B7369"/>
    <w:rsid w:val="000C2472"/>
    <w:rsid w:val="000C34AA"/>
    <w:rsid w:val="000C48B1"/>
    <w:rsid w:val="000C5814"/>
    <w:rsid w:val="000C5FDD"/>
    <w:rsid w:val="000C7FBA"/>
    <w:rsid w:val="000D096A"/>
    <w:rsid w:val="000D0D71"/>
    <w:rsid w:val="000D22AE"/>
    <w:rsid w:val="000D2F95"/>
    <w:rsid w:val="000D34A0"/>
    <w:rsid w:val="000D3794"/>
    <w:rsid w:val="000D46E3"/>
    <w:rsid w:val="000D7B80"/>
    <w:rsid w:val="000D7CFE"/>
    <w:rsid w:val="000E0723"/>
    <w:rsid w:val="000E0E28"/>
    <w:rsid w:val="000E552D"/>
    <w:rsid w:val="000E5F2F"/>
    <w:rsid w:val="000F0DA2"/>
    <w:rsid w:val="000F1198"/>
    <w:rsid w:val="000F1BF7"/>
    <w:rsid w:val="000F38BB"/>
    <w:rsid w:val="000F3C86"/>
    <w:rsid w:val="000F5AAC"/>
    <w:rsid w:val="001010DB"/>
    <w:rsid w:val="00101BCB"/>
    <w:rsid w:val="00102208"/>
    <w:rsid w:val="00103CE3"/>
    <w:rsid w:val="0010527E"/>
    <w:rsid w:val="0010770F"/>
    <w:rsid w:val="00107F95"/>
    <w:rsid w:val="00110CE4"/>
    <w:rsid w:val="00110D98"/>
    <w:rsid w:val="00115A79"/>
    <w:rsid w:val="001170DC"/>
    <w:rsid w:val="00120BB8"/>
    <w:rsid w:val="00121465"/>
    <w:rsid w:val="00121DCB"/>
    <w:rsid w:val="00122121"/>
    <w:rsid w:val="00123919"/>
    <w:rsid w:val="001270B4"/>
    <w:rsid w:val="001301C0"/>
    <w:rsid w:val="00130F5A"/>
    <w:rsid w:val="00134DF8"/>
    <w:rsid w:val="00134ECD"/>
    <w:rsid w:val="00136BBC"/>
    <w:rsid w:val="0014140F"/>
    <w:rsid w:val="0014187C"/>
    <w:rsid w:val="00141FB1"/>
    <w:rsid w:val="00141FE8"/>
    <w:rsid w:val="00143639"/>
    <w:rsid w:val="00144B72"/>
    <w:rsid w:val="00146DD6"/>
    <w:rsid w:val="00151443"/>
    <w:rsid w:val="001533FA"/>
    <w:rsid w:val="001549A3"/>
    <w:rsid w:val="00155C62"/>
    <w:rsid w:val="00160906"/>
    <w:rsid w:val="00162482"/>
    <w:rsid w:val="00163FD8"/>
    <w:rsid w:val="001651B0"/>
    <w:rsid w:val="001706B4"/>
    <w:rsid w:val="00170D9B"/>
    <w:rsid w:val="00177BAF"/>
    <w:rsid w:val="00177EE6"/>
    <w:rsid w:val="00180C48"/>
    <w:rsid w:val="001810F4"/>
    <w:rsid w:val="00182955"/>
    <w:rsid w:val="00186BD6"/>
    <w:rsid w:val="0019107A"/>
    <w:rsid w:val="001916DF"/>
    <w:rsid w:val="00193244"/>
    <w:rsid w:val="0019458D"/>
    <w:rsid w:val="00195CBB"/>
    <w:rsid w:val="001961EA"/>
    <w:rsid w:val="001A1DBD"/>
    <w:rsid w:val="001A39AD"/>
    <w:rsid w:val="001A41F4"/>
    <w:rsid w:val="001A4E0D"/>
    <w:rsid w:val="001A6877"/>
    <w:rsid w:val="001B0951"/>
    <w:rsid w:val="001B3822"/>
    <w:rsid w:val="001B6165"/>
    <w:rsid w:val="001B63D0"/>
    <w:rsid w:val="001B7FFC"/>
    <w:rsid w:val="001C0F97"/>
    <w:rsid w:val="001C24F3"/>
    <w:rsid w:val="001C4AAD"/>
    <w:rsid w:val="001C5C27"/>
    <w:rsid w:val="001C6E5D"/>
    <w:rsid w:val="001D0390"/>
    <w:rsid w:val="001D1273"/>
    <w:rsid w:val="001D1A90"/>
    <w:rsid w:val="001D246F"/>
    <w:rsid w:val="001D2F87"/>
    <w:rsid w:val="001D3665"/>
    <w:rsid w:val="001D4B61"/>
    <w:rsid w:val="001D7F0B"/>
    <w:rsid w:val="001E419E"/>
    <w:rsid w:val="001E4BE6"/>
    <w:rsid w:val="001E5AB2"/>
    <w:rsid w:val="001E6B44"/>
    <w:rsid w:val="001E7E5D"/>
    <w:rsid w:val="001F0FF2"/>
    <w:rsid w:val="001F79A9"/>
    <w:rsid w:val="00201581"/>
    <w:rsid w:val="00201B86"/>
    <w:rsid w:val="0020303F"/>
    <w:rsid w:val="00203BB8"/>
    <w:rsid w:val="00207AD0"/>
    <w:rsid w:val="00212315"/>
    <w:rsid w:val="00213129"/>
    <w:rsid w:val="002137C0"/>
    <w:rsid w:val="0021409D"/>
    <w:rsid w:val="00214E6E"/>
    <w:rsid w:val="002155B3"/>
    <w:rsid w:val="00216AA0"/>
    <w:rsid w:val="00220767"/>
    <w:rsid w:val="00221D12"/>
    <w:rsid w:val="0022203A"/>
    <w:rsid w:val="00222111"/>
    <w:rsid w:val="00225FFB"/>
    <w:rsid w:val="00227AB7"/>
    <w:rsid w:val="00231190"/>
    <w:rsid w:val="002322B9"/>
    <w:rsid w:val="00232624"/>
    <w:rsid w:val="002358DA"/>
    <w:rsid w:val="002376BE"/>
    <w:rsid w:val="002415D4"/>
    <w:rsid w:val="00242088"/>
    <w:rsid w:val="00242455"/>
    <w:rsid w:val="00243112"/>
    <w:rsid w:val="00251625"/>
    <w:rsid w:val="00254AAA"/>
    <w:rsid w:val="00254F6B"/>
    <w:rsid w:val="002566F0"/>
    <w:rsid w:val="00260BB0"/>
    <w:rsid w:val="00262C85"/>
    <w:rsid w:val="002638EC"/>
    <w:rsid w:val="00263D0C"/>
    <w:rsid w:val="00266198"/>
    <w:rsid w:val="00266BFA"/>
    <w:rsid w:val="002673D5"/>
    <w:rsid w:val="00270B5E"/>
    <w:rsid w:val="00274049"/>
    <w:rsid w:val="00274988"/>
    <w:rsid w:val="00275CB6"/>
    <w:rsid w:val="00276265"/>
    <w:rsid w:val="00281753"/>
    <w:rsid w:val="00282218"/>
    <w:rsid w:val="00285312"/>
    <w:rsid w:val="00285B3B"/>
    <w:rsid w:val="00286551"/>
    <w:rsid w:val="002868E5"/>
    <w:rsid w:val="0029247C"/>
    <w:rsid w:val="00292D9E"/>
    <w:rsid w:val="0029414A"/>
    <w:rsid w:val="002A2340"/>
    <w:rsid w:val="002A2505"/>
    <w:rsid w:val="002A372C"/>
    <w:rsid w:val="002A6E12"/>
    <w:rsid w:val="002B0A4E"/>
    <w:rsid w:val="002B130A"/>
    <w:rsid w:val="002B5655"/>
    <w:rsid w:val="002C25A4"/>
    <w:rsid w:val="002C2D1A"/>
    <w:rsid w:val="002C3577"/>
    <w:rsid w:val="002C5B20"/>
    <w:rsid w:val="002D2385"/>
    <w:rsid w:val="002D32E6"/>
    <w:rsid w:val="002D6562"/>
    <w:rsid w:val="002D6DC4"/>
    <w:rsid w:val="002D6F4A"/>
    <w:rsid w:val="002E0539"/>
    <w:rsid w:val="002E0A14"/>
    <w:rsid w:val="002E2EFA"/>
    <w:rsid w:val="002E332F"/>
    <w:rsid w:val="002E43CA"/>
    <w:rsid w:val="002E47A9"/>
    <w:rsid w:val="002E4962"/>
    <w:rsid w:val="002E5502"/>
    <w:rsid w:val="002F084E"/>
    <w:rsid w:val="002F1CBE"/>
    <w:rsid w:val="002F1CBF"/>
    <w:rsid w:val="002F2266"/>
    <w:rsid w:val="00301083"/>
    <w:rsid w:val="00301F69"/>
    <w:rsid w:val="00302FB8"/>
    <w:rsid w:val="00303A35"/>
    <w:rsid w:val="00303A79"/>
    <w:rsid w:val="00303F04"/>
    <w:rsid w:val="00304314"/>
    <w:rsid w:val="003101E2"/>
    <w:rsid w:val="0031076E"/>
    <w:rsid w:val="00311670"/>
    <w:rsid w:val="003135CE"/>
    <w:rsid w:val="00313ECB"/>
    <w:rsid w:val="003148A1"/>
    <w:rsid w:val="00314E70"/>
    <w:rsid w:val="00316C8A"/>
    <w:rsid w:val="00320824"/>
    <w:rsid w:val="00322542"/>
    <w:rsid w:val="003329C8"/>
    <w:rsid w:val="00336F15"/>
    <w:rsid w:val="00347133"/>
    <w:rsid w:val="00350B86"/>
    <w:rsid w:val="003519CF"/>
    <w:rsid w:val="003520B6"/>
    <w:rsid w:val="0035448D"/>
    <w:rsid w:val="00356987"/>
    <w:rsid w:val="00356E68"/>
    <w:rsid w:val="003632E7"/>
    <w:rsid w:val="0036351E"/>
    <w:rsid w:val="003701C9"/>
    <w:rsid w:val="003705A0"/>
    <w:rsid w:val="00372B57"/>
    <w:rsid w:val="00374180"/>
    <w:rsid w:val="0038431C"/>
    <w:rsid w:val="00385891"/>
    <w:rsid w:val="003900BF"/>
    <w:rsid w:val="00392513"/>
    <w:rsid w:val="003943C2"/>
    <w:rsid w:val="00395196"/>
    <w:rsid w:val="003A1F24"/>
    <w:rsid w:val="003A203D"/>
    <w:rsid w:val="003A3012"/>
    <w:rsid w:val="003A3806"/>
    <w:rsid w:val="003A3A80"/>
    <w:rsid w:val="003A644A"/>
    <w:rsid w:val="003A6471"/>
    <w:rsid w:val="003A6670"/>
    <w:rsid w:val="003A71D1"/>
    <w:rsid w:val="003B1581"/>
    <w:rsid w:val="003B2865"/>
    <w:rsid w:val="003B2C4D"/>
    <w:rsid w:val="003B3066"/>
    <w:rsid w:val="003B52B8"/>
    <w:rsid w:val="003B60F1"/>
    <w:rsid w:val="003B71E6"/>
    <w:rsid w:val="003B754E"/>
    <w:rsid w:val="003C29E8"/>
    <w:rsid w:val="003C2DAA"/>
    <w:rsid w:val="003C34DB"/>
    <w:rsid w:val="003C4970"/>
    <w:rsid w:val="003D0ABF"/>
    <w:rsid w:val="003D249E"/>
    <w:rsid w:val="003D2743"/>
    <w:rsid w:val="003D28AC"/>
    <w:rsid w:val="003E068C"/>
    <w:rsid w:val="003E0BA8"/>
    <w:rsid w:val="003E5707"/>
    <w:rsid w:val="003E6161"/>
    <w:rsid w:val="003E7DDD"/>
    <w:rsid w:val="003F0544"/>
    <w:rsid w:val="003F312C"/>
    <w:rsid w:val="003F46A3"/>
    <w:rsid w:val="004011F1"/>
    <w:rsid w:val="00402562"/>
    <w:rsid w:val="0040334C"/>
    <w:rsid w:val="00404E87"/>
    <w:rsid w:val="004050C2"/>
    <w:rsid w:val="00406BA2"/>
    <w:rsid w:val="00411F53"/>
    <w:rsid w:val="00414354"/>
    <w:rsid w:val="00414363"/>
    <w:rsid w:val="0041485C"/>
    <w:rsid w:val="00416DBC"/>
    <w:rsid w:val="00417520"/>
    <w:rsid w:val="00421615"/>
    <w:rsid w:val="004255B3"/>
    <w:rsid w:val="00427DFC"/>
    <w:rsid w:val="004314A0"/>
    <w:rsid w:val="00432413"/>
    <w:rsid w:val="004324C5"/>
    <w:rsid w:val="0043297F"/>
    <w:rsid w:val="00435024"/>
    <w:rsid w:val="004353B9"/>
    <w:rsid w:val="00436991"/>
    <w:rsid w:val="0044100E"/>
    <w:rsid w:val="00442871"/>
    <w:rsid w:val="00445BDA"/>
    <w:rsid w:val="00445DC2"/>
    <w:rsid w:val="0044771E"/>
    <w:rsid w:val="00450D23"/>
    <w:rsid w:val="00452C46"/>
    <w:rsid w:val="004537B0"/>
    <w:rsid w:val="0045498F"/>
    <w:rsid w:val="00460336"/>
    <w:rsid w:val="004604E5"/>
    <w:rsid w:val="00460AD2"/>
    <w:rsid w:val="00461125"/>
    <w:rsid w:val="00463AE7"/>
    <w:rsid w:val="0046405F"/>
    <w:rsid w:val="00464B23"/>
    <w:rsid w:val="0046602B"/>
    <w:rsid w:val="00466C4D"/>
    <w:rsid w:val="004676BD"/>
    <w:rsid w:val="00471B99"/>
    <w:rsid w:val="00472AA7"/>
    <w:rsid w:val="00474924"/>
    <w:rsid w:val="00477C54"/>
    <w:rsid w:val="0048071A"/>
    <w:rsid w:val="00480A03"/>
    <w:rsid w:val="00483094"/>
    <w:rsid w:val="00484667"/>
    <w:rsid w:val="0048601A"/>
    <w:rsid w:val="0049318D"/>
    <w:rsid w:val="004977CC"/>
    <w:rsid w:val="00497FCD"/>
    <w:rsid w:val="004A2559"/>
    <w:rsid w:val="004A3A55"/>
    <w:rsid w:val="004A5ACB"/>
    <w:rsid w:val="004A6E61"/>
    <w:rsid w:val="004B01BA"/>
    <w:rsid w:val="004B15F3"/>
    <w:rsid w:val="004B1F59"/>
    <w:rsid w:val="004B44DA"/>
    <w:rsid w:val="004B5465"/>
    <w:rsid w:val="004B65DA"/>
    <w:rsid w:val="004B71A2"/>
    <w:rsid w:val="004B72E5"/>
    <w:rsid w:val="004B7628"/>
    <w:rsid w:val="004C1095"/>
    <w:rsid w:val="004C4AE5"/>
    <w:rsid w:val="004C71CF"/>
    <w:rsid w:val="004D0E0B"/>
    <w:rsid w:val="004D3B41"/>
    <w:rsid w:val="004D43CE"/>
    <w:rsid w:val="004D4E1B"/>
    <w:rsid w:val="004D5345"/>
    <w:rsid w:val="004D70DD"/>
    <w:rsid w:val="004E2448"/>
    <w:rsid w:val="004E31B5"/>
    <w:rsid w:val="004E4AFA"/>
    <w:rsid w:val="004E4DC7"/>
    <w:rsid w:val="004E5E5D"/>
    <w:rsid w:val="004F0295"/>
    <w:rsid w:val="004F182E"/>
    <w:rsid w:val="004F42E5"/>
    <w:rsid w:val="004F567F"/>
    <w:rsid w:val="004F587D"/>
    <w:rsid w:val="004F608C"/>
    <w:rsid w:val="00501D5F"/>
    <w:rsid w:val="00503374"/>
    <w:rsid w:val="005033E8"/>
    <w:rsid w:val="00505541"/>
    <w:rsid w:val="0050568E"/>
    <w:rsid w:val="005063B6"/>
    <w:rsid w:val="00511906"/>
    <w:rsid w:val="005127E2"/>
    <w:rsid w:val="005129C5"/>
    <w:rsid w:val="00516818"/>
    <w:rsid w:val="00517737"/>
    <w:rsid w:val="00521DBB"/>
    <w:rsid w:val="00525046"/>
    <w:rsid w:val="00526677"/>
    <w:rsid w:val="005268F5"/>
    <w:rsid w:val="00527D5B"/>
    <w:rsid w:val="0053147F"/>
    <w:rsid w:val="00531FA1"/>
    <w:rsid w:val="00532ACF"/>
    <w:rsid w:val="00532C6F"/>
    <w:rsid w:val="00533CAF"/>
    <w:rsid w:val="00534A5C"/>
    <w:rsid w:val="00535636"/>
    <w:rsid w:val="00535B1A"/>
    <w:rsid w:val="00535C09"/>
    <w:rsid w:val="005379D1"/>
    <w:rsid w:val="00542AE0"/>
    <w:rsid w:val="0054360B"/>
    <w:rsid w:val="005436D5"/>
    <w:rsid w:val="0054533A"/>
    <w:rsid w:val="005461FF"/>
    <w:rsid w:val="00547BE1"/>
    <w:rsid w:val="0055046E"/>
    <w:rsid w:val="0055141D"/>
    <w:rsid w:val="005519CE"/>
    <w:rsid w:val="00551FE8"/>
    <w:rsid w:val="00552086"/>
    <w:rsid w:val="0055228A"/>
    <w:rsid w:val="005528AC"/>
    <w:rsid w:val="005549B8"/>
    <w:rsid w:val="0056073F"/>
    <w:rsid w:val="00560748"/>
    <w:rsid w:val="0056270D"/>
    <w:rsid w:val="00563ADF"/>
    <w:rsid w:val="005660F3"/>
    <w:rsid w:val="00566131"/>
    <w:rsid w:val="00567A0A"/>
    <w:rsid w:val="0057372D"/>
    <w:rsid w:val="005777E4"/>
    <w:rsid w:val="00577B4F"/>
    <w:rsid w:val="00581B2C"/>
    <w:rsid w:val="00582D18"/>
    <w:rsid w:val="0058340B"/>
    <w:rsid w:val="00583924"/>
    <w:rsid w:val="005848F6"/>
    <w:rsid w:val="005851B1"/>
    <w:rsid w:val="00586798"/>
    <w:rsid w:val="00590521"/>
    <w:rsid w:val="005913A9"/>
    <w:rsid w:val="00591510"/>
    <w:rsid w:val="0059402A"/>
    <w:rsid w:val="0059484E"/>
    <w:rsid w:val="00595213"/>
    <w:rsid w:val="005975EB"/>
    <w:rsid w:val="005A03E7"/>
    <w:rsid w:val="005A0B76"/>
    <w:rsid w:val="005A0BAD"/>
    <w:rsid w:val="005A0ED6"/>
    <w:rsid w:val="005A1319"/>
    <w:rsid w:val="005A1B51"/>
    <w:rsid w:val="005A1D38"/>
    <w:rsid w:val="005A1E37"/>
    <w:rsid w:val="005A24D1"/>
    <w:rsid w:val="005A259F"/>
    <w:rsid w:val="005A5D8C"/>
    <w:rsid w:val="005A6D25"/>
    <w:rsid w:val="005A7C19"/>
    <w:rsid w:val="005B0615"/>
    <w:rsid w:val="005B4A5D"/>
    <w:rsid w:val="005B683A"/>
    <w:rsid w:val="005B6D32"/>
    <w:rsid w:val="005C1FF0"/>
    <w:rsid w:val="005C3433"/>
    <w:rsid w:val="005C3F43"/>
    <w:rsid w:val="005C3FF2"/>
    <w:rsid w:val="005C5217"/>
    <w:rsid w:val="005C7F7D"/>
    <w:rsid w:val="005D098C"/>
    <w:rsid w:val="005D0B51"/>
    <w:rsid w:val="005D4D5B"/>
    <w:rsid w:val="005D7CDB"/>
    <w:rsid w:val="005E0319"/>
    <w:rsid w:val="005E1D7A"/>
    <w:rsid w:val="005E236C"/>
    <w:rsid w:val="005E31ED"/>
    <w:rsid w:val="005E338A"/>
    <w:rsid w:val="005E4887"/>
    <w:rsid w:val="005E4AC9"/>
    <w:rsid w:val="005E4E79"/>
    <w:rsid w:val="005E7543"/>
    <w:rsid w:val="005F4DEE"/>
    <w:rsid w:val="005F5CE3"/>
    <w:rsid w:val="005F6252"/>
    <w:rsid w:val="005F6304"/>
    <w:rsid w:val="005F6EA3"/>
    <w:rsid w:val="005F6F5E"/>
    <w:rsid w:val="005F776B"/>
    <w:rsid w:val="00601A67"/>
    <w:rsid w:val="0060509C"/>
    <w:rsid w:val="00607F36"/>
    <w:rsid w:val="006116CB"/>
    <w:rsid w:val="00612199"/>
    <w:rsid w:val="00615445"/>
    <w:rsid w:val="006165F7"/>
    <w:rsid w:val="006176F2"/>
    <w:rsid w:val="00621B3F"/>
    <w:rsid w:val="00622ADA"/>
    <w:rsid w:val="00630B69"/>
    <w:rsid w:val="00631A99"/>
    <w:rsid w:val="00631C2F"/>
    <w:rsid w:val="00631D13"/>
    <w:rsid w:val="00637044"/>
    <w:rsid w:val="006371AC"/>
    <w:rsid w:val="0064089F"/>
    <w:rsid w:val="00640906"/>
    <w:rsid w:val="006439A5"/>
    <w:rsid w:val="00643B45"/>
    <w:rsid w:val="0064641A"/>
    <w:rsid w:val="00650318"/>
    <w:rsid w:val="006504D8"/>
    <w:rsid w:val="00651D0D"/>
    <w:rsid w:val="00652B14"/>
    <w:rsid w:val="00652FFA"/>
    <w:rsid w:val="00653AAA"/>
    <w:rsid w:val="00653BE1"/>
    <w:rsid w:val="006547F5"/>
    <w:rsid w:val="006566C3"/>
    <w:rsid w:val="00657080"/>
    <w:rsid w:val="00657907"/>
    <w:rsid w:val="00657BF7"/>
    <w:rsid w:val="006606AF"/>
    <w:rsid w:val="00661530"/>
    <w:rsid w:val="00662AF8"/>
    <w:rsid w:val="00663574"/>
    <w:rsid w:val="006641AD"/>
    <w:rsid w:val="00665643"/>
    <w:rsid w:val="006668EF"/>
    <w:rsid w:val="00670769"/>
    <w:rsid w:val="006721AC"/>
    <w:rsid w:val="00674196"/>
    <w:rsid w:val="00674DC5"/>
    <w:rsid w:val="0067548F"/>
    <w:rsid w:val="006759BA"/>
    <w:rsid w:val="006771D4"/>
    <w:rsid w:val="006808EC"/>
    <w:rsid w:val="00682201"/>
    <w:rsid w:val="006823F1"/>
    <w:rsid w:val="00687DB7"/>
    <w:rsid w:val="0069164D"/>
    <w:rsid w:val="00694148"/>
    <w:rsid w:val="006A29FA"/>
    <w:rsid w:val="006A2C8F"/>
    <w:rsid w:val="006A3737"/>
    <w:rsid w:val="006A39BF"/>
    <w:rsid w:val="006A476E"/>
    <w:rsid w:val="006A5042"/>
    <w:rsid w:val="006A638F"/>
    <w:rsid w:val="006A7EE4"/>
    <w:rsid w:val="006B059D"/>
    <w:rsid w:val="006B495A"/>
    <w:rsid w:val="006B756F"/>
    <w:rsid w:val="006C3950"/>
    <w:rsid w:val="006C46D2"/>
    <w:rsid w:val="006C571E"/>
    <w:rsid w:val="006C5AC8"/>
    <w:rsid w:val="006C6122"/>
    <w:rsid w:val="006D1878"/>
    <w:rsid w:val="006D6E47"/>
    <w:rsid w:val="006E0F4B"/>
    <w:rsid w:val="006E23CC"/>
    <w:rsid w:val="006E77F8"/>
    <w:rsid w:val="006F1BAE"/>
    <w:rsid w:val="006F2A30"/>
    <w:rsid w:val="006F487C"/>
    <w:rsid w:val="006F52E9"/>
    <w:rsid w:val="006F568D"/>
    <w:rsid w:val="006F5BBD"/>
    <w:rsid w:val="006F7340"/>
    <w:rsid w:val="007003A4"/>
    <w:rsid w:val="0070188F"/>
    <w:rsid w:val="00702ACA"/>
    <w:rsid w:val="007051FF"/>
    <w:rsid w:val="00705819"/>
    <w:rsid w:val="007061B2"/>
    <w:rsid w:val="007066D3"/>
    <w:rsid w:val="00711D04"/>
    <w:rsid w:val="00716D09"/>
    <w:rsid w:val="0071774A"/>
    <w:rsid w:val="00717A73"/>
    <w:rsid w:val="00723F35"/>
    <w:rsid w:val="00725386"/>
    <w:rsid w:val="007258F8"/>
    <w:rsid w:val="00730AD7"/>
    <w:rsid w:val="0073199E"/>
    <w:rsid w:val="007323CC"/>
    <w:rsid w:val="00733916"/>
    <w:rsid w:val="00733E5A"/>
    <w:rsid w:val="00736FAE"/>
    <w:rsid w:val="007371A3"/>
    <w:rsid w:val="00737637"/>
    <w:rsid w:val="0074031F"/>
    <w:rsid w:val="007404BE"/>
    <w:rsid w:val="0074127C"/>
    <w:rsid w:val="00743489"/>
    <w:rsid w:val="00745E51"/>
    <w:rsid w:val="00746E2E"/>
    <w:rsid w:val="00747FB6"/>
    <w:rsid w:val="00751326"/>
    <w:rsid w:val="00755F1E"/>
    <w:rsid w:val="007566AE"/>
    <w:rsid w:val="00757322"/>
    <w:rsid w:val="007579A0"/>
    <w:rsid w:val="007679C1"/>
    <w:rsid w:val="00771925"/>
    <w:rsid w:val="007721C6"/>
    <w:rsid w:val="00772EFD"/>
    <w:rsid w:val="00775065"/>
    <w:rsid w:val="00776E6D"/>
    <w:rsid w:val="0077708C"/>
    <w:rsid w:val="0078225B"/>
    <w:rsid w:val="0078289E"/>
    <w:rsid w:val="00782DD3"/>
    <w:rsid w:val="00787C01"/>
    <w:rsid w:val="007911F9"/>
    <w:rsid w:val="007931A3"/>
    <w:rsid w:val="00793E3A"/>
    <w:rsid w:val="007A0CED"/>
    <w:rsid w:val="007A16DF"/>
    <w:rsid w:val="007A2019"/>
    <w:rsid w:val="007A3AC8"/>
    <w:rsid w:val="007A5104"/>
    <w:rsid w:val="007A7622"/>
    <w:rsid w:val="007B04F8"/>
    <w:rsid w:val="007B1178"/>
    <w:rsid w:val="007B1CC4"/>
    <w:rsid w:val="007B377E"/>
    <w:rsid w:val="007B4494"/>
    <w:rsid w:val="007B5B71"/>
    <w:rsid w:val="007B668E"/>
    <w:rsid w:val="007B7BD6"/>
    <w:rsid w:val="007C2AB4"/>
    <w:rsid w:val="007C4A7F"/>
    <w:rsid w:val="007C5E5E"/>
    <w:rsid w:val="007D13AC"/>
    <w:rsid w:val="007D1CC5"/>
    <w:rsid w:val="007D203E"/>
    <w:rsid w:val="007E038C"/>
    <w:rsid w:val="007E07E5"/>
    <w:rsid w:val="007E3226"/>
    <w:rsid w:val="007E412A"/>
    <w:rsid w:val="007E4AEE"/>
    <w:rsid w:val="007E79D1"/>
    <w:rsid w:val="007F00F4"/>
    <w:rsid w:val="007F110B"/>
    <w:rsid w:val="007F142C"/>
    <w:rsid w:val="007F2C21"/>
    <w:rsid w:val="007F2DD4"/>
    <w:rsid w:val="007F3D2C"/>
    <w:rsid w:val="007F46C4"/>
    <w:rsid w:val="007F574F"/>
    <w:rsid w:val="007F6D2A"/>
    <w:rsid w:val="007F6EC6"/>
    <w:rsid w:val="00800C0B"/>
    <w:rsid w:val="00802015"/>
    <w:rsid w:val="00802A80"/>
    <w:rsid w:val="00802C1D"/>
    <w:rsid w:val="00802E5F"/>
    <w:rsid w:val="00802E74"/>
    <w:rsid w:val="00802F62"/>
    <w:rsid w:val="00803F44"/>
    <w:rsid w:val="00805DF3"/>
    <w:rsid w:val="008117D2"/>
    <w:rsid w:val="00813392"/>
    <w:rsid w:val="00814F19"/>
    <w:rsid w:val="0081671F"/>
    <w:rsid w:val="00822B0E"/>
    <w:rsid w:val="00822D4E"/>
    <w:rsid w:val="00824EA8"/>
    <w:rsid w:val="00825647"/>
    <w:rsid w:val="00825892"/>
    <w:rsid w:val="008277C1"/>
    <w:rsid w:val="00831353"/>
    <w:rsid w:val="00833013"/>
    <w:rsid w:val="00835357"/>
    <w:rsid w:val="008405E8"/>
    <w:rsid w:val="008434C4"/>
    <w:rsid w:val="008442B3"/>
    <w:rsid w:val="00846767"/>
    <w:rsid w:val="00850768"/>
    <w:rsid w:val="0085240C"/>
    <w:rsid w:val="00852E25"/>
    <w:rsid w:val="00854851"/>
    <w:rsid w:val="00856896"/>
    <w:rsid w:val="00856EE5"/>
    <w:rsid w:val="0086190C"/>
    <w:rsid w:val="008644CC"/>
    <w:rsid w:val="00864D5E"/>
    <w:rsid w:val="008660A9"/>
    <w:rsid w:val="008676DA"/>
    <w:rsid w:val="00870766"/>
    <w:rsid w:val="00870A4A"/>
    <w:rsid w:val="00870BB2"/>
    <w:rsid w:val="00876162"/>
    <w:rsid w:val="00876451"/>
    <w:rsid w:val="00877960"/>
    <w:rsid w:val="00882307"/>
    <w:rsid w:val="0088248B"/>
    <w:rsid w:val="00882D53"/>
    <w:rsid w:val="008844E4"/>
    <w:rsid w:val="008847DD"/>
    <w:rsid w:val="00884D47"/>
    <w:rsid w:val="00886E4F"/>
    <w:rsid w:val="00887D23"/>
    <w:rsid w:val="008928BE"/>
    <w:rsid w:val="008969A0"/>
    <w:rsid w:val="008A1DB6"/>
    <w:rsid w:val="008A37CF"/>
    <w:rsid w:val="008A4317"/>
    <w:rsid w:val="008A4B1E"/>
    <w:rsid w:val="008A5ECB"/>
    <w:rsid w:val="008B1959"/>
    <w:rsid w:val="008B3F7D"/>
    <w:rsid w:val="008B4D44"/>
    <w:rsid w:val="008B7EA8"/>
    <w:rsid w:val="008C0FCE"/>
    <w:rsid w:val="008C14C3"/>
    <w:rsid w:val="008C3D3A"/>
    <w:rsid w:val="008C5C45"/>
    <w:rsid w:val="008C7F88"/>
    <w:rsid w:val="008D0949"/>
    <w:rsid w:val="008D24C2"/>
    <w:rsid w:val="008D3AD5"/>
    <w:rsid w:val="008D6A9B"/>
    <w:rsid w:val="008D6C51"/>
    <w:rsid w:val="008E128E"/>
    <w:rsid w:val="008E61B7"/>
    <w:rsid w:val="008E6ED0"/>
    <w:rsid w:val="008E6F38"/>
    <w:rsid w:val="008F02DC"/>
    <w:rsid w:val="008F0C30"/>
    <w:rsid w:val="008F5227"/>
    <w:rsid w:val="008F649C"/>
    <w:rsid w:val="008F6CAE"/>
    <w:rsid w:val="008F7B45"/>
    <w:rsid w:val="00902212"/>
    <w:rsid w:val="00902958"/>
    <w:rsid w:val="009030D2"/>
    <w:rsid w:val="0090403C"/>
    <w:rsid w:val="009052C1"/>
    <w:rsid w:val="00905D89"/>
    <w:rsid w:val="009067C7"/>
    <w:rsid w:val="00907AEB"/>
    <w:rsid w:val="009114E8"/>
    <w:rsid w:val="009164F0"/>
    <w:rsid w:val="00916A4B"/>
    <w:rsid w:val="00917DEE"/>
    <w:rsid w:val="00920385"/>
    <w:rsid w:val="0092055B"/>
    <w:rsid w:val="009217CB"/>
    <w:rsid w:val="009217F9"/>
    <w:rsid w:val="00921FE3"/>
    <w:rsid w:val="00923286"/>
    <w:rsid w:val="00923EC5"/>
    <w:rsid w:val="009240A2"/>
    <w:rsid w:val="00925002"/>
    <w:rsid w:val="00930F47"/>
    <w:rsid w:val="0093108D"/>
    <w:rsid w:val="009311E8"/>
    <w:rsid w:val="00932193"/>
    <w:rsid w:val="0093265A"/>
    <w:rsid w:val="009358F4"/>
    <w:rsid w:val="00936534"/>
    <w:rsid w:val="009379E8"/>
    <w:rsid w:val="00941C53"/>
    <w:rsid w:val="00944FAE"/>
    <w:rsid w:val="00947411"/>
    <w:rsid w:val="00947A60"/>
    <w:rsid w:val="00947C84"/>
    <w:rsid w:val="00947EB8"/>
    <w:rsid w:val="00951AB9"/>
    <w:rsid w:val="00953CB0"/>
    <w:rsid w:val="00955845"/>
    <w:rsid w:val="00955B4A"/>
    <w:rsid w:val="00955C46"/>
    <w:rsid w:val="009562A2"/>
    <w:rsid w:val="0095678E"/>
    <w:rsid w:val="00964616"/>
    <w:rsid w:val="00966AF7"/>
    <w:rsid w:val="00967CEE"/>
    <w:rsid w:val="009723CA"/>
    <w:rsid w:val="00972587"/>
    <w:rsid w:val="0097259E"/>
    <w:rsid w:val="00974B0C"/>
    <w:rsid w:val="009775B0"/>
    <w:rsid w:val="00977667"/>
    <w:rsid w:val="009801A1"/>
    <w:rsid w:val="00981E37"/>
    <w:rsid w:val="00987136"/>
    <w:rsid w:val="00987C8D"/>
    <w:rsid w:val="00991465"/>
    <w:rsid w:val="009930CA"/>
    <w:rsid w:val="00993B05"/>
    <w:rsid w:val="0099408E"/>
    <w:rsid w:val="0099460F"/>
    <w:rsid w:val="009946D1"/>
    <w:rsid w:val="009964B0"/>
    <w:rsid w:val="009978AE"/>
    <w:rsid w:val="009A11C9"/>
    <w:rsid w:val="009A26F7"/>
    <w:rsid w:val="009A75A5"/>
    <w:rsid w:val="009B26C1"/>
    <w:rsid w:val="009B30C0"/>
    <w:rsid w:val="009B50CF"/>
    <w:rsid w:val="009B51A4"/>
    <w:rsid w:val="009B7445"/>
    <w:rsid w:val="009C58AD"/>
    <w:rsid w:val="009C6952"/>
    <w:rsid w:val="009C6CFE"/>
    <w:rsid w:val="009D0DE6"/>
    <w:rsid w:val="009D6ABA"/>
    <w:rsid w:val="009E01A2"/>
    <w:rsid w:val="009E31C2"/>
    <w:rsid w:val="009E4A35"/>
    <w:rsid w:val="009E686F"/>
    <w:rsid w:val="009F1E22"/>
    <w:rsid w:val="009F5436"/>
    <w:rsid w:val="009F5B57"/>
    <w:rsid w:val="009F6C97"/>
    <w:rsid w:val="009F7609"/>
    <w:rsid w:val="009F7E50"/>
    <w:rsid w:val="00A00D68"/>
    <w:rsid w:val="00A0425F"/>
    <w:rsid w:val="00A07506"/>
    <w:rsid w:val="00A078DE"/>
    <w:rsid w:val="00A10998"/>
    <w:rsid w:val="00A1102F"/>
    <w:rsid w:val="00A113E0"/>
    <w:rsid w:val="00A140EF"/>
    <w:rsid w:val="00A1549F"/>
    <w:rsid w:val="00A157EB"/>
    <w:rsid w:val="00A2199F"/>
    <w:rsid w:val="00A2253F"/>
    <w:rsid w:val="00A24400"/>
    <w:rsid w:val="00A253DC"/>
    <w:rsid w:val="00A31031"/>
    <w:rsid w:val="00A32C27"/>
    <w:rsid w:val="00A335FF"/>
    <w:rsid w:val="00A373D8"/>
    <w:rsid w:val="00A37E7D"/>
    <w:rsid w:val="00A40642"/>
    <w:rsid w:val="00A41A02"/>
    <w:rsid w:val="00A43C6F"/>
    <w:rsid w:val="00A45A1B"/>
    <w:rsid w:val="00A47C53"/>
    <w:rsid w:val="00A50C64"/>
    <w:rsid w:val="00A544A0"/>
    <w:rsid w:val="00A60918"/>
    <w:rsid w:val="00A62F1B"/>
    <w:rsid w:val="00A63B38"/>
    <w:rsid w:val="00A64F83"/>
    <w:rsid w:val="00A65FBD"/>
    <w:rsid w:val="00A702BB"/>
    <w:rsid w:val="00A73033"/>
    <w:rsid w:val="00A75CE8"/>
    <w:rsid w:val="00A80446"/>
    <w:rsid w:val="00A81B03"/>
    <w:rsid w:val="00A830C9"/>
    <w:rsid w:val="00A83730"/>
    <w:rsid w:val="00A84B32"/>
    <w:rsid w:val="00A84D99"/>
    <w:rsid w:val="00A860B9"/>
    <w:rsid w:val="00A862E9"/>
    <w:rsid w:val="00A876A8"/>
    <w:rsid w:val="00A901AE"/>
    <w:rsid w:val="00A91585"/>
    <w:rsid w:val="00A9196D"/>
    <w:rsid w:val="00A92382"/>
    <w:rsid w:val="00A94A56"/>
    <w:rsid w:val="00A94B0C"/>
    <w:rsid w:val="00A95B42"/>
    <w:rsid w:val="00A96E34"/>
    <w:rsid w:val="00A978DD"/>
    <w:rsid w:val="00AA030A"/>
    <w:rsid w:val="00AA1C1F"/>
    <w:rsid w:val="00AA3059"/>
    <w:rsid w:val="00AA4023"/>
    <w:rsid w:val="00AA4732"/>
    <w:rsid w:val="00AA52AE"/>
    <w:rsid w:val="00AA7831"/>
    <w:rsid w:val="00AB1517"/>
    <w:rsid w:val="00AB1870"/>
    <w:rsid w:val="00AB32C9"/>
    <w:rsid w:val="00AB35DE"/>
    <w:rsid w:val="00AC2786"/>
    <w:rsid w:val="00AC429C"/>
    <w:rsid w:val="00AC459D"/>
    <w:rsid w:val="00AC4D9A"/>
    <w:rsid w:val="00AC5887"/>
    <w:rsid w:val="00AC591B"/>
    <w:rsid w:val="00AD3C5D"/>
    <w:rsid w:val="00AD4069"/>
    <w:rsid w:val="00AD56A2"/>
    <w:rsid w:val="00AD5819"/>
    <w:rsid w:val="00AD5A21"/>
    <w:rsid w:val="00AD61C0"/>
    <w:rsid w:val="00AD7D69"/>
    <w:rsid w:val="00AD7F8A"/>
    <w:rsid w:val="00AE0C58"/>
    <w:rsid w:val="00AE1933"/>
    <w:rsid w:val="00AE216E"/>
    <w:rsid w:val="00AE3B71"/>
    <w:rsid w:val="00AE4A9A"/>
    <w:rsid w:val="00AE5156"/>
    <w:rsid w:val="00AF13AB"/>
    <w:rsid w:val="00AF38BE"/>
    <w:rsid w:val="00AF52DF"/>
    <w:rsid w:val="00AF602E"/>
    <w:rsid w:val="00AF6268"/>
    <w:rsid w:val="00AF6A82"/>
    <w:rsid w:val="00AF7222"/>
    <w:rsid w:val="00AF7A7D"/>
    <w:rsid w:val="00B008E3"/>
    <w:rsid w:val="00B103E2"/>
    <w:rsid w:val="00B10678"/>
    <w:rsid w:val="00B10BBB"/>
    <w:rsid w:val="00B1165B"/>
    <w:rsid w:val="00B17F8E"/>
    <w:rsid w:val="00B2099E"/>
    <w:rsid w:val="00B21A02"/>
    <w:rsid w:val="00B2249F"/>
    <w:rsid w:val="00B26768"/>
    <w:rsid w:val="00B3034C"/>
    <w:rsid w:val="00B3389D"/>
    <w:rsid w:val="00B33943"/>
    <w:rsid w:val="00B34EF3"/>
    <w:rsid w:val="00B358D7"/>
    <w:rsid w:val="00B35BFC"/>
    <w:rsid w:val="00B3689B"/>
    <w:rsid w:val="00B36CA3"/>
    <w:rsid w:val="00B451CE"/>
    <w:rsid w:val="00B51B5B"/>
    <w:rsid w:val="00B543E5"/>
    <w:rsid w:val="00B548B6"/>
    <w:rsid w:val="00B556C4"/>
    <w:rsid w:val="00B56F98"/>
    <w:rsid w:val="00B601C1"/>
    <w:rsid w:val="00B61CB3"/>
    <w:rsid w:val="00B62B41"/>
    <w:rsid w:val="00B63605"/>
    <w:rsid w:val="00B65752"/>
    <w:rsid w:val="00B72C24"/>
    <w:rsid w:val="00B77DB0"/>
    <w:rsid w:val="00B80261"/>
    <w:rsid w:val="00B80499"/>
    <w:rsid w:val="00B83109"/>
    <w:rsid w:val="00B855CE"/>
    <w:rsid w:val="00B86335"/>
    <w:rsid w:val="00B86A47"/>
    <w:rsid w:val="00B87004"/>
    <w:rsid w:val="00B876AE"/>
    <w:rsid w:val="00B877BA"/>
    <w:rsid w:val="00B93106"/>
    <w:rsid w:val="00B93D51"/>
    <w:rsid w:val="00B94EF4"/>
    <w:rsid w:val="00B95865"/>
    <w:rsid w:val="00B96C12"/>
    <w:rsid w:val="00B9767C"/>
    <w:rsid w:val="00B9792F"/>
    <w:rsid w:val="00BA16A8"/>
    <w:rsid w:val="00BA2C67"/>
    <w:rsid w:val="00BB0052"/>
    <w:rsid w:val="00BB11D3"/>
    <w:rsid w:val="00BB3395"/>
    <w:rsid w:val="00BB45B6"/>
    <w:rsid w:val="00BC1559"/>
    <w:rsid w:val="00BC20C0"/>
    <w:rsid w:val="00BC2D0B"/>
    <w:rsid w:val="00BC3C10"/>
    <w:rsid w:val="00BC549B"/>
    <w:rsid w:val="00BD063D"/>
    <w:rsid w:val="00BD0731"/>
    <w:rsid w:val="00BD134B"/>
    <w:rsid w:val="00BD64B2"/>
    <w:rsid w:val="00BD687C"/>
    <w:rsid w:val="00BD7B3F"/>
    <w:rsid w:val="00BE1112"/>
    <w:rsid w:val="00BE267B"/>
    <w:rsid w:val="00BE2E88"/>
    <w:rsid w:val="00BE311F"/>
    <w:rsid w:val="00BE35A7"/>
    <w:rsid w:val="00BE45FD"/>
    <w:rsid w:val="00BE72B3"/>
    <w:rsid w:val="00BE74D7"/>
    <w:rsid w:val="00BF316D"/>
    <w:rsid w:val="00BF69E3"/>
    <w:rsid w:val="00C0414C"/>
    <w:rsid w:val="00C078BE"/>
    <w:rsid w:val="00C10003"/>
    <w:rsid w:val="00C10313"/>
    <w:rsid w:val="00C1036E"/>
    <w:rsid w:val="00C114CE"/>
    <w:rsid w:val="00C140EF"/>
    <w:rsid w:val="00C14191"/>
    <w:rsid w:val="00C1463E"/>
    <w:rsid w:val="00C15416"/>
    <w:rsid w:val="00C15EFC"/>
    <w:rsid w:val="00C164D6"/>
    <w:rsid w:val="00C170EB"/>
    <w:rsid w:val="00C1727A"/>
    <w:rsid w:val="00C17426"/>
    <w:rsid w:val="00C17774"/>
    <w:rsid w:val="00C1795B"/>
    <w:rsid w:val="00C2194F"/>
    <w:rsid w:val="00C229A8"/>
    <w:rsid w:val="00C22B16"/>
    <w:rsid w:val="00C238F1"/>
    <w:rsid w:val="00C25159"/>
    <w:rsid w:val="00C2623F"/>
    <w:rsid w:val="00C26B72"/>
    <w:rsid w:val="00C27BF5"/>
    <w:rsid w:val="00C32C93"/>
    <w:rsid w:val="00C32F0A"/>
    <w:rsid w:val="00C33183"/>
    <w:rsid w:val="00C332E5"/>
    <w:rsid w:val="00C33520"/>
    <w:rsid w:val="00C358F2"/>
    <w:rsid w:val="00C35F66"/>
    <w:rsid w:val="00C37521"/>
    <w:rsid w:val="00C37FAB"/>
    <w:rsid w:val="00C40587"/>
    <w:rsid w:val="00C42A88"/>
    <w:rsid w:val="00C4578B"/>
    <w:rsid w:val="00C52673"/>
    <w:rsid w:val="00C56464"/>
    <w:rsid w:val="00C62688"/>
    <w:rsid w:val="00C627F6"/>
    <w:rsid w:val="00C649E3"/>
    <w:rsid w:val="00C64A1D"/>
    <w:rsid w:val="00C6505D"/>
    <w:rsid w:val="00C65061"/>
    <w:rsid w:val="00C714E6"/>
    <w:rsid w:val="00C71841"/>
    <w:rsid w:val="00C71886"/>
    <w:rsid w:val="00C71EF2"/>
    <w:rsid w:val="00C743D7"/>
    <w:rsid w:val="00C76B43"/>
    <w:rsid w:val="00C80FB2"/>
    <w:rsid w:val="00C8383C"/>
    <w:rsid w:val="00C83A67"/>
    <w:rsid w:val="00C849FD"/>
    <w:rsid w:val="00C85DA2"/>
    <w:rsid w:val="00C91A41"/>
    <w:rsid w:val="00C92C3C"/>
    <w:rsid w:val="00CA07A1"/>
    <w:rsid w:val="00CA1084"/>
    <w:rsid w:val="00CA1DE6"/>
    <w:rsid w:val="00CA3EDC"/>
    <w:rsid w:val="00CA470B"/>
    <w:rsid w:val="00CA47A5"/>
    <w:rsid w:val="00CA5A69"/>
    <w:rsid w:val="00CA7E95"/>
    <w:rsid w:val="00CB143F"/>
    <w:rsid w:val="00CB2740"/>
    <w:rsid w:val="00CB4E42"/>
    <w:rsid w:val="00CB7935"/>
    <w:rsid w:val="00CB7D40"/>
    <w:rsid w:val="00CB7EDE"/>
    <w:rsid w:val="00CC029E"/>
    <w:rsid w:val="00CC0DE1"/>
    <w:rsid w:val="00CC5D7C"/>
    <w:rsid w:val="00CC7546"/>
    <w:rsid w:val="00CD03BF"/>
    <w:rsid w:val="00CD112C"/>
    <w:rsid w:val="00CD12D6"/>
    <w:rsid w:val="00CD1D9A"/>
    <w:rsid w:val="00CD30DA"/>
    <w:rsid w:val="00CD60D0"/>
    <w:rsid w:val="00CE24E5"/>
    <w:rsid w:val="00CE2D0F"/>
    <w:rsid w:val="00CE3267"/>
    <w:rsid w:val="00CE4D7C"/>
    <w:rsid w:val="00CE59FB"/>
    <w:rsid w:val="00CE61AB"/>
    <w:rsid w:val="00CE68CA"/>
    <w:rsid w:val="00CE69BC"/>
    <w:rsid w:val="00CE6C1E"/>
    <w:rsid w:val="00CE7A67"/>
    <w:rsid w:val="00CF1643"/>
    <w:rsid w:val="00CF2E33"/>
    <w:rsid w:val="00CF5E7B"/>
    <w:rsid w:val="00D01148"/>
    <w:rsid w:val="00D01DD2"/>
    <w:rsid w:val="00D031C2"/>
    <w:rsid w:val="00D049AE"/>
    <w:rsid w:val="00D04A35"/>
    <w:rsid w:val="00D06AF7"/>
    <w:rsid w:val="00D0704A"/>
    <w:rsid w:val="00D10163"/>
    <w:rsid w:val="00D1146A"/>
    <w:rsid w:val="00D115CB"/>
    <w:rsid w:val="00D12916"/>
    <w:rsid w:val="00D152A6"/>
    <w:rsid w:val="00D16045"/>
    <w:rsid w:val="00D207DE"/>
    <w:rsid w:val="00D21B7C"/>
    <w:rsid w:val="00D26B45"/>
    <w:rsid w:val="00D27CF1"/>
    <w:rsid w:val="00D322DC"/>
    <w:rsid w:val="00D36130"/>
    <w:rsid w:val="00D36F85"/>
    <w:rsid w:val="00D4075C"/>
    <w:rsid w:val="00D43A6D"/>
    <w:rsid w:val="00D45FD9"/>
    <w:rsid w:val="00D5089B"/>
    <w:rsid w:val="00D51F2C"/>
    <w:rsid w:val="00D53E64"/>
    <w:rsid w:val="00D54288"/>
    <w:rsid w:val="00D54C5E"/>
    <w:rsid w:val="00D55DAD"/>
    <w:rsid w:val="00D56053"/>
    <w:rsid w:val="00D564D7"/>
    <w:rsid w:val="00D57AAB"/>
    <w:rsid w:val="00D60A1E"/>
    <w:rsid w:val="00D61A38"/>
    <w:rsid w:val="00D639E8"/>
    <w:rsid w:val="00D67B34"/>
    <w:rsid w:val="00D67F13"/>
    <w:rsid w:val="00D7287D"/>
    <w:rsid w:val="00D75D4A"/>
    <w:rsid w:val="00D766BF"/>
    <w:rsid w:val="00D76BAB"/>
    <w:rsid w:val="00D80458"/>
    <w:rsid w:val="00D81401"/>
    <w:rsid w:val="00D82506"/>
    <w:rsid w:val="00D850C2"/>
    <w:rsid w:val="00D85947"/>
    <w:rsid w:val="00D86DA8"/>
    <w:rsid w:val="00D87345"/>
    <w:rsid w:val="00D90BE2"/>
    <w:rsid w:val="00D91D7F"/>
    <w:rsid w:val="00D932A8"/>
    <w:rsid w:val="00D9514D"/>
    <w:rsid w:val="00D9540B"/>
    <w:rsid w:val="00D9588E"/>
    <w:rsid w:val="00D963C4"/>
    <w:rsid w:val="00D971F5"/>
    <w:rsid w:val="00DA1939"/>
    <w:rsid w:val="00DA39BB"/>
    <w:rsid w:val="00DA3A10"/>
    <w:rsid w:val="00DA467A"/>
    <w:rsid w:val="00DA5E7F"/>
    <w:rsid w:val="00DB08F7"/>
    <w:rsid w:val="00DB1314"/>
    <w:rsid w:val="00DB3442"/>
    <w:rsid w:val="00DB3788"/>
    <w:rsid w:val="00DB3CAA"/>
    <w:rsid w:val="00DB3FAE"/>
    <w:rsid w:val="00DB4B1E"/>
    <w:rsid w:val="00DB6301"/>
    <w:rsid w:val="00DB7A78"/>
    <w:rsid w:val="00DC0F48"/>
    <w:rsid w:val="00DC1218"/>
    <w:rsid w:val="00DC2680"/>
    <w:rsid w:val="00DC3701"/>
    <w:rsid w:val="00DC3B93"/>
    <w:rsid w:val="00DC3B95"/>
    <w:rsid w:val="00DD0627"/>
    <w:rsid w:val="00DD13AF"/>
    <w:rsid w:val="00DD4117"/>
    <w:rsid w:val="00DD50C2"/>
    <w:rsid w:val="00DD78F8"/>
    <w:rsid w:val="00DE4261"/>
    <w:rsid w:val="00DE5B41"/>
    <w:rsid w:val="00DE7A3C"/>
    <w:rsid w:val="00DF02D4"/>
    <w:rsid w:val="00DF1358"/>
    <w:rsid w:val="00DF27DA"/>
    <w:rsid w:val="00DF39CE"/>
    <w:rsid w:val="00DF4F4C"/>
    <w:rsid w:val="00DF54E2"/>
    <w:rsid w:val="00DF5FE3"/>
    <w:rsid w:val="00E00C28"/>
    <w:rsid w:val="00E02E26"/>
    <w:rsid w:val="00E033C1"/>
    <w:rsid w:val="00E05D7D"/>
    <w:rsid w:val="00E06AAF"/>
    <w:rsid w:val="00E075C2"/>
    <w:rsid w:val="00E10803"/>
    <w:rsid w:val="00E1478D"/>
    <w:rsid w:val="00E213DC"/>
    <w:rsid w:val="00E21929"/>
    <w:rsid w:val="00E219C0"/>
    <w:rsid w:val="00E2260B"/>
    <w:rsid w:val="00E25D41"/>
    <w:rsid w:val="00E25E3E"/>
    <w:rsid w:val="00E26A93"/>
    <w:rsid w:val="00E32F5C"/>
    <w:rsid w:val="00E33147"/>
    <w:rsid w:val="00E37399"/>
    <w:rsid w:val="00E37A6F"/>
    <w:rsid w:val="00E40144"/>
    <w:rsid w:val="00E414F4"/>
    <w:rsid w:val="00E43CF1"/>
    <w:rsid w:val="00E43F99"/>
    <w:rsid w:val="00E440B4"/>
    <w:rsid w:val="00E4471F"/>
    <w:rsid w:val="00E479CA"/>
    <w:rsid w:val="00E56518"/>
    <w:rsid w:val="00E5671C"/>
    <w:rsid w:val="00E56A54"/>
    <w:rsid w:val="00E57CE8"/>
    <w:rsid w:val="00E608CB"/>
    <w:rsid w:val="00E615E9"/>
    <w:rsid w:val="00E630CD"/>
    <w:rsid w:val="00E63A74"/>
    <w:rsid w:val="00E66FDD"/>
    <w:rsid w:val="00E722D4"/>
    <w:rsid w:val="00E72C8B"/>
    <w:rsid w:val="00E72E19"/>
    <w:rsid w:val="00E7405C"/>
    <w:rsid w:val="00E75C58"/>
    <w:rsid w:val="00E8133A"/>
    <w:rsid w:val="00E8307D"/>
    <w:rsid w:val="00E86ED0"/>
    <w:rsid w:val="00E909CF"/>
    <w:rsid w:val="00E930E9"/>
    <w:rsid w:val="00E95BC3"/>
    <w:rsid w:val="00E960D1"/>
    <w:rsid w:val="00E96F1C"/>
    <w:rsid w:val="00EA1447"/>
    <w:rsid w:val="00EA2C5A"/>
    <w:rsid w:val="00EA4CCC"/>
    <w:rsid w:val="00EA6037"/>
    <w:rsid w:val="00EA665A"/>
    <w:rsid w:val="00EA76D4"/>
    <w:rsid w:val="00EB151F"/>
    <w:rsid w:val="00EB1893"/>
    <w:rsid w:val="00EB6253"/>
    <w:rsid w:val="00EB77A2"/>
    <w:rsid w:val="00EB7AE1"/>
    <w:rsid w:val="00EB7C8E"/>
    <w:rsid w:val="00EC0053"/>
    <w:rsid w:val="00EC0D8F"/>
    <w:rsid w:val="00EC2341"/>
    <w:rsid w:val="00EC2864"/>
    <w:rsid w:val="00EC308B"/>
    <w:rsid w:val="00EC4411"/>
    <w:rsid w:val="00EC74DE"/>
    <w:rsid w:val="00EC79B7"/>
    <w:rsid w:val="00ED065D"/>
    <w:rsid w:val="00ED1151"/>
    <w:rsid w:val="00ED27B3"/>
    <w:rsid w:val="00ED27D3"/>
    <w:rsid w:val="00ED31E0"/>
    <w:rsid w:val="00ED4733"/>
    <w:rsid w:val="00ED4DEB"/>
    <w:rsid w:val="00EE01B5"/>
    <w:rsid w:val="00EE0EE6"/>
    <w:rsid w:val="00EE1969"/>
    <w:rsid w:val="00EE3C98"/>
    <w:rsid w:val="00EE5699"/>
    <w:rsid w:val="00EE6BDB"/>
    <w:rsid w:val="00EE6C9A"/>
    <w:rsid w:val="00EF2D49"/>
    <w:rsid w:val="00EF3638"/>
    <w:rsid w:val="00EF3F81"/>
    <w:rsid w:val="00EF763E"/>
    <w:rsid w:val="00EF78AB"/>
    <w:rsid w:val="00EF7E25"/>
    <w:rsid w:val="00F03965"/>
    <w:rsid w:val="00F03C7C"/>
    <w:rsid w:val="00F06454"/>
    <w:rsid w:val="00F11A5A"/>
    <w:rsid w:val="00F138FC"/>
    <w:rsid w:val="00F140AF"/>
    <w:rsid w:val="00F14DCA"/>
    <w:rsid w:val="00F15332"/>
    <w:rsid w:val="00F15457"/>
    <w:rsid w:val="00F16D8B"/>
    <w:rsid w:val="00F21E9E"/>
    <w:rsid w:val="00F25385"/>
    <w:rsid w:val="00F26727"/>
    <w:rsid w:val="00F30939"/>
    <w:rsid w:val="00F32530"/>
    <w:rsid w:val="00F34C0B"/>
    <w:rsid w:val="00F40DEE"/>
    <w:rsid w:val="00F429BC"/>
    <w:rsid w:val="00F507B6"/>
    <w:rsid w:val="00F5271C"/>
    <w:rsid w:val="00F5303C"/>
    <w:rsid w:val="00F53AFD"/>
    <w:rsid w:val="00F573ED"/>
    <w:rsid w:val="00F60431"/>
    <w:rsid w:val="00F65153"/>
    <w:rsid w:val="00F6608A"/>
    <w:rsid w:val="00F67939"/>
    <w:rsid w:val="00F77341"/>
    <w:rsid w:val="00F806E9"/>
    <w:rsid w:val="00F83163"/>
    <w:rsid w:val="00F84AC0"/>
    <w:rsid w:val="00F86FAE"/>
    <w:rsid w:val="00F92CFC"/>
    <w:rsid w:val="00F9680C"/>
    <w:rsid w:val="00FA070B"/>
    <w:rsid w:val="00FA1261"/>
    <w:rsid w:val="00FA1BD0"/>
    <w:rsid w:val="00FA2C25"/>
    <w:rsid w:val="00FA362A"/>
    <w:rsid w:val="00FA4605"/>
    <w:rsid w:val="00FB2BC3"/>
    <w:rsid w:val="00FB5BD0"/>
    <w:rsid w:val="00FB73EF"/>
    <w:rsid w:val="00FD0391"/>
    <w:rsid w:val="00FD28E0"/>
    <w:rsid w:val="00FD4261"/>
    <w:rsid w:val="00FD4AF3"/>
    <w:rsid w:val="00FD686C"/>
    <w:rsid w:val="00FD6977"/>
    <w:rsid w:val="00FE445F"/>
    <w:rsid w:val="00FE4D38"/>
    <w:rsid w:val="00FE6512"/>
    <w:rsid w:val="00FF03F1"/>
    <w:rsid w:val="00FF1A91"/>
    <w:rsid w:val="00FF521D"/>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8B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21EC-C963-4019-B954-E3397B2C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4794</Words>
  <Characters>26368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21</cp:revision>
  <cp:lastPrinted>2018-06-08T16:35:00Z</cp:lastPrinted>
  <dcterms:created xsi:type="dcterms:W3CDTF">2018-05-09T23:01:00Z</dcterms:created>
  <dcterms:modified xsi:type="dcterms:W3CDTF">2018-06-08T16:42:00Z</dcterms:modified>
</cp:coreProperties>
</file>