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D6F72E" w14:textId="77777777" w:rsidR="00021F40" w:rsidRPr="00B06CBB" w:rsidRDefault="00021F40" w:rsidP="00356B23">
      <w:pPr>
        <w:autoSpaceDE w:val="0"/>
        <w:autoSpaceDN w:val="0"/>
        <w:adjustRightInd w:val="0"/>
        <w:ind w:left="284"/>
        <w:jc w:val="both"/>
        <w:rPr>
          <w:rFonts w:ascii="AvantGarde Bk BT" w:hAnsi="AvantGarde Bk BT"/>
          <w:b/>
          <w:color w:val="000000"/>
          <w:sz w:val="20"/>
          <w:szCs w:val="20"/>
        </w:rPr>
      </w:pPr>
      <w:r w:rsidRPr="00B06CBB">
        <w:rPr>
          <w:rFonts w:ascii="AvantGarde Bk BT" w:hAnsi="AvantGarde Bk BT"/>
          <w:b/>
          <w:color w:val="000000"/>
          <w:sz w:val="20"/>
          <w:szCs w:val="20"/>
        </w:rPr>
        <w:t>H. CONSEJO GENERAL UNIVERSITARIO</w:t>
      </w:r>
    </w:p>
    <w:p w14:paraId="11D56998" w14:textId="7EA9647B" w:rsidR="00021F40" w:rsidRPr="00B06CBB" w:rsidRDefault="00021F40" w:rsidP="00356B23">
      <w:pPr>
        <w:autoSpaceDE w:val="0"/>
        <w:autoSpaceDN w:val="0"/>
        <w:adjustRightInd w:val="0"/>
        <w:ind w:left="284"/>
        <w:jc w:val="both"/>
        <w:rPr>
          <w:rFonts w:ascii="AvantGarde Bk BT" w:hAnsi="AvantGarde Bk BT"/>
          <w:b/>
          <w:color w:val="000000"/>
          <w:sz w:val="20"/>
          <w:szCs w:val="20"/>
        </w:rPr>
      </w:pPr>
      <w:r w:rsidRPr="00B06CBB">
        <w:rPr>
          <w:rFonts w:ascii="AvantGarde Bk BT" w:hAnsi="AvantGarde Bk BT"/>
          <w:b/>
          <w:color w:val="000000"/>
          <w:sz w:val="20"/>
          <w:szCs w:val="20"/>
        </w:rPr>
        <w:t>P R E S E N T E</w:t>
      </w:r>
      <w:r w:rsidR="00290ABD" w:rsidRPr="00B06CBB">
        <w:rPr>
          <w:rFonts w:ascii="AvantGarde Bk BT" w:hAnsi="AvantGarde Bk BT"/>
          <w:b/>
          <w:color w:val="000000"/>
          <w:sz w:val="20"/>
          <w:szCs w:val="20"/>
        </w:rPr>
        <w:t xml:space="preserve"> </w:t>
      </w:r>
    </w:p>
    <w:p w14:paraId="4340A371" w14:textId="77777777" w:rsidR="00021F40" w:rsidRPr="00B06CBB" w:rsidRDefault="00021F40" w:rsidP="00356B23">
      <w:pPr>
        <w:autoSpaceDE w:val="0"/>
        <w:autoSpaceDN w:val="0"/>
        <w:adjustRightInd w:val="0"/>
        <w:ind w:left="284"/>
        <w:jc w:val="both"/>
        <w:rPr>
          <w:rFonts w:ascii="AvantGarde Bk BT" w:hAnsi="AvantGarde Bk BT"/>
          <w:color w:val="000000"/>
          <w:sz w:val="20"/>
          <w:szCs w:val="20"/>
        </w:rPr>
      </w:pPr>
    </w:p>
    <w:p w14:paraId="63D527E6" w14:textId="77777777" w:rsidR="00356B23" w:rsidRPr="00B06CBB" w:rsidRDefault="00356B23" w:rsidP="00356B23">
      <w:pPr>
        <w:autoSpaceDE w:val="0"/>
        <w:autoSpaceDN w:val="0"/>
        <w:adjustRightInd w:val="0"/>
        <w:ind w:left="284"/>
        <w:jc w:val="both"/>
        <w:rPr>
          <w:rFonts w:ascii="AvantGarde Bk BT" w:hAnsi="AvantGarde Bk BT"/>
          <w:color w:val="000000"/>
          <w:sz w:val="20"/>
          <w:szCs w:val="20"/>
        </w:rPr>
      </w:pPr>
    </w:p>
    <w:p w14:paraId="5FCC371A" w14:textId="7DE8A958" w:rsidR="00803CC1" w:rsidRPr="00B06CBB" w:rsidRDefault="00233C56" w:rsidP="00356B23">
      <w:pPr>
        <w:autoSpaceDE w:val="0"/>
        <w:autoSpaceDN w:val="0"/>
        <w:adjustRightInd w:val="0"/>
        <w:ind w:left="284"/>
        <w:jc w:val="both"/>
        <w:rPr>
          <w:rFonts w:ascii="AvantGarde Bk BT" w:hAnsi="AvantGarde Bk BT"/>
          <w:color w:val="000000"/>
          <w:sz w:val="20"/>
          <w:szCs w:val="20"/>
        </w:rPr>
      </w:pPr>
      <w:r w:rsidRPr="00B06CBB">
        <w:rPr>
          <w:rFonts w:ascii="AvantGarde Bk BT" w:hAnsi="AvantGarde Bk BT"/>
          <w:color w:val="000000"/>
          <w:sz w:val="20"/>
          <w:szCs w:val="20"/>
        </w:rPr>
        <w:t>A estas Comisiones Permanentes de Educac</w:t>
      </w:r>
      <w:r w:rsidR="00D65879" w:rsidRPr="00B06CBB">
        <w:rPr>
          <w:rFonts w:ascii="AvantGarde Bk BT" w:hAnsi="AvantGarde Bk BT"/>
          <w:color w:val="000000"/>
          <w:sz w:val="20"/>
          <w:szCs w:val="20"/>
        </w:rPr>
        <w:t>ión</w:t>
      </w:r>
      <w:r w:rsidR="00803CC1" w:rsidRPr="00B06CBB">
        <w:rPr>
          <w:rFonts w:ascii="AvantGarde Bk BT" w:hAnsi="AvantGarde Bk BT"/>
          <w:color w:val="000000"/>
          <w:sz w:val="20"/>
          <w:szCs w:val="20"/>
        </w:rPr>
        <w:t xml:space="preserve"> y</w:t>
      </w:r>
      <w:r w:rsidR="00684D19" w:rsidRPr="00B06CBB">
        <w:rPr>
          <w:rFonts w:ascii="AvantGarde Bk BT" w:hAnsi="AvantGarde Bk BT"/>
          <w:color w:val="000000"/>
          <w:sz w:val="20"/>
          <w:szCs w:val="20"/>
        </w:rPr>
        <w:t xml:space="preserve"> </w:t>
      </w:r>
      <w:r w:rsidR="003044F9" w:rsidRPr="00B06CBB">
        <w:rPr>
          <w:rFonts w:ascii="AvantGarde Bk BT" w:hAnsi="AvantGarde Bk BT"/>
          <w:color w:val="000000"/>
          <w:sz w:val="20"/>
          <w:szCs w:val="20"/>
        </w:rPr>
        <w:t>de Hacienda</w:t>
      </w:r>
      <w:r w:rsidRPr="00B06CBB">
        <w:rPr>
          <w:rFonts w:ascii="AvantGarde Bk BT" w:hAnsi="AvantGarde Bk BT"/>
          <w:color w:val="000000"/>
          <w:sz w:val="20"/>
          <w:szCs w:val="20"/>
        </w:rPr>
        <w:t xml:space="preserve"> ha sido turnado el </w:t>
      </w:r>
      <w:r w:rsidR="0005206C" w:rsidRPr="00B06CBB">
        <w:rPr>
          <w:rFonts w:ascii="AvantGarde Bk BT" w:hAnsi="AvantGarde Bk BT"/>
          <w:color w:val="000000"/>
          <w:sz w:val="20"/>
          <w:szCs w:val="20"/>
        </w:rPr>
        <w:t>D</w:t>
      </w:r>
      <w:r w:rsidR="00803CC1" w:rsidRPr="00B06CBB">
        <w:rPr>
          <w:rFonts w:ascii="AvantGarde Bk BT" w:hAnsi="AvantGarde Bk BT"/>
          <w:color w:val="000000"/>
          <w:sz w:val="20"/>
          <w:szCs w:val="20"/>
        </w:rPr>
        <w:t xml:space="preserve">ictamen número CUTONALÁ/I/37/2016, de fecha 13 de octubre de 2016, en el que el Consejo del Centro Universitario de Tonalá propone que se otorgue al Doctor Ángel Guillermo Ruiz Moreno, el nombramiento de </w:t>
      </w:r>
      <w:r w:rsidR="00803CC1" w:rsidRPr="00B06CBB">
        <w:rPr>
          <w:rFonts w:ascii="AvantGarde Bk BT" w:hAnsi="AvantGarde Bk BT"/>
          <w:b/>
          <w:color w:val="000000"/>
          <w:sz w:val="20"/>
          <w:szCs w:val="20"/>
        </w:rPr>
        <w:t xml:space="preserve">Maestro Emérito de la Universidad de Guadalajara, </w:t>
      </w:r>
      <w:r w:rsidR="00803CC1" w:rsidRPr="00B06CBB">
        <w:rPr>
          <w:rFonts w:ascii="AvantGarde Bk BT" w:hAnsi="AvantGarde Bk BT"/>
          <w:color w:val="000000"/>
          <w:sz w:val="20"/>
          <w:szCs w:val="20"/>
        </w:rPr>
        <w:t xml:space="preserve">y </w:t>
      </w:r>
    </w:p>
    <w:p w14:paraId="52DA65CE" w14:textId="77777777" w:rsidR="00803CC1" w:rsidRPr="00B06CBB" w:rsidRDefault="00803CC1" w:rsidP="00356B23">
      <w:pPr>
        <w:autoSpaceDE w:val="0"/>
        <w:autoSpaceDN w:val="0"/>
        <w:adjustRightInd w:val="0"/>
        <w:ind w:left="284"/>
        <w:jc w:val="both"/>
        <w:rPr>
          <w:rFonts w:ascii="AvantGarde Bk BT" w:hAnsi="AvantGarde Bk BT"/>
          <w:color w:val="000000"/>
          <w:sz w:val="20"/>
          <w:szCs w:val="20"/>
        </w:rPr>
      </w:pPr>
    </w:p>
    <w:p w14:paraId="201778D8" w14:textId="0E848699" w:rsidR="00803CC1" w:rsidRPr="00B06CBB" w:rsidRDefault="00803CC1" w:rsidP="00356B23">
      <w:pPr>
        <w:autoSpaceDE w:val="0"/>
        <w:autoSpaceDN w:val="0"/>
        <w:adjustRightInd w:val="0"/>
        <w:ind w:left="284"/>
        <w:jc w:val="center"/>
        <w:rPr>
          <w:rFonts w:ascii="AvantGarde Bk BT" w:hAnsi="AvantGarde Bk BT"/>
          <w:color w:val="000000"/>
          <w:sz w:val="20"/>
          <w:szCs w:val="20"/>
        </w:rPr>
      </w:pPr>
      <w:r w:rsidRPr="00B06CBB">
        <w:rPr>
          <w:rFonts w:ascii="AvantGarde Bk BT" w:hAnsi="AvantGarde Bk BT"/>
          <w:color w:val="000000"/>
          <w:sz w:val="20"/>
          <w:szCs w:val="20"/>
        </w:rPr>
        <w:t>R e s u l t a n d</w:t>
      </w:r>
      <w:r w:rsidR="00DB2638" w:rsidRPr="00B06CBB">
        <w:rPr>
          <w:rFonts w:ascii="AvantGarde Bk BT" w:hAnsi="AvantGarde Bk BT"/>
          <w:color w:val="000000"/>
          <w:sz w:val="20"/>
          <w:szCs w:val="20"/>
        </w:rPr>
        <w:t xml:space="preserve"> </w:t>
      </w:r>
      <w:r w:rsidRPr="00B06CBB">
        <w:rPr>
          <w:rFonts w:ascii="AvantGarde Bk BT" w:hAnsi="AvantGarde Bk BT"/>
          <w:color w:val="000000"/>
          <w:sz w:val="20"/>
          <w:szCs w:val="20"/>
        </w:rPr>
        <w:t>o</w:t>
      </w:r>
      <w:r w:rsidR="00DB2638" w:rsidRPr="00B06CBB">
        <w:rPr>
          <w:rFonts w:ascii="AvantGarde Bk BT" w:hAnsi="AvantGarde Bk BT"/>
          <w:color w:val="000000"/>
          <w:sz w:val="20"/>
          <w:szCs w:val="20"/>
        </w:rPr>
        <w:t>:</w:t>
      </w:r>
    </w:p>
    <w:p w14:paraId="00DA9D1D" w14:textId="77777777" w:rsidR="00803CC1" w:rsidRPr="00B06CBB" w:rsidRDefault="00803CC1" w:rsidP="00356B23">
      <w:pPr>
        <w:autoSpaceDE w:val="0"/>
        <w:autoSpaceDN w:val="0"/>
        <w:adjustRightInd w:val="0"/>
        <w:ind w:left="284"/>
        <w:jc w:val="both"/>
        <w:rPr>
          <w:rFonts w:ascii="AvantGarde Bk BT" w:hAnsi="AvantGarde Bk BT"/>
          <w:color w:val="000000"/>
          <w:sz w:val="20"/>
          <w:szCs w:val="20"/>
        </w:rPr>
      </w:pPr>
    </w:p>
    <w:p w14:paraId="557CBCC9" w14:textId="77777777" w:rsidR="00390BBD" w:rsidRPr="00B06CBB" w:rsidRDefault="00390BBD" w:rsidP="00356B23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641" w:hanging="357"/>
        <w:jc w:val="both"/>
        <w:rPr>
          <w:rFonts w:ascii="AvantGarde Bk BT" w:hAnsi="AvantGarde Bk BT"/>
          <w:color w:val="000000"/>
          <w:sz w:val="20"/>
          <w:szCs w:val="20"/>
        </w:rPr>
      </w:pPr>
      <w:r w:rsidRPr="00B06CBB">
        <w:rPr>
          <w:rFonts w:ascii="AvantGarde Bk BT" w:hAnsi="AvantGarde Bk BT"/>
          <w:color w:val="000000"/>
          <w:sz w:val="20"/>
          <w:szCs w:val="20"/>
        </w:rPr>
        <w:t>Que el Dr. Ángel Guillermo Ruiz Moreno nació en la ciudad de Guadalajara, Jalisco, el 18 de septiembre de 1951.</w:t>
      </w:r>
    </w:p>
    <w:p w14:paraId="2D63520C" w14:textId="77777777" w:rsidR="00390BBD" w:rsidRPr="00B06CBB" w:rsidRDefault="00390BBD" w:rsidP="00356B23">
      <w:pPr>
        <w:autoSpaceDE w:val="0"/>
        <w:autoSpaceDN w:val="0"/>
        <w:adjustRightInd w:val="0"/>
        <w:ind w:left="284"/>
        <w:jc w:val="both"/>
        <w:rPr>
          <w:rFonts w:ascii="AvantGarde Bk BT" w:hAnsi="AvantGarde Bk BT"/>
          <w:color w:val="000000"/>
          <w:sz w:val="20"/>
          <w:szCs w:val="20"/>
        </w:rPr>
      </w:pPr>
    </w:p>
    <w:p w14:paraId="564F66D5" w14:textId="542F1692" w:rsidR="00390BBD" w:rsidRPr="00B06CBB" w:rsidRDefault="007900B4" w:rsidP="00356B23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641" w:hanging="357"/>
        <w:jc w:val="both"/>
        <w:rPr>
          <w:rFonts w:ascii="AvantGarde Bk BT" w:hAnsi="AvantGarde Bk BT"/>
          <w:color w:val="000000"/>
          <w:sz w:val="20"/>
          <w:szCs w:val="20"/>
        </w:rPr>
      </w:pPr>
      <w:r w:rsidRPr="00B06CBB">
        <w:rPr>
          <w:rFonts w:ascii="AvantGarde Bk BT" w:hAnsi="AvantGarde Bk BT"/>
          <w:color w:val="000000"/>
          <w:sz w:val="20"/>
          <w:szCs w:val="20"/>
        </w:rPr>
        <w:t>Que cursó la carrera de Abogado</w:t>
      </w:r>
      <w:r w:rsidR="00390BBD" w:rsidRPr="00B06CBB">
        <w:rPr>
          <w:rFonts w:ascii="AvantGarde Bk BT" w:hAnsi="AvantGarde Bk BT"/>
          <w:color w:val="000000"/>
          <w:sz w:val="20"/>
          <w:szCs w:val="20"/>
        </w:rPr>
        <w:t xml:space="preserve"> de 1970 a 1975, en la entonces Facultad de Derecho de la Universidad de Guadalajara, obteniendo el </w:t>
      </w:r>
      <w:r w:rsidR="00666E17" w:rsidRPr="00B06CBB">
        <w:rPr>
          <w:rFonts w:ascii="AvantGarde Bk BT" w:hAnsi="AvantGarde Bk BT"/>
          <w:color w:val="000000"/>
          <w:sz w:val="20"/>
          <w:szCs w:val="20"/>
        </w:rPr>
        <w:t>t</w:t>
      </w:r>
      <w:r w:rsidR="00390BBD" w:rsidRPr="00B06CBB">
        <w:rPr>
          <w:rFonts w:ascii="AvantGarde Bk BT" w:hAnsi="AvantGarde Bk BT"/>
          <w:color w:val="000000"/>
          <w:sz w:val="20"/>
          <w:szCs w:val="20"/>
        </w:rPr>
        <w:t>ítulo profesional el 24 de agosto de 1977.</w:t>
      </w:r>
    </w:p>
    <w:p w14:paraId="7A1B99EA" w14:textId="77777777" w:rsidR="00390BBD" w:rsidRPr="00B06CBB" w:rsidRDefault="00390BBD" w:rsidP="00356B23">
      <w:pPr>
        <w:autoSpaceDE w:val="0"/>
        <w:autoSpaceDN w:val="0"/>
        <w:adjustRightInd w:val="0"/>
        <w:ind w:left="284"/>
        <w:jc w:val="both"/>
        <w:rPr>
          <w:rFonts w:ascii="AvantGarde Bk BT" w:hAnsi="AvantGarde Bk BT"/>
          <w:color w:val="000000"/>
          <w:sz w:val="20"/>
          <w:szCs w:val="20"/>
        </w:rPr>
      </w:pPr>
    </w:p>
    <w:p w14:paraId="6DB1241C" w14:textId="610DA8A2" w:rsidR="005A1D1A" w:rsidRPr="00B06CBB" w:rsidRDefault="005A1D1A" w:rsidP="00356B23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641" w:hanging="357"/>
        <w:jc w:val="both"/>
        <w:rPr>
          <w:rFonts w:ascii="AvantGarde Bk BT" w:hAnsi="AvantGarde Bk BT"/>
          <w:color w:val="000000"/>
          <w:sz w:val="20"/>
          <w:szCs w:val="20"/>
        </w:rPr>
      </w:pPr>
      <w:r w:rsidRPr="00B06CBB">
        <w:rPr>
          <w:rFonts w:ascii="AvantGarde Bk BT" w:hAnsi="AvantGarde Bk BT"/>
          <w:color w:val="000000"/>
          <w:sz w:val="20"/>
          <w:szCs w:val="20"/>
        </w:rPr>
        <w:t xml:space="preserve">Que </w:t>
      </w:r>
      <w:r w:rsidR="008861F0" w:rsidRPr="00B06CBB">
        <w:rPr>
          <w:rFonts w:ascii="AvantGarde Bk BT" w:hAnsi="AvantGarde Bk BT"/>
          <w:color w:val="000000"/>
          <w:sz w:val="20"/>
          <w:szCs w:val="20"/>
        </w:rPr>
        <w:t>e</w:t>
      </w:r>
      <w:r w:rsidRPr="00B06CBB">
        <w:rPr>
          <w:rFonts w:ascii="AvantGarde Bk BT" w:hAnsi="AvantGarde Bk BT"/>
          <w:color w:val="000000"/>
          <w:sz w:val="20"/>
          <w:szCs w:val="20"/>
        </w:rPr>
        <w:t xml:space="preserve">l Dr. Ángel Guillermo Ruiz Moreno, </w:t>
      </w:r>
      <w:r w:rsidR="008861F0" w:rsidRPr="00B06CBB">
        <w:rPr>
          <w:rFonts w:ascii="AvantGarde Bk BT" w:hAnsi="AvantGarde Bk BT"/>
          <w:color w:val="000000"/>
          <w:sz w:val="20"/>
          <w:szCs w:val="20"/>
        </w:rPr>
        <w:t>dentro de su formación académica</w:t>
      </w:r>
      <w:r w:rsidR="00666E17" w:rsidRPr="00B06CBB">
        <w:rPr>
          <w:rFonts w:ascii="AvantGarde Bk BT" w:hAnsi="AvantGarde Bk BT"/>
          <w:color w:val="000000"/>
          <w:sz w:val="20"/>
          <w:szCs w:val="20"/>
        </w:rPr>
        <w:t>,</w:t>
      </w:r>
      <w:r w:rsidR="008861F0" w:rsidRPr="00B06CBB">
        <w:rPr>
          <w:rFonts w:ascii="AvantGarde Bk BT" w:hAnsi="AvantGarde Bk BT"/>
          <w:color w:val="000000"/>
          <w:sz w:val="20"/>
          <w:szCs w:val="20"/>
        </w:rPr>
        <w:t xml:space="preserve"> cuenta</w:t>
      </w:r>
      <w:r w:rsidR="00666E17" w:rsidRPr="00B06CBB">
        <w:rPr>
          <w:rFonts w:ascii="AvantGarde Bk BT" w:hAnsi="AvantGarde Bk BT"/>
          <w:color w:val="000000"/>
          <w:sz w:val="20"/>
          <w:szCs w:val="20"/>
        </w:rPr>
        <w:t xml:space="preserve"> con</w:t>
      </w:r>
      <w:r w:rsidR="008861F0" w:rsidRPr="00B06CBB">
        <w:rPr>
          <w:rFonts w:ascii="AvantGarde Bk BT" w:hAnsi="AvantGarde Bk BT"/>
          <w:color w:val="000000"/>
          <w:sz w:val="20"/>
          <w:szCs w:val="20"/>
        </w:rPr>
        <w:t xml:space="preserve"> </w:t>
      </w:r>
      <w:r w:rsidR="00AE1493" w:rsidRPr="00B06CBB">
        <w:rPr>
          <w:rFonts w:ascii="AvantGarde Bk BT" w:hAnsi="AvantGarde Bk BT"/>
          <w:color w:val="000000"/>
          <w:sz w:val="20"/>
          <w:szCs w:val="20"/>
        </w:rPr>
        <w:t>los siguientes</w:t>
      </w:r>
      <w:r w:rsidR="00356B23" w:rsidRPr="00B06CBB">
        <w:rPr>
          <w:rFonts w:ascii="AvantGarde Bk BT" w:hAnsi="AvantGarde Bk BT"/>
          <w:color w:val="000000"/>
          <w:sz w:val="20"/>
          <w:szCs w:val="20"/>
        </w:rPr>
        <w:t xml:space="preserve"> </w:t>
      </w:r>
      <w:r w:rsidR="00356B23" w:rsidRPr="00B06CBB">
        <w:rPr>
          <w:rFonts w:ascii="AvantGarde Bk BT" w:hAnsi="AvantGarde Bk BT"/>
          <w:b/>
          <w:color w:val="000000"/>
          <w:sz w:val="20"/>
          <w:szCs w:val="20"/>
        </w:rPr>
        <w:t>posgrados</w:t>
      </w:r>
      <w:r w:rsidR="00356B23" w:rsidRPr="00B06CBB">
        <w:rPr>
          <w:rFonts w:ascii="AvantGarde Bk BT" w:hAnsi="AvantGarde Bk BT"/>
          <w:color w:val="000000"/>
          <w:sz w:val="20"/>
          <w:szCs w:val="20"/>
        </w:rPr>
        <w:t>:</w:t>
      </w:r>
    </w:p>
    <w:p w14:paraId="6D43B5EF" w14:textId="77777777" w:rsidR="005A1D1A" w:rsidRPr="00B06CBB" w:rsidRDefault="005A1D1A" w:rsidP="00356B23">
      <w:pPr>
        <w:autoSpaceDE w:val="0"/>
        <w:autoSpaceDN w:val="0"/>
        <w:adjustRightInd w:val="0"/>
        <w:ind w:left="284"/>
        <w:jc w:val="both"/>
        <w:rPr>
          <w:rFonts w:ascii="AvantGarde Bk BT" w:hAnsi="AvantGarde Bk BT"/>
          <w:color w:val="000000"/>
          <w:sz w:val="20"/>
          <w:szCs w:val="20"/>
        </w:rPr>
      </w:pPr>
    </w:p>
    <w:p w14:paraId="5AEA6579" w14:textId="51D05274" w:rsidR="005A1D1A" w:rsidRPr="00B06CBB" w:rsidRDefault="005A1D1A" w:rsidP="00356B23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line="240" w:lineRule="auto"/>
        <w:jc w:val="both"/>
        <w:rPr>
          <w:rFonts w:ascii="AvantGarde Bk BT" w:hAnsi="AvantGarde Bk BT"/>
          <w:color w:val="000000"/>
          <w:sz w:val="20"/>
          <w:szCs w:val="20"/>
        </w:rPr>
      </w:pPr>
      <w:r w:rsidRPr="00B06CBB">
        <w:rPr>
          <w:rFonts w:ascii="AvantGarde Bk BT" w:hAnsi="AvantGarde Bk BT"/>
          <w:color w:val="000000"/>
          <w:sz w:val="20"/>
          <w:szCs w:val="20"/>
        </w:rPr>
        <w:t xml:space="preserve">Maestría en Derecho, con la orientación en Negociación Colectiva y Seguridad </w:t>
      </w:r>
      <w:r w:rsidR="002E0837" w:rsidRPr="00B06CBB">
        <w:rPr>
          <w:rFonts w:ascii="AvantGarde Bk BT" w:hAnsi="AvantGarde Bk BT"/>
          <w:color w:val="000000"/>
          <w:sz w:val="20"/>
          <w:szCs w:val="20"/>
        </w:rPr>
        <w:t>S</w:t>
      </w:r>
      <w:r w:rsidR="00666E17" w:rsidRPr="00B06CBB">
        <w:rPr>
          <w:rFonts w:ascii="AvantGarde Bk BT" w:hAnsi="AvantGarde Bk BT"/>
          <w:color w:val="000000"/>
          <w:sz w:val="20"/>
          <w:szCs w:val="20"/>
        </w:rPr>
        <w:t>ocial</w:t>
      </w:r>
      <w:r w:rsidRPr="00B06CBB">
        <w:rPr>
          <w:rFonts w:ascii="AvantGarde Bk BT" w:hAnsi="AvantGarde Bk BT"/>
          <w:color w:val="000000"/>
          <w:sz w:val="20"/>
          <w:szCs w:val="20"/>
        </w:rPr>
        <w:t xml:space="preserve"> por la Universidad de Guadalajara</w:t>
      </w:r>
      <w:r w:rsidR="002E0837" w:rsidRPr="00B06CBB">
        <w:rPr>
          <w:rFonts w:ascii="AvantGarde Bk BT" w:hAnsi="AvantGarde Bk BT"/>
          <w:color w:val="000000"/>
          <w:sz w:val="20"/>
          <w:szCs w:val="20"/>
        </w:rPr>
        <w:t>,</w:t>
      </w:r>
      <w:r w:rsidR="007900B4" w:rsidRPr="00B06CBB">
        <w:rPr>
          <w:rFonts w:ascii="AvantGarde Bk BT" w:hAnsi="AvantGarde Bk BT"/>
          <w:color w:val="000000"/>
          <w:sz w:val="20"/>
          <w:szCs w:val="20"/>
        </w:rPr>
        <w:t xml:space="preserve"> en 1998;</w:t>
      </w:r>
    </w:p>
    <w:p w14:paraId="3CD51908" w14:textId="28946529" w:rsidR="005A1D1A" w:rsidRPr="00B06CBB" w:rsidRDefault="005A1D1A" w:rsidP="00356B23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line="240" w:lineRule="auto"/>
        <w:jc w:val="both"/>
        <w:rPr>
          <w:rFonts w:ascii="AvantGarde Bk BT" w:hAnsi="AvantGarde Bk BT"/>
          <w:color w:val="000000"/>
          <w:sz w:val="20"/>
          <w:szCs w:val="20"/>
        </w:rPr>
      </w:pPr>
      <w:r w:rsidRPr="00B06CBB">
        <w:rPr>
          <w:rFonts w:ascii="AvantGarde Bk BT" w:hAnsi="AvantGarde Bk BT"/>
          <w:color w:val="000000"/>
          <w:sz w:val="20"/>
          <w:szCs w:val="20"/>
        </w:rPr>
        <w:t>Maestría en Derecho del Trabajo y de la Seguridad Soci</w:t>
      </w:r>
      <w:r w:rsidR="00666E17" w:rsidRPr="00B06CBB">
        <w:rPr>
          <w:rFonts w:ascii="AvantGarde Bk BT" w:hAnsi="AvantGarde Bk BT"/>
          <w:color w:val="000000"/>
          <w:sz w:val="20"/>
          <w:szCs w:val="20"/>
        </w:rPr>
        <w:t xml:space="preserve">al por la Universidad San Pablo, </w:t>
      </w:r>
      <w:r w:rsidRPr="00B06CBB">
        <w:rPr>
          <w:rFonts w:ascii="AvantGarde Bk BT" w:hAnsi="AvantGarde Bk BT"/>
          <w:color w:val="000000"/>
          <w:sz w:val="20"/>
          <w:szCs w:val="20"/>
        </w:rPr>
        <w:t>C.</w:t>
      </w:r>
      <w:r w:rsidR="00961194" w:rsidRPr="00B06CBB">
        <w:rPr>
          <w:rFonts w:ascii="AvantGarde Bk BT" w:hAnsi="AvantGarde Bk BT"/>
          <w:color w:val="000000"/>
          <w:sz w:val="20"/>
          <w:szCs w:val="20"/>
        </w:rPr>
        <w:t>E.U., de Madrid, España</w:t>
      </w:r>
      <w:r w:rsidR="00666E17" w:rsidRPr="00B06CBB">
        <w:rPr>
          <w:rFonts w:ascii="AvantGarde Bk BT" w:hAnsi="AvantGarde Bk BT"/>
          <w:color w:val="000000"/>
          <w:sz w:val="20"/>
          <w:szCs w:val="20"/>
        </w:rPr>
        <w:t>,</w:t>
      </w:r>
      <w:r w:rsidR="00961194" w:rsidRPr="00B06CBB">
        <w:rPr>
          <w:rFonts w:ascii="AvantGarde Bk BT" w:hAnsi="AvantGarde Bk BT"/>
          <w:color w:val="000000"/>
          <w:sz w:val="20"/>
          <w:szCs w:val="20"/>
        </w:rPr>
        <w:t xml:space="preserve"> en 2002</w:t>
      </w:r>
      <w:r w:rsidR="007900B4" w:rsidRPr="00B06CBB">
        <w:rPr>
          <w:rFonts w:ascii="AvantGarde Bk BT" w:hAnsi="AvantGarde Bk BT"/>
          <w:color w:val="000000"/>
          <w:sz w:val="20"/>
          <w:szCs w:val="20"/>
        </w:rPr>
        <w:t>;</w:t>
      </w:r>
    </w:p>
    <w:p w14:paraId="3893D7D0" w14:textId="3438EF3F" w:rsidR="003B6BBB" w:rsidRPr="00B06CBB" w:rsidRDefault="003B6BBB" w:rsidP="00356B23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1003" w:hanging="357"/>
        <w:jc w:val="both"/>
        <w:rPr>
          <w:rFonts w:ascii="AvantGarde Bk BT" w:hAnsi="AvantGarde Bk BT"/>
          <w:color w:val="000000"/>
          <w:sz w:val="20"/>
          <w:szCs w:val="20"/>
        </w:rPr>
      </w:pPr>
      <w:r w:rsidRPr="00B06CBB">
        <w:rPr>
          <w:rFonts w:ascii="AvantGarde Bk BT" w:hAnsi="AvantGarde Bk BT"/>
          <w:color w:val="000000"/>
          <w:sz w:val="20"/>
          <w:szCs w:val="20"/>
        </w:rPr>
        <w:t>Doctor</w:t>
      </w:r>
      <w:r w:rsidR="005A1D1A" w:rsidRPr="00B06CBB">
        <w:rPr>
          <w:rFonts w:ascii="AvantGarde Bk BT" w:hAnsi="AvantGarde Bk BT"/>
          <w:color w:val="000000"/>
          <w:sz w:val="20"/>
          <w:szCs w:val="20"/>
        </w:rPr>
        <w:t>ado</w:t>
      </w:r>
      <w:r w:rsidRPr="00B06CBB">
        <w:rPr>
          <w:rFonts w:ascii="AvantGarde Bk BT" w:hAnsi="AvantGarde Bk BT"/>
          <w:color w:val="000000"/>
          <w:sz w:val="20"/>
          <w:szCs w:val="20"/>
        </w:rPr>
        <w:t xml:space="preserve"> </w:t>
      </w:r>
      <w:r w:rsidR="005A1D1A" w:rsidRPr="00B06CBB">
        <w:rPr>
          <w:rFonts w:ascii="AvantGarde Bk BT" w:hAnsi="AvantGarde Bk BT"/>
          <w:i/>
          <w:color w:val="000000"/>
          <w:sz w:val="20"/>
          <w:szCs w:val="20"/>
        </w:rPr>
        <w:t>Cum Laude</w:t>
      </w:r>
      <w:r w:rsidR="005A1D1A" w:rsidRPr="00B06CBB">
        <w:rPr>
          <w:rFonts w:ascii="AvantGarde Bk BT" w:hAnsi="AvantGarde Bk BT"/>
          <w:color w:val="000000"/>
          <w:sz w:val="20"/>
          <w:szCs w:val="20"/>
        </w:rPr>
        <w:t xml:space="preserve"> </w:t>
      </w:r>
      <w:r w:rsidRPr="00B06CBB">
        <w:rPr>
          <w:rFonts w:ascii="AvantGarde Bk BT" w:hAnsi="AvantGarde Bk BT"/>
          <w:color w:val="000000"/>
          <w:sz w:val="20"/>
          <w:szCs w:val="20"/>
        </w:rPr>
        <w:t xml:space="preserve">en Derecho </w:t>
      </w:r>
      <w:r w:rsidR="005A1D1A" w:rsidRPr="00B06CBB">
        <w:rPr>
          <w:rFonts w:ascii="AvantGarde Bk BT" w:hAnsi="AvantGarde Bk BT"/>
          <w:color w:val="000000"/>
          <w:sz w:val="20"/>
          <w:szCs w:val="20"/>
        </w:rPr>
        <w:t xml:space="preserve">del Trabajo y la Seguridad Social </w:t>
      </w:r>
      <w:r w:rsidRPr="00B06CBB">
        <w:rPr>
          <w:rFonts w:ascii="AvantGarde Bk BT" w:hAnsi="AvantGarde Bk BT"/>
          <w:color w:val="000000"/>
          <w:sz w:val="20"/>
          <w:szCs w:val="20"/>
        </w:rPr>
        <w:t>por la Universidad de Sao Pablo</w:t>
      </w:r>
      <w:r w:rsidR="00666E17" w:rsidRPr="00B06CBB">
        <w:rPr>
          <w:rFonts w:ascii="AvantGarde Bk BT" w:hAnsi="AvantGarde Bk BT"/>
          <w:color w:val="000000"/>
          <w:sz w:val="20"/>
          <w:szCs w:val="20"/>
        </w:rPr>
        <w:t>,</w:t>
      </w:r>
      <w:r w:rsidRPr="00B06CBB">
        <w:rPr>
          <w:rFonts w:ascii="AvantGarde Bk BT" w:hAnsi="AvantGarde Bk BT"/>
          <w:color w:val="000000"/>
          <w:sz w:val="20"/>
          <w:szCs w:val="20"/>
        </w:rPr>
        <w:t xml:space="preserve"> C.E.</w:t>
      </w:r>
      <w:r w:rsidR="005A1D1A" w:rsidRPr="00B06CBB">
        <w:rPr>
          <w:rFonts w:ascii="AvantGarde Bk BT" w:hAnsi="AvantGarde Bk BT"/>
          <w:color w:val="000000"/>
          <w:sz w:val="20"/>
          <w:szCs w:val="20"/>
        </w:rPr>
        <w:t>U.</w:t>
      </w:r>
      <w:r w:rsidR="00666E17" w:rsidRPr="00B06CBB">
        <w:rPr>
          <w:rFonts w:ascii="AvantGarde Bk BT" w:hAnsi="AvantGarde Bk BT"/>
          <w:color w:val="000000"/>
          <w:sz w:val="20"/>
          <w:szCs w:val="20"/>
        </w:rPr>
        <w:t>,</w:t>
      </w:r>
      <w:r w:rsidR="005A1D1A" w:rsidRPr="00B06CBB">
        <w:rPr>
          <w:rFonts w:ascii="AvantGarde Bk BT" w:hAnsi="AvantGarde Bk BT"/>
          <w:color w:val="000000"/>
          <w:sz w:val="20"/>
          <w:szCs w:val="20"/>
        </w:rPr>
        <w:t xml:space="preserve"> de Madrid</w:t>
      </w:r>
      <w:r w:rsidR="00624456" w:rsidRPr="00B06CBB">
        <w:rPr>
          <w:rFonts w:ascii="AvantGarde Bk BT" w:hAnsi="AvantGarde Bk BT"/>
          <w:color w:val="000000"/>
          <w:sz w:val="20"/>
          <w:szCs w:val="20"/>
        </w:rPr>
        <w:t>, en 2006.</w:t>
      </w:r>
    </w:p>
    <w:p w14:paraId="2B7897F3" w14:textId="77777777" w:rsidR="00FC2D3A" w:rsidRPr="00B06CBB" w:rsidRDefault="00FC2D3A" w:rsidP="00356B23">
      <w:pPr>
        <w:autoSpaceDE w:val="0"/>
        <w:autoSpaceDN w:val="0"/>
        <w:adjustRightInd w:val="0"/>
        <w:ind w:left="284"/>
        <w:jc w:val="both"/>
        <w:rPr>
          <w:rFonts w:ascii="AvantGarde Bk BT" w:hAnsi="AvantGarde Bk BT"/>
          <w:color w:val="000000"/>
          <w:sz w:val="20"/>
          <w:szCs w:val="20"/>
        </w:rPr>
      </w:pPr>
    </w:p>
    <w:p w14:paraId="4E4F014B" w14:textId="15A05198" w:rsidR="00961194" w:rsidRPr="00B06CBB" w:rsidRDefault="00961194" w:rsidP="00356B23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641" w:hanging="357"/>
        <w:jc w:val="both"/>
        <w:rPr>
          <w:rFonts w:ascii="AvantGarde Bk BT" w:hAnsi="AvantGarde Bk BT"/>
          <w:color w:val="000000"/>
          <w:sz w:val="20"/>
          <w:szCs w:val="20"/>
        </w:rPr>
      </w:pPr>
      <w:r w:rsidRPr="00B06CBB">
        <w:rPr>
          <w:rFonts w:ascii="AvantGarde Bk BT" w:hAnsi="AvantGarde Bk BT"/>
          <w:color w:val="000000"/>
          <w:sz w:val="20"/>
          <w:szCs w:val="20"/>
        </w:rPr>
        <w:t xml:space="preserve">Que cuenta con una trayectoria profesional de cuya experiencia se ha beneficiado </w:t>
      </w:r>
      <w:r w:rsidR="00D37B89" w:rsidRPr="00B06CBB">
        <w:rPr>
          <w:rFonts w:ascii="AvantGarde Bk BT" w:hAnsi="AvantGarde Bk BT"/>
          <w:color w:val="000000"/>
          <w:sz w:val="20"/>
          <w:szCs w:val="20"/>
        </w:rPr>
        <w:t>la comunidad universitaria. Destacan los si</w:t>
      </w:r>
      <w:r w:rsidRPr="00B06CBB">
        <w:rPr>
          <w:rFonts w:ascii="AvantGarde Bk BT" w:hAnsi="AvantGarde Bk BT"/>
          <w:color w:val="000000"/>
          <w:sz w:val="20"/>
          <w:szCs w:val="20"/>
        </w:rPr>
        <w:t xml:space="preserve">guientes </w:t>
      </w:r>
      <w:r w:rsidRPr="00B06CBB">
        <w:rPr>
          <w:rFonts w:ascii="AvantGarde Bk BT" w:hAnsi="AvantGarde Bk BT"/>
          <w:b/>
          <w:color w:val="000000"/>
          <w:sz w:val="20"/>
          <w:szCs w:val="20"/>
        </w:rPr>
        <w:t>nombramientos</w:t>
      </w:r>
      <w:r w:rsidRPr="00B06CBB">
        <w:rPr>
          <w:rFonts w:ascii="AvantGarde Bk BT" w:hAnsi="AvantGarde Bk BT"/>
          <w:color w:val="000000"/>
          <w:sz w:val="20"/>
          <w:szCs w:val="20"/>
        </w:rPr>
        <w:t>:</w:t>
      </w:r>
    </w:p>
    <w:p w14:paraId="47F16F84" w14:textId="77777777" w:rsidR="00961194" w:rsidRPr="00B06CBB" w:rsidRDefault="00961194" w:rsidP="00356B23">
      <w:pPr>
        <w:autoSpaceDE w:val="0"/>
        <w:autoSpaceDN w:val="0"/>
        <w:adjustRightInd w:val="0"/>
        <w:ind w:left="284"/>
        <w:jc w:val="both"/>
        <w:rPr>
          <w:rFonts w:ascii="AvantGarde Bk BT" w:hAnsi="AvantGarde Bk BT"/>
          <w:color w:val="000000"/>
          <w:sz w:val="20"/>
          <w:szCs w:val="20"/>
        </w:rPr>
      </w:pPr>
    </w:p>
    <w:p w14:paraId="144FE98E" w14:textId="27934228" w:rsidR="00961194" w:rsidRPr="00B06CBB" w:rsidRDefault="00961194" w:rsidP="00356B23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line="240" w:lineRule="auto"/>
        <w:jc w:val="both"/>
        <w:rPr>
          <w:rFonts w:ascii="AvantGarde Bk BT" w:hAnsi="AvantGarde Bk BT"/>
          <w:color w:val="000000"/>
          <w:sz w:val="20"/>
          <w:szCs w:val="20"/>
        </w:rPr>
      </w:pPr>
      <w:r w:rsidRPr="00B06CBB">
        <w:rPr>
          <w:rFonts w:ascii="AvantGarde Bk BT" w:hAnsi="AvantGarde Bk BT"/>
          <w:color w:val="000000"/>
          <w:sz w:val="20"/>
          <w:szCs w:val="20"/>
        </w:rPr>
        <w:t xml:space="preserve">Presidente Internacional de la Junta Directiva de la Asociación Iberoamericana de Juristas del Derecho del Trabajo y la Seguridad Social “Dr. Guillermo </w:t>
      </w:r>
      <w:r w:rsidR="00D37B89" w:rsidRPr="00B06CBB">
        <w:rPr>
          <w:rFonts w:ascii="AvantGarde Bk BT" w:hAnsi="AvantGarde Bk BT"/>
          <w:color w:val="000000"/>
          <w:sz w:val="20"/>
          <w:szCs w:val="20"/>
        </w:rPr>
        <w:t>Cabanellas”, de 2003 a la fecha;</w:t>
      </w:r>
    </w:p>
    <w:p w14:paraId="58BFB4D1" w14:textId="7AD611FE" w:rsidR="00961194" w:rsidRPr="00B06CBB" w:rsidRDefault="00961194" w:rsidP="00356B23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line="240" w:lineRule="auto"/>
        <w:jc w:val="both"/>
        <w:rPr>
          <w:rFonts w:ascii="AvantGarde Bk BT" w:hAnsi="AvantGarde Bk BT"/>
          <w:color w:val="000000"/>
          <w:sz w:val="20"/>
          <w:szCs w:val="20"/>
        </w:rPr>
      </w:pPr>
      <w:r w:rsidRPr="00B06CBB">
        <w:rPr>
          <w:rFonts w:ascii="AvantGarde Bk BT" w:hAnsi="AvantGarde Bk BT"/>
          <w:color w:val="000000"/>
          <w:sz w:val="20"/>
          <w:szCs w:val="20"/>
        </w:rPr>
        <w:t>Presidente Nacional de la Academia Mexicana de Derecho del Trabajo y de la Previ</w:t>
      </w:r>
      <w:r w:rsidR="00D37B89" w:rsidRPr="00B06CBB">
        <w:rPr>
          <w:rFonts w:ascii="AvantGarde Bk BT" w:hAnsi="AvantGarde Bk BT"/>
          <w:color w:val="000000"/>
          <w:sz w:val="20"/>
          <w:szCs w:val="20"/>
        </w:rPr>
        <w:t>sión Social, de 2012 a la fecha;</w:t>
      </w:r>
    </w:p>
    <w:p w14:paraId="4D8893A9" w14:textId="4BB59201" w:rsidR="00961194" w:rsidRPr="00B06CBB" w:rsidRDefault="00961194" w:rsidP="00356B23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line="240" w:lineRule="auto"/>
        <w:jc w:val="both"/>
        <w:rPr>
          <w:rFonts w:ascii="AvantGarde Bk BT" w:hAnsi="AvantGarde Bk BT"/>
          <w:color w:val="000000"/>
          <w:sz w:val="20"/>
          <w:szCs w:val="20"/>
        </w:rPr>
      </w:pPr>
      <w:r w:rsidRPr="00B06CBB">
        <w:rPr>
          <w:rFonts w:ascii="AvantGarde Bk BT" w:hAnsi="AvantGarde Bk BT"/>
          <w:color w:val="000000"/>
          <w:sz w:val="20"/>
          <w:szCs w:val="20"/>
        </w:rPr>
        <w:t>Presidente de la Sociedad Me</w:t>
      </w:r>
      <w:r w:rsidR="00D37B89" w:rsidRPr="00B06CBB">
        <w:rPr>
          <w:rFonts w:ascii="AvantGarde Bk BT" w:hAnsi="AvantGarde Bk BT"/>
          <w:color w:val="000000"/>
          <w:sz w:val="20"/>
          <w:szCs w:val="20"/>
        </w:rPr>
        <w:t>xicana de Relaciones de Trabajo;</w:t>
      </w:r>
    </w:p>
    <w:p w14:paraId="0B959D27" w14:textId="4DD5A102" w:rsidR="00961194" w:rsidRPr="00B06CBB" w:rsidRDefault="00961194" w:rsidP="00356B23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line="240" w:lineRule="auto"/>
        <w:jc w:val="both"/>
        <w:rPr>
          <w:rFonts w:ascii="AvantGarde Bk BT" w:hAnsi="AvantGarde Bk BT"/>
          <w:color w:val="000000"/>
          <w:sz w:val="20"/>
          <w:szCs w:val="20"/>
        </w:rPr>
      </w:pPr>
      <w:r w:rsidRPr="00B06CBB">
        <w:rPr>
          <w:rFonts w:ascii="AvantGarde Bk BT" w:hAnsi="AvantGarde Bk BT"/>
          <w:color w:val="000000"/>
          <w:sz w:val="20"/>
          <w:szCs w:val="20"/>
        </w:rPr>
        <w:t>Director de Relaciones Internacionales y Presidente del Colegio de Jalisco de la Academia Mexicana de Derecho de la Segur</w:t>
      </w:r>
      <w:r w:rsidR="00D37B89" w:rsidRPr="00B06CBB">
        <w:rPr>
          <w:rFonts w:ascii="AvantGarde Bk BT" w:hAnsi="AvantGarde Bk BT"/>
          <w:color w:val="000000"/>
          <w:sz w:val="20"/>
          <w:szCs w:val="20"/>
        </w:rPr>
        <w:t>idad Social, de 1999 a la fecha;</w:t>
      </w:r>
    </w:p>
    <w:p w14:paraId="05BAA415" w14:textId="20AEBC2C" w:rsidR="00961194" w:rsidRPr="00B06CBB" w:rsidRDefault="00961194" w:rsidP="00356B23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line="240" w:lineRule="auto"/>
        <w:jc w:val="both"/>
        <w:rPr>
          <w:rFonts w:ascii="AvantGarde Bk BT" w:hAnsi="AvantGarde Bk BT"/>
          <w:color w:val="000000"/>
          <w:sz w:val="20"/>
          <w:szCs w:val="20"/>
        </w:rPr>
      </w:pPr>
      <w:r w:rsidRPr="00B06CBB">
        <w:rPr>
          <w:rFonts w:ascii="AvantGarde Bk BT" w:hAnsi="AvantGarde Bk BT"/>
          <w:color w:val="000000"/>
          <w:sz w:val="20"/>
          <w:szCs w:val="20"/>
        </w:rPr>
        <w:t>Magistrado Electoral de Jalisco, de 1995 a 199</w:t>
      </w:r>
      <w:r w:rsidR="00D37B89" w:rsidRPr="00B06CBB">
        <w:rPr>
          <w:rFonts w:ascii="AvantGarde Bk BT" w:hAnsi="AvantGarde Bk BT"/>
          <w:color w:val="000000"/>
          <w:sz w:val="20"/>
          <w:szCs w:val="20"/>
        </w:rPr>
        <w:t>7;</w:t>
      </w:r>
    </w:p>
    <w:p w14:paraId="643574F8" w14:textId="1159FBD2" w:rsidR="00435018" w:rsidRPr="00B06CBB" w:rsidRDefault="00961194" w:rsidP="00356B23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line="240" w:lineRule="auto"/>
        <w:jc w:val="both"/>
        <w:rPr>
          <w:rFonts w:ascii="AvantGarde Bk BT" w:hAnsi="AvantGarde Bk BT"/>
          <w:color w:val="000000"/>
          <w:sz w:val="20"/>
          <w:szCs w:val="20"/>
        </w:rPr>
      </w:pPr>
      <w:r w:rsidRPr="00B06CBB">
        <w:rPr>
          <w:rFonts w:ascii="AvantGarde Bk BT" w:hAnsi="AvantGarde Bk BT"/>
          <w:color w:val="000000"/>
          <w:sz w:val="20"/>
          <w:szCs w:val="20"/>
        </w:rPr>
        <w:t xml:space="preserve">Jefe del Departamento de Servicios Legales de la Delegación en Jalisco del Instituto Mexicano del Seguro Social (IMSS), de </w:t>
      </w:r>
      <w:r w:rsidR="00D37B89" w:rsidRPr="00B06CBB">
        <w:rPr>
          <w:rFonts w:ascii="AvantGarde Bk BT" w:hAnsi="AvantGarde Bk BT"/>
          <w:color w:val="000000"/>
          <w:sz w:val="20"/>
          <w:szCs w:val="20"/>
        </w:rPr>
        <w:t>marzo de 1980 a febrero de 1989;</w:t>
      </w:r>
    </w:p>
    <w:p w14:paraId="441E6927" w14:textId="77777777" w:rsidR="00435018" w:rsidRPr="00B06CBB" w:rsidRDefault="00435018">
      <w:pPr>
        <w:spacing w:after="200" w:line="276" w:lineRule="auto"/>
        <w:rPr>
          <w:rFonts w:ascii="AvantGarde Bk BT" w:eastAsia="Calibri" w:hAnsi="AvantGarde Bk BT" w:cs="Times New Roman"/>
          <w:color w:val="000000"/>
          <w:sz w:val="20"/>
          <w:szCs w:val="20"/>
          <w:lang w:eastAsia="en-US"/>
        </w:rPr>
      </w:pPr>
      <w:r w:rsidRPr="00B06CBB">
        <w:rPr>
          <w:rFonts w:ascii="AvantGarde Bk BT" w:hAnsi="AvantGarde Bk BT"/>
          <w:color w:val="000000"/>
          <w:sz w:val="20"/>
          <w:szCs w:val="20"/>
        </w:rPr>
        <w:br w:type="page"/>
      </w:r>
    </w:p>
    <w:p w14:paraId="11309F3F" w14:textId="77777777" w:rsidR="00961194" w:rsidRPr="00B06CBB" w:rsidRDefault="00961194" w:rsidP="00435018">
      <w:pPr>
        <w:autoSpaceDE w:val="0"/>
        <w:autoSpaceDN w:val="0"/>
        <w:adjustRightInd w:val="0"/>
        <w:ind w:left="644"/>
        <w:jc w:val="both"/>
        <w:rPr>
          <w:rFonts w:ascii="AvantGarde Bk BT" w:hAnsi="AvantGarde Bk BT"/>
          <w:color w:val="000000"/>
          <w:sz w:val="20"/>
          <w:szCs w:val="20"/>
        </w:rPr>
      </w:pPr>
    </w:p>
    <w:p w14:paraId="71D548E6" w14:textId="239AF475" w:rsidR="00961194" w:rsidRPr="00B06CBB" w:rsidRDefault="00961194" w:rsidP="00356B23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line="240" w:lineRule="auto"/>
        <w:jc w:val="both"/>
        <w:rPr>
          <w:rFonts w:ascii="AvantGarde Bk BT" w:hAnsi="AvantGarde Bk BT"/>
          <w:color w:val="000000"/>
          <w:sz w:val="20"/>
          <w:szCs w:val="20"/>
        </w:rPr>
      </w:pPr>
      <w:r w:rsidRPr="00B06CBB">
        <w:rPr>
          <w:rFonts w:ascii="AvantGarde Bk BT" w:hAnsi="AvantGarde Bk BT"/>
          <w:color w:val="000000"/>
          <w:sz w:val="20"/>
          <w:szCs w:val="20"/>
        </w:rPr>
        <w:t>Asesor Parlamentario en el H. Congreso del Estado de Jalisco</w:t>
      </w:r>
      <w:r w:rsidR="00D37B89" w:rsidRPr="00B06CBB">
        <w:rPr>
          <w:rFonts w:ascii="AvantGarde Bk BT" w:hAnsi="AvantGarde Bk BT"/>
          <w:color w:val="000000"/>
          <w:sz w:val="20"/>
          <w:szCs w:val="20"/>
        </w:rPr>
        <w:t xml:space="preserve"> en tres distintas legislaturas;</w:t>
      </w:r>
    </w:p>
    <w:p w14:paraId="1E5A9498" w14:textId="03AB75E1" w:rsidR="00961194" w:rsidRPr="00B06CBB" w:rsidRDefault="00961194" w:rsidP="00435018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vantGarde Bk BT" w:hAnsi="AvantGarde Bk BT"/>
          <w:color w:val="000000"/>
          <w:sz w:val="20"/>
          <w:szCs w:val="20"/>
        </w:rPr>
      </w:pPr>
      <w:r w:rsidRPr="00B06CBB">
        <w:rPr>
          <w:rFonts w:ascii="AvantGarde Bk BT" w:hAnsi="AvantGarde Bk BT"/>
          <w:color w:val="000000"/>
          <w:sz w:val="20"/>
          <w:szCs w:val="20"/>
        </w:rPr>
        <w:t>Diversos cargos públicos en los Ayuntamientos de Guadalajara</w:t>
      </w:r>
      <w:r w:rsidR="00D37B89" w:rsidRPr="00B06CBB">
        <w:rPr>
          <w:rFonts w:ascii="AvantGarde Bk BT" w:hAnsi="AvantGarde Bk BT"/>
          <w:color w:val="000000"/>
          <w:sz w:val="20"/>
          <w:szCs w:val="20"/>
        </w:rPr>
        <w:t>,</w:t>
      </w:r>
      <w:r w:rsidRPr="00B06CBB">
        <w:rPr>
          <w:rFonts w:ascii="AvantGarde Bk BT" w:hAnsi="AvantGarde Bk BT"/>
          <w:color w:val="000000"/>
          <w:sz w:val="20"/>
          <w:szCs w:val="20"/>
        </w:rPr>
        <w:t xml:space="preserve"> en la administración de 1989-1992 y de Zapopan</w:t>
      </w:r>
      <w:r w:rsidR="00D37B89" w:rsidRPr="00B06CBB">
        <w:rPr>
          <w:rFonts w:ascii="AvantGarde Bk BT" w:hAnsi="AvantGarde Bk BT"/>
          <w:color w:val="000000"/>
          <w:sz w:val="20"/>
          <w:szCs w:val="20"/>
        </w:rPr>
        <w:t>,</w:t>
      </w:r>
      <w:r w:rsidRPr="00B06CBB">
        <w:rPr>
          <w:rFonts w:ascii="AvantGarde Bk BT" w:hAnsi="AvantGarde Bk BT"/>
          <w:color w:val="000000"/>
          <w:sz w:val="20"/>
          <w:szCs w:val="20"/>
        </w:rPr>
        <w:t xml:space="preserve"> en</w:t>
      </w:r>
      <w:r w:rsidR="00D37B89" w:rsidRPr="00B06CBB">
        <w:rPr>
          <w:rFonts w:ascii="AvantGarde Bk BT" w:hAnsi="AvantGarde Bk BT"/>
          <w:color w:val="000000"/>
          <w:sz w:val="20"/>
          <w:szCs w:val="20"/>
        </w:rPr>
        <w:t xml:space="preserve"> la administración de 1992-1995.</w:t>
      </w:r>
    </w:p>
    <w:p w14:paraId="14035A92" w14:textId="77777777" w:rsidR="00961194" w:rsidRPr="00B06CBB" w:rsidRDefault="00961194" w:rsidP="00435018">
      <w:pPr>
        <w:autoSpaceDE w:val="0"/>
        <w:autoSpaceDN w:val="0"/>
        <w:adjustRightInd w:val="0"/>
        <w:ind w:left="284"/>
        <w:jc w:val="both"/>
        <w:rPr>
          <w:rFonts w:ascii="AvantGarde Bk BT" w:hAnsi="AvantGarde Bk BT"/>
          <w:color w:val="000000"/>
          <w:sz w:val="20"/>
          <w:szCs w:val="20"/>
        </w:rPr>
      </w:pPr>
    </w:p>
    <w:p w14:paraId="5FB6543A" w14:textId="63BBCF7E" w:rsidR="00961194" w:rsidRPr="00B06CBB" w:rsidRDefault="00961194" w:rsidP="00435018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641" w:hanging="357"/>
        <w:jc w:val="both"/>
        <w:rPr>
          <w:rFonts w:ascii="AvantGarde Bk BT" w:hAnsi="AvantGarde Bk BT"/>
          <w:color w:val="000000"/>
          <w:sz w:val="20"/>
          <w:szCs w:val="20"/>
        </w:rPr>
      </w:pPr>
      <w:r w:rsidRPr="00B06CBB">
        <w:rPr>
          <w:rFonts w:ascii="AvantGarde Bk BT" w:hAnsi="AvantGarde Bk BT"/>
          <w:color w:val="000000"/>
          <w:sz w:val="20"/>
          <w:szCs w:val="20"/>
        </w:rPr>
        <w:t xml:space="preserve">Que </w:t>
      </w:r>
      <w:r w:rsidR="00356B23" w:rsidRPr="00B06CBB">
        <w:rPr>
          <w:rFonts w:ascii="AvantGarde Bk BT" w:hAnsi="AvantGarde Bk BT"/>
          <w:color w:val="000000"/>
          <w:sz w:val="20"/>
          <w:szCs w:val="20"/>
        </w:rPr>
        <w:t xml:space="preserve">por su labor académica, </w:t>
      </w:r>
      <w:r w:rsidRPr="00B06CBB">
        <w:rPr>
          <w:rFonts w:ascii="AvantGarde Bk BT" w:hAnsi="AvantGarde Bk BT"/>
          <w:color w:val="000000"/>
          <w:sz w:val="20"/>
          <w:szCs w:val="20"/>
        </w:rPr>
        <w:t xml:space="preserve">el Dr. Ángel Guillermo Ruiz Moreno ha sido merecedor de los siguientes </w:t>
      </w:r>
      <w:r w:rsidRPr="00B06CBB">
        <w:rPr>
          <w:rFonts w:ascii="AvantGarde Bk BT" w:hAnsi="AvantGarde Bk BT"/>
          <w:b/>
          <w:color w:val="000000"/>
          <w:sz w:val="20"/>
          <w:szCs w:val="20"/>
        </w:rPr>
        <w:t>reconocimiento</w:t>
      </w:r>
      <w:r w:rsidR="000E2943" w:rsidRPr="00B06CBB">
        <w:rPr>
          <w:rFonts w:ascii="AvantGarde Bk BT" w:hAnsi="AvantGarde Bk BT"/>
          <w:b/>
          <w:color w:val="000000"/>
          <w:sz w:val="20"/>
          <w:szCs w:val="20"/>
        </w:rPr>
        <w:t>s</w:t>
      </w:r>
      <w:r w:rsidRPr="00B06CBB">
        <w:rPr>
          <w:rFonts w:ascii="AvantGarde Bk BT" w:hAnsi="AvantGarde Bk BT"/>
          <w:b/>
          <w:color w:val="000000"/>
          <w:sz w:val="20"/>
          <w:szCs w:val="20"/>
        </w:rPr>
        <w:t xml:space="preserve"> y distinciones internacionales</w:t>
      </w:r>
      <w:r w:rsidRPr="00B06CBB">
        <w:rPr>
          <w:rFonts w:ascii="AvantGarde Bk BT" w:hAnsi="AvantGarde Bk BT"/>
          <w:color w:val="000000"/>
          <w:sz w:val="20"/>
          <w:szCs w:val="20"/>
        </w:rPr>
        <w:t>:</w:t>
      </w:r>
    </w:p>
    <w:p w14:paraId="70CA0FF5" w14:textId="77777777" w:rsidR="00961194" w:rsidRPr="00B06CBB" w:rsidRDefault="00961194" w:rsidP="00356B23">
      <w:pPr>
        <w:autoSpaceDE w:val="0"/>
        <w:autoSpaceDN w:val="0"/>
        <w:adjustRightInd w:val="0"/>
        <w:ind w:left="284"/>
        <w:jc w:val="both"/>
        <w:rPr>
          <w:rFonts w:ascii="AvantGarde Bk BT" w:hAnsi="AvantGarde Bk BT"/>
          <w:color w:val="000000"/>
          <w:sz w:val="20"/>
          <w:szCs w:val="20"/>
        </w:rPr>
      </w:pPr>
    </w:p>
    <w:p w14:paraId="12D31082" w14:textId="0289DD42" w:rsidR="00961194" w:rsidRPr="00B06CBB" w:rsidRDefault="00961194" w:rsidP="00356B23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line="240" w:lineRule="auto"/>
        <w:ind w:left="993" w:hanging="284"/>
        <w:jc w:val="both"/>
        <w:rPr>
          <w:rFonts w:ascii="AvantGarde Bk BT" w:hAnsi="AvantGarde Bk BT"/>
          <w:color w:val="000000"/>
          <w:sz w:val="20"/>
          <w:szCs w:val="20"/>
        </w:rPr>
      </w:pPr>
      <w:r w:rsidRPr="00B06CBB">
        <w:rPr>
          <w:rFonts w:ascii="AvantGarde Bk BT" w:hAnsi="AvantGarde Bk BT"/>
          <w:color w:val="000000"/>
          <w:sz w:val="20"/>
          <w:szCs w:val="20"/>
        </w:rPr>
        <w:t xml:space="preserve">Doctor </w:t>
      </w:r>
      <w:r w:rsidRPr="00B06CBB">
        <w:rPr>
          <w:rFonts w:ascii="AvantGarde Bk BT" w:hAnsi="AvantGarde Bk BT"/>
          <w:i/>
          <w:color w:val="000000"/>
          <w:sz w:val="20"/>
          <w:szCs w:val="20"/>
        </w:rPr>
        <w:t>Honoris Causa</w:t>
      </w:r>
      <w:r w:rsidRPr="00B06CBB">
        <w:rPr>
          <w:rFonts w:ascii="AvantGarde Bk BT" w:hAnsi="AvantGarde Bk BT"/>
          <w:color w:val="000000"/>
          <w:sz w:val="20"/>
          <w:szCs w:val="20"/>
        </w:rPr>
        <w:t xml:space="preserve"> en Humanidades</w:t>
      </w:r>
      <w:r w:rsidR="000E2943" w:rsidRPr="00B06CBB">
        <w:rPr>
          <w:rFonts w:ascii="AvantGarde Bk BT" w:hAnsi="AvantGarde Bk BT"/>
          <w:color w:val="000000"/>
          <w:sz w:val="20"/>
          <w:szCs w:val="20"/>
        </w:rPr>
        <w:t>,</w:t>
      </w:r>
      <w:r w:rsidRPr="00B06CBB">
        <w:rPr>
          <w:rFonts w:ascii="AvantGarde Bk BT" w:hAnsi="AvantGarde Bk BT"/>
          <w:color w:val="000000"/>
          <w:sz w:val="20"/>
          <w:szCs w:val="20"/>
        </w:rPr>
        <w:t xml:space="preserve"> otorgado por la Universidad Paula Freire de Managua, Nicaragua</w:t>
      </w:r>
      <w:r w:rsidR="000E2943" w:rsidRPr="00B06CBB">
        <w:rPr>
          <w:rFonts w:ascii="AvantGarde Bk BT" w:hAnsi="AvantGarde Bk BT"/>
          <w:color w:val="000000"/>
          <w:sz w:val="20"/>
          <w:szCs w:val="20"/>
        </w:rPr>
        <w:t>,</w:t>
      </w:r>
      <w:r w:rsidRPr="00B06CBB">
        <w:rPr>
          <w:rFonts w:ascii="AvantGarde Bk BT" w:hAnsi="AvantGarde Bk BT"/>
          <w:color w:val="000000"/>
          <w:sz w:val="20"/>
          <w:szCs w:val="20"/>
        </w:rPr>
        <w:t xml:space="preserve"> en 2013, otorgado en Buenos Aires, Argentina</w:t>
      </w:r>
      <w:r w:rsidR="000E2943" w:rsidRPr="00B06CBB">
        <w:rPr>
          <w:rFonts w:ascii="AvantGarde Bk BT" w:hAnsi="AvantGarde Bk BT"/>
          <w:color w:val="000000"/>
          <w:sz w:val="20"/>
          <w:szCs w:val="20"/>
        </w:rPr>
        <w:t>, en 2013;</w:t>
      </w:r>
    </w:p>
    <w:p w14:paraId="462D1149" w14:textId="041A3501" w:rsidR="00961194" w:rsidRPr="00B06CBB" w:rsidRDefault="00961194" w:rsidP="00356B23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line="240" w:lineRule="auto"/>
        <w:jc w:val="both"/>
        <w:rPr>
          <w:rFonts w:ascii="AvantGarde Bk BT" w:hAnsi="AvantGarde Bk BT"/>
          <w:color w:val="000000"/>
          <w:sz w:val="20"/>
          <w:szCs w:val="20"/>
        </w:rPr>
      </w:pPr>
      <w:r w:rsidRPr="00B06CBB">
        <w:rPr>
          <w:rFonts w:ascii="AvantGarde Bk BT" w:hAnsi="AvantGarde Bk BT"/>
          <w:color w:val="000000"/>
          <w:sz w:val="20"/>
          <w:szCs w:val="20"/>
        </w:rPr>
        <w:t>“Medalla al Mérito Académico Dr. Guillermo Cabanellas”, otorgada por el Asociación Iberoamericana de Juristas de Derecho del Trabajo y la Seguridad Social “Dr. Guillermo Cabanellas”, co</w:t>
      </w:r>
      <w:r w:rsidR="000E2943" w:rsidRPr="00B06CBB">
        <w:rPr>
          <w:rFonts w:ascii="AvantGarde Bk BT" w:hAnsi="AvantGarde Bk BT"/>
          <w:color w:val="000000"/>
          <w:sz w:val="20"/>
          <w:szCs w:val="20"/>
        </w:rPr>
        <w:t>nferida en Puerto Rico, en 2001;</w:t>
      </w:r>
    </w:p>
    <w:p w14:paraId="49FCF0FD" w14:textId="6D60DD25" w:rsidR="00961194" w:rsidRPr="00B06CBB" w:rsidRDefault="00961194" w:rsidP="00356B23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line="240" w:lineRule="auto"/>
        <w:jc w:val="both"/>
        <w:rPr>
          <w:rFonts w:ascii="AvantGarde Bk BT" w:hAnsi="AvantGarde Bk BT"/>
          <w:color w:val="000000"/>
          <w:sz w:val="20"/>
          <w:szCs w:val="20"/>
        </w:rPr>
      </w:pPr>
      <w:r w:rsidRPr="00B06CBB">
        <w:rPr>
          <w:rFonts w:ascii="AvantGarde Bk BT" w:hAnsi="AvantGarde Bk BT"/>
          <w:color w:val="000000"/>
          <w:sz w:val="20"/>
          <w:szCs w:val="20"/>
        </w:rPr>
        <w:t>Presea “</w:t>
      </w:r>
      <w:r w:rsidRPr="00B06CBB">
        <w:rPr>
          <w:rFonts w:ascii="AvantGarde Bk BT" w:hAnsi="AvantGarde Bk BT"/>
          <w:i/>
          <w:color w:val="000000"/>
          <w:sz w:val="20"/>
          <w:szCs w:val="20"/>
        </w:rPr>
        <w:t xml:space="preserve">Labor </w:t>
      </w:r>
      <w:proofErr w:type="spellStart"/>
      <w:r w:rsidRPr="00B06CBB">
        <w:rPr>
          <w:rFonts w:ascii="AvantGarde Bk BT" w:hAnsi="AvantGarde Bk BT"/>
          <w:i/>
          <w:color w:val="000000"/>
          <w:sz w:val="20"/>
          <w:szCs w:val="20"/>
        </w:rPr>
        <w:t>Omnia</w:t>
      </w:r>
      <w:proofErr w:type="spellEnd"/>
      <w:r w:rsidRPr="00B06CBB">
        <w:rPr>
          <w:rFonts w:ascii="AvantGarde Bk BT" w:hAnsi="AvantGarde Bk BT"/>
          <w:i/>
          <w:color w:val="000000"/>
          <w:sz w:val="20"/>
          <w:szCs w:val="20"/>
        </w:rPr>
        <w:t xml:space="preserve"> </w:t>
      </w:r>
      <w:proofErr w:type="spellStart"/>
      <w:r w:rsidRPr="00B06CBB">
        <w:rPr>
          <w:rFonts w:ascii="AvantGarde Bk BT" w:hAnsi="AvantGarde Bk BT"/>
          <w:i/>
          <w:color w:val="000000"/>
          <w:sz w:val="20"/>
          <w:szCs w:val="20"/>
        </w:rPr>
        <w:t>Vincit</w:t>
      </w:r>
      <w:proofErr w:type="spellEnd"/>
      <w:r w:rsidRPr="00B06CBB">
        <w:rPr>
          <w:rFonts w:ascii="AvantGarde Bk BT" w:hAnsi="AvantGarde Bk BT"/>
          <w:color w:val="000000"/>
          <w:sz w:val="20"/>
          <w:szCs w:val="20"/>
        </w:rPr>
        <w:t>”, condecoración por méritos académicos iberoamericanos en materia de literatura jurídica, conferida por la Asociación Iberoamericana de Derecho del Trabajo</w:t>
      </w:r>
      <w:r w:rsidR="000E2943" w:rsidRPr="00B06CBB">
        <w:rPr>
          <w:rFonts w:ascii="AvantGarde Bk BT" w:hAnsi="AvantGarde Bk BT"/>
          <w:color w:val="000000"/>
          <w:sz w:val="20"/>
          <w:szCs w:val="20"/>
        </w:rPr>
        <w:t xml:space="preserve"> y la Seguridad Social, en 2002;</w:t>
      </w:r>
    </w:p>
    <w:p w14:paraId="07B60117" w14:textId="63A43359" w:rsidR="00961194" w:rsidRPr="00B06CBB" w:rsidRDefault="00961194" w:rsidP="00356B23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line="240" w:lineRule="auto"/>
        <w:jc w:val="both"/>
        <w:rPr>
          <w:rFonts w:ascii="AvantGarde Bk BT" w:hAnsi="AvantGarde Bk BT"/>
          <w:color w:val="000000"/>
          <w:sz w:val="20"/>
          <w:szCs w:val="20"/>
        </w:rPr>
      </w:pPr>
      <w:r w:rsidRPr="00B06CBB">
        <w:rPr>
          <w:rFonts w:ascii="AvantGarde Bk BT" w:hAnsi="AvantGarde Bk BT"/>
          <w:color w:val="000000"/>
          <w:sz w:val="20"/>
          <w:szCs w:val="20"/>
        </w:rPr>
        <w:t xml:space="preserve">Medalla “Dr. </w:t>
      </w:r>
      <w:proofErr w:type="spellStart"/>
      <w:r w:rsidRPr="00B06CBB">
        <w:rPr>
          <w:rFonts w:ascii="AvantGarde Bk BT" w:hAnsi="AvantGarde Bk BT"/>
          <w:color w:val="000000"/>
          <w:sz w:val="20"/>
          <w:szCs w:val="20"/>
        </w:rPr>
        <w:t>Osvaldino</w:t>
      </w:r>
      <w:proofErr w:type="spellEnd"/>
      <w:r w:rsidRPr="00B06CBB">
        <w:rPr>
          <w:rFonts w:ascii="AvantGarde Bk BT" w:hAnsi="AvantGarde Bk BT"/>
          <w:color w:val="000000"/>
          <w:sz w:val="20"/>
          <w:szCs w:val="20"/>
        </w:rPr>
        <w:t xml:space="preserve"> Rojas Lugo” a la trayectoria académica iberoamericana distinguida, otorgada por la Asociación Iberoamericana de Juristas de Derecho del Trabajo y la Seguridad Social “Dr. Guillermo Cabanellas”,</w:t>
      </w:r>
      <w:r w:rsidR="000E2943" w:rsidRPr="00B06CBB">
        <w:rPr>
          <w:rFonts w:ascii="AvantGarde Bk BT" w:hAnsi="AvantGarde Bk BT"/>
          <w:color w:val="000000"/>
          <w:sz w:val="20"/>
          <w:szCs w:val="20"/>
        </w:rPr>
        <w:t xml:space="preserve"> en Caracas, Venezuela, en 2005;</w:t>
      </w:r>
    </w:p>
    <w:p w14:paraId="6C548766" w14:textId="398C297E" w:rsidR="00961194" w:rsidRPr="00B06CBB" w:rsidRDefault="00961194" w:rsidP="00356B23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line="240" w:lineRule="auto"/>
        <w:jc w:val="both"/>
        <w:rPr>
          <w:rFonts w:ascii="AvantGarde Bk BT" w:hAnsi="AvantGarde Bk BT"/>
          <w:color w:val="000000"/>
          <w:sz w:val="20"/>
          <w:szCs w:val="20"/>
        </w:rPr>
      </w:pPr>
      <w:r w:rsidRPr="00B06CBB">
        <w:rPr>
          <w:rFonts w:ascii="AvantGarde Bk BT" w:hAnsi="AvantGarde Bk BT"/>
          <w:color w:val="000000"/>
          <w:sz w:val="20"/>
          <w:szCs w:val="20"/>
        </w:rPr>
        <w:t>“Orden Rodolfo Sandino”, conferida por la Asociación Centroamericana de Derecho del Trabajo y la Seguridad Socia</w:t>
      </w:r>
      <w:r w:rsidR="000E2943" w:rsidRPr="00B06CBB">
        <w:rPr>
          <w:rFonts w:ascii="AvantGarde Bk BT" w:hAnsi="AvantGarde Bk BT"/>
          <w:color w:val="000000"/>
          <w:sz w:val="20"/>
          <w:szCs w:val="20"/>
        </w:rPr>
        <w:t>l, otorgada en Managua, en 2007;</w:t>
      </w:r>
    </w:p>
    <w:p w14:paraId="01DB4F2A" w14:textId="386F6F69" w:rsidR="00961194" w:rsidRPr="00B06CBB" w:rsidRDefault="00961194" w:rsidP="00356B23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line="240" w:lineRule="auto"/>
        <w:jc w:val="both"/>
        <w:rPr>
          <w:rFonts w:ascii="AvantGarde Bk BT" w:hAnsi="AvantGarde Bk BT"/>
          <w:color w:val="000000"/>
          <w:sz w:val="20"/>
          <w:szCs w:val="20"/>
        </w:rPr>
      </w:pPr>
      <w:r w:rsidRPr="00B06CBB">
        <w:rPr>
          <w:rFonts w:ascii="AvantGarde Bk BT" w:hAnsi="AvantGarde Bk BT"/>
          <w:color w:val="000000"/>
          <w:sz w:val="20"/>
          <w:szCs w:val="20"/>
        </w:rPr>
        <w:t>“Medalla de La Libertad”, condecoración otorgada por el Presidente del Gobierno Regional de la Libertad, en la ci</w:t>
      </w:r>
      <w:r w:rsidR="000E2943" w:rsidRPr="00B06CBB">
        <w:rPr>
          <w:rFonts w:ascii="AvantGarde Bk BT" w:hAnsi="AvantGarde Bk BT"/>
          <w:color w:val="000000"/>
          <w:sz w:val="20"/>
          <w:szCs w:val="20"/>
        </w:rPr>
        <w:t>udad de Trujillo, Perú, en 2009;</w:t>
      </w:r>
    </w:p>
    <w:p w14:paraId="5578C284" w14:textId="143B8A3A" w:rsidR="00961194" w:rsidRPr="00B06CBB" w:rsidRDefault="00961194" w:rsidP="00356B23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line="240" w:lineRule="auto"/>
        <w:jc w:val="both"/>
        <w:rPr>
          <w:rFonts w:ascii="AvantGarde Bk BT" w:hAnsi="AvantGarde Bk BT"/>
          <w:color w:val="000000"/>
          <w:sz w:val="20"/>
          <w:szCs w:val="20"/>
        </w:rPr>
      </w:pPr>
      <w:r w:rsidRPr="00B06CBB">
        <w:rPr>
          <w:rFonts w:ascii="AvantGarde Bk BT" w:hAnsi="AvantGarde Bk BT"/>
          <w:color w:val="000000"/>
          <w:sz w:val="20"/>
          <w:szCs w:val="20"/>
        </w:rPr>
        <w:t>“Diploma de Honor” a la destacada labor humanista y académica, concedida por la Facultad de Derecho y Ciencia Política de la Universidad Nacional Mayor de San Marcos, Universidad del Perú, Decana de América, en 2009</w:t>
      </w:r>
      <w:r w:rsidR="000E2943" w:rsidRPr="00B06CBB">
        <w:rPr>
          <w:rFonts w:ascii="AvantGarde Bk BT" w:hAnsi="AvantGarde Bk BT"/>
          <w:color w:val="000000"/>
          <w:sz w:val="20"/>
          <w:szCs w:val="20"/>
        </w:rPr>
        <w:t>;</w:t>
      </w:r>
    </w:p>
    <w:p w14:paraId="14CB2E01" w14:textId="58FBC76C" w:rsidR="00961194" w:rsidRPr="00B06CBB" w:rsidRDefault="00961194" w:rsidP="00356B23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line="240" w:lineRule="auto"/>
        <w:jc w:val="both"/>
        <w:rPr>
          <w:rFonts w:ascii="AvantGarde Bk BT" w:hAnsi="AvantGarde Bk BT"/>
          <w:color w:val="000000"/>
          <w:sz w:val="20"/>
          <w:szCs w:val="20"/>
        </w:rPr>
      </w:pPr>
      <w:r w:rsidRPr="00B06CBB">
        <w:rPr>
          <w:rFonts w:ascii="AvantGarde Bk BT" w:hAnsi="AvantGarde Bk BT"/>
          <w:color w:val="000000"/>
          <w:sz w:val="20"/>
          <w:szCs w:val="20"/>
        </w:rPr>
        <w:t>“Huésped Distinguido” y “Visitante Distinguido” por Gobiernos de d</w:t>
      </w:r>
      <w:r w:rsidR="000E2943" w:rsidRPr="00B06CBB">
        <w:rPr>
          <w:rFonts w:ascii="AvantGarde Bk BT" w:hAnsi="AvantGarde Bk BT"/>
          <w:color w:val="000000"/>
          <w:sz w:val="20"/>
          <w:szCs w:val="20"/>
        </w:rPr>
        <w:t xml:space="preserve">iversos </w:t>
      </w:r>
      <w:r w:rsidR="007900B4" w:rsidRPr="00B06CBB">
        <w:rPr>
          <w:rFonts w:ascii="AvantGarde Bk BT" w:hAnsi="AvantGarde Bk BT"/>
          <w:color w:val="000000"/>
          <w:sz w:val="20"/>
          <w:szCs w:val="20"/>
        </w:rPr>
        <w:t>países l</w:t>
      </w:r>
      <w:r w:rsidR="000E2943" w:rsidRPr="00B06CBB">
        <w:rPr>
          <w:rFonts w:ascii="AvantGarde Bk BT" w:hAnsi="AvantGarde Bk BT"/>
          <w:color w:val="000000"/>
          <w:sz w:val="20"/>
          <w:szCs w:val="20"/>
        </w:rPr>
        <w:t>atinoamericanos;</w:t>
      </w:r>
    </w:p>
    <w:p w14:paraId="51B0A3FE" w14:textId="77777777" w:rsidR="00961194" w:rsidRPr="00B06CBB" w:rsidRDefault="00961194" w:rsidP="00356B23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1003" w:hanging="357"/>
        <w:jc w:val="both"/>
        <w:rPr>
          <w:rFonts w:ascii="AvantGarde Bk BT" w:hAnsi="AvantGarde Bk BT"/>
          <w:color w:val="000000"/>
          <w:sz w:val="20"/>
          <w:szCs w:val="20"/>
        </w:rPr>
      </w:pPr>
      <w:r w:rsidRPr="00B06CBB">
        <w:rPr>
          <w:rFonts w:ascii="AvantGarde Bk BT" w:hAnsi="AvantGarde Bk BT"/>
          <w:color w:val="000000"/>
          <w:sz w:val="20"/>
          <w:szCs w:val="20"/>
        </w:rPr>
        <w:t>“Diploma de Honor” por una vida dedicada a la enseñanza e investigación del derecho laboral, otorgado por el Instituto Latinoamericano del Trabajo y de la Seguridad Social, en 2000.</w:t>
      </w:r>
    </w:p>
    <w:p w14:paraId="6F3137AF" w14:textId="77777777" w:rsidR="00961194" w:rsidRPr="00B06CBB" w:rsidRDefault="00961194" w:rsidP="00356B23">
      <w:pPr>
        <w:autoSpaceDE w:val="0"/>
        <w:autoSpaceDN w:val="0"/>
        <w:adjustRightInd w:val="0"/>
        <w:ind w:left="284"/>
        <w:jc w:val="both"/>
        <w:rPr>
          <w:rFonts w:ascii="AvantGarde Bk BT" w:hAnsi="AvantGarde Bk BT"/>
          <w:color w:val="000000"/>
          <w:sz w:val="20"/>
          <w:szCs w:val="20"/>
        </w:rPr>
      </w:pPr>
    </w:p>
    <w:p w14:paraId="391FCC93" w14:textId="1A1758AB" w:rsidR="003B5BA1" w:rsidRPr="00B06CBB" w:rsidRDefault="003B5BA1" w:rsidP="00356B23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641" w:hanging="357"/>
        <w:jc w:val="both"/>
        <w:rPr>
          <w:rFonts w:ascii="AvantGarde Bk BT" w:hAnsi="AvantGarde Bk BT"/>
          <w:color w:val="000000"/>
          <w:sz w:val="20"/>
          <w:szCs w:val="20"/>
        </w:rPr>
      </w:pPr>
      <w:r w:rsidRPr="00B06CBB">
        <w:rPr>
          <w:rFonts w:ascii="AvantGarde Bk BT" w:hAnsi="AvantGarde Bk BT"/>
          <w:color w:val="000000"/>
          <w:sz w:val="20"/>
          <w:szCs w:val="20"/>
        </w:rPr>
        <w:t xml:space="preserve">Que </w:t>
      </w:r>
      <w:r w:rsidR="00356B23" w:rsidRPr="00B06CBB">
        <w:rPr>
          <w:rFonts w:ascii="AvantGarde Bk BT" w:hAnsi="AvantGarde Bk BT"/>
          <w:color w:val="000000"/>
          <w:sz w:val="20"/>
          <w:szCs w:val="20"/>
        </w:rPr>
        <w:t xml:space="preserve">por su labor académica, </w:t>
      </w:r>
      <w:r w:rsidRPr="00B06CBB">
        <w:rPr>
          <w:rFonts w:ascii="AvantGarde Bk BT" w:hAnsi="AvantGarde Bk BT"/>
          <w:color w:val="000000"/>
          <w:sz w:val="20"/>
          <w:szCs w:val="20"/>
        </w:rPr>
        <w:t xml:space="preserve">el Dr. Ángel Guillermo Ruiz Moreno ha recibido los siguientes </w:t>
      </w:r>
      <w:r w:rsidRPr="00B06CBB">
        <w:rPr>
          <w:rFonts w:ascii="AvantGarde Bk BT" w:hAnsi="AvantGarde Bk BT"/>
          <w:b/>
          <w:color w:val="000000"/>
          <w:sz w:val="20"/>
          <w:szCs w:val="20"/>
        </w:rPr>
        <w:t>premios, reconocimiento</w:t>
      </w:r>
      <w:r w:rsidR="000E2943" w:rsidRPr="00B06CBB">
        <w:rPr>
          <w:rFonts w:ascii="AvantGarde Bk BT" w:hAnsi="AvantGarde Bk BT"/>
          <w:b/>
          <w:color w:val="000000"/>
          <w:sz w:val="20"/>
          <w:szCs w:val="20"/>
        </w:rPr>
        <w:t>s</w:t>
      </w:r>
      <w:r w:rsidRPr="00B06CBB">
        <w:rPr>
          <w:rFonts w:ascii="AvantGarde Bk BT" w:hAnsi="AvantGarde Bk BT"/>
          <w:b/>
          <w:color w:val="000000"/>
          <w:sz w:val="20"/>
          <w:szCs w:val="20"/>
        </w:rPr>
        <w:t xml:space="preserve"> y distinciones nacionales</w:t>
      </w:r>
      <w:r w:rsidRPr="00B06CBB">
        <w:rPr>
          <w:rFonts w:ascii="AvantGarde Bk BT" w:hAnsi="AvantGarde Bk BT"/>
          <w:color w:val="000000"/>
          <w:sz w:val="20"/>
          <w:szCs w:val="20"/>
        </w:rPr>
        <w:t>:</w:t>
      </w:r>
    </w:p>
    <w:p w14:paraId="13F80569" w14:textId="77777777" w:rsidR="003B5BA1" w:rsidRPr="00B06CBB" w:rsidRDefault="003B5BA1" w:rsidP="00356B23">
      <w:pPr>
        <w:autoSpaceDE w:val="0"/>
        <w:autoSpaceDN w:val="0"/>
        <w:adjustRightInd w:val="0"/>
        <w:ind w:left="284"/>
        <w:jc w:val="both"/>
        <w:rPr>
          <w:rFonts w:ascii="AvantGarde Bk BT" w:hAnsi="AvantGarde Bk BT"/>
          <w:color w:val="000000"/>
          <w:sz w:val="20"/>
          <w:szCs w:val="20"/>
        </w:rPr>
      </w:pPr>
    </w:p>
    <w:p w14:paraId="2CF4571A" w14:textId="6482D98A" w:rsidR="003B5BA1" w:rsidRPr="00B06CBB" w:rsidRDefault="003B5BA1" w:rsidP="00356B23">
      <w:pPr>
        <w:pStyle w:val="Prrafodelista"/>
        <w:numPr>
          <w:ilvl w:val="0"/>
          <w:numId w:val="17"/>
        </w:numPr>
        <w:autoSpaceDE w:val="0"/>
        <w:autoSpaceDN w:val="0"/>
        <w:adjustRightInd w:val="0"/>
        <w:spacing w:line="240" w:lineRule="auto"/>
        <w:jc w:val="both"/>
        <w:rPr>
          <w:rFonts w:ascii="AvantGarde Bk BT" w:hAnsi="AvantGarde Bk BT"/>
          <w:color w:val="000000"/>
          <w:sz w:val="20"/>
          <w:szCs w:val="20"/>
        </w:rPr>
      </w:pPr>
      <w:r w:rsidRPr="00B06CBB">
        <w:rPr>
          <w:rFonts w:ascii="AvantGarde Bk BT" w:hAnsi="AvantGarde Bk BT"/>
          <w:color w:val="000000"/>
          <w:sz w:val="20"/>
          <w:szCs w:val="20"/>
        </w:rPr>
        <w:t>Egresado distinguido de la Universidad de Guadalajara, habiendo obtenido la Presea “Enrique Dí</w:t>
      </w:r>
      <w:r w:rsidR="000E2943" w:rsidRPr="00B06CBB">
        <w:rPr>
          <w:rFonts w:ascii="AvantGarde Bk BT" w:hAnsi="AvantGarde Bk BT"/>
          <w:color w:val="000000"/>
          <w:sz w:val="20"/>
          <w:szCs w:val="20"/>
        </w:rPr>
        <w:t>az de León”, en su edición 2004;</w:t>
      </w:r>
    </w:p>
    <w:p w14:paraId="34BE3EA3" w14:textId="5E33F9B8" w:rsidR="003B5BA1" w:rsidRPr="00B06CBB" w:rsidRDefault="003B5BA1" w:rsidP="00356B23">
      <w:pPr>
        <w:pStyle w:val="Prrafodelista"/>
        <w:numPr>
          <w:ilvl w:val="0"/>
          <w:numId w:val="17"/>
        </w:numPr>
        <w:autoSpaceDE w:val="0"/>
        <w:autoSpaceDN w:val="0"/>
        <w:adjustRightInd w:val="0"/>
        <w:spacing w:line="240" w:lineRule="auto"/>
        <w:jc w:val="both"/>
        <w:rPr>
          <w:rFonts w:ascii="AvantGarde Bk BT" w:hAnsi="AvantGarde Bk BT"/>
          <w:color w:val="000000"/>
          <w:sz w:val="20"/>
          <w:szCs w:val="20"/>
        </w:rPr>
      </w:pPr>
      <w:r w:rsidRPr="00B06CBB">
        <w:rPr>
          <w:rFonts w:ascii="AvantGarde Bk BT" w:hAnsi="AvantGarde Bk BT"/>
          <w:color w:val="000000"/>
          <w:sz w:val="20"/>
          <w:szCs w:val="20"/>
        </w:rPr>
        <w:t>“Premio Nacional de Investigación Jurídica-2009”, por la Asociación Nacional de Facultades, Escuelas, Departamentos e Institutos de Dere</w:t>
      </w:r>
      <w:r w:rsidR="000E2943" w:rsidRPr="00B06CBB">
        <w:rPr>
          <w:rFonts w:ascii="AvantGarde Bk BT" w:hAnsi="AvantGarde Bk BT"/>
          <w:color w:val="000000"/>
          <w:sz w:val="20"/>
          <w:szCs w:val="20"/>
        </w:rPr>
        <w:t>cho de México (ANFADE), en 2009;</w:t>
      </w:r>
    </w:p>
    <w:p w14:paraId="0175C3EB" w14:textId="0EDD008A" w:rsidR="003B5BA1" w:rsidRPr="00B06CBB" w:rsidRDefault="003B5BA1" w:rsidP="00356B23">
      <w:pPr>
        <w:pStyle w:val="Prrafodelista"/>
        <w:numPr>
          <w:ilvl w:val="0"/>
          <w:numId w:val="17"/>
        </w:numPr>
        <w:autoSpaceDE w:val="0"/>
        <w:autoSpaceDN w:val="0"/>
        <w:adjustRightInd w:val="0"/>
        <w:spacing w:line="240" w:lineRule="auto"/>
        <w:jc w:val="both"/>
        <w:rPr>
          <w:rFonts w:ascii="AvantGarde Bk BT" w:hAnsi="AvantGarde Bk BT"/>
          <w:color w:val="000000"/>
          <w:sz w:val="20"/>
          <w:szCs w:val="20"/>
        </w:rPr>
      </w:pPr>
      <w:r w:rsidRPr="00B06CBB">
        <w:rPr>
          <w:rFonts w:ascii="AvantGarde Bk BT" w:hAnsi="AvantGarde Bk BT"/>
          <w:color w:val="000000"/>
          <w:sz w:val="20"/>
          <w:szCs w:val="20"/>
        </w:rPr>
        <w:t>“Premio Nacional de Investigación Laboral-2005”, de la Secretaría del Tr</w:t>
      </w:r>
      <w:r w:rsidR="000E2943" w:rsidRPr="00B06CBB">
        <w:rPr>
          <w:rFonts w:ascii="AvantGarde Bk BT" w:hAnsi="AvantGarde Bk BT"/>
          <w:color w:val="000000"/>
          <w:sz w:val="20"/>
          <w:szCs w:val="20"/>
        </w:rPr>
        <w:t>abajo y Previsión Social (STPS) de México, en 2005;</w:t>
      </w:r>
    </w:p>
    <w:p w14:paraId="1DE9B38A" w14:textId="5815B8B1" w:rsidR="003B5BA1" w:rsidRPr="00B06CBB" w:rsidRDefault="003B5BA1" w:rsidP="00356B23">
      <w:pPr>
        <w:pStyle w:val="Prrafodelista"/>
        <w:numPr>
          <w:ilvl w:val="0"/>
          <w:numId w:val="17"/>
        </w:numPr>
        <w:autoSpaceDE w:val="0"/>
        <w:autoSpaceDN w:val="0"/>
        <w:adjustRightInd w:val="0"/>
        <w:spacing w:line="240" w:lineRule="auto"/>
        <w:jc w:val="both"/>
        <w:rPr>
          <w:rFonts w:ascii="AvantGarde Bk BT" w:hAnsi="AvantGarde Bk BT"/>
          <w:color w:val="000000"/>
          <w:sz w:val="20"/>
          <w:szCs w:val="20"/>
        </w:rPr>
      </w:pPr>
      <w:r w:rsidRPr="00B06CBB">
        <w:rPr>
          <w:rFonts w:ascii="AvantGarde Bk BT" w:hAnsi="AvantGarde Bk BT"/>
          <w:color w:val="000000"/>
          <w:sz w:val="20"/>
          <w:szCs w:val="20"/>
        </w:rPr>
        <w:t xml:space="preserve">Premio “Francisco H. Ruiz”, concedido en el concurso público de Ensayo en Derecho Familiar, convocado por </w:t>
      </w:r>
      <w:r w:rsidR="000E2943" w:rsidRPr="00B06CBB">
        <w:rPr>
          <w:rFonts w:ascii="AvantGarde Bk BT" w:hAnsi="AvantGarde Bk BT"/>
          <w:color w:val="000000"/>
          <w:sz w:val="20"/>
          <w:szCs w:val="20"/>
        </w:rPr>
        <w:t>el</w:t>
      </w:r>
      <w:r w:rsidRPr="00B06CBB">
        <w:rPr>
          <w:rFonts w:ascii="AvantGarde Bk BT" w:hAnsi="AvantGarde Bk BT"/>
          <w:color w:val="000000"/>
          <w:sz w:val="20"/>
          <w:szCs w:val="20"/>
        </w:rPr>
        <w:t xml:space="preserve"> Gobierno del Estado de Jalisco</w:t>
      </w:r>
      <w:r w:rsidR="000E2943" w:rsidRPr="00B06CBB">
        <w:rPr>
          <w:rFonts w:ascii="AvantGarde Bk BT" w:hAnsi="AvantGarde Bk BT"/>
          <w:color w:val="000000"/>
          <w:sz w:val="20"/>
          <w:szCs w:val="20"/>
        </w:rPr>
        <w:t>,</w:t>
      </w:r>
      <w:r w:rsidRPr="00B06CBB">
        <w:rPr>
          <w:rFonts w:ascii="AvantGarde Bk BT" w:hAnsi="AvantGarde Bk BT"/>
          <w:color w:val="000000"/>
          <w:sz w:val="20"/>
          <w:szCs w:val="20"/>
        </w:rPr>
        <w:t xml:space="preserve"> en ocasión del cincuentenario del Código Civil</w:t>
      </w:r>
      <w:r w:rsidR="000E2943" w:rsidRPr="00B06CBB">
        <w:rPr>
          <w:rFonts w:ascii="AvantGarde Bk BT" w:hAnsi="AvantGarde Bk BT"/>
          <w:color w:val="000000"/>
          <w:sz w:val="20"/>
          <w:szCs w:val="20"/>
        </w:rPr>
        <w:t xml:space="preserve"> del Estado de Jalisco, en 1987;</w:t>
      </w:r>
    </w:p>
    <w:p w14:paraId="29996C35" w14:textId="622E5809" w:rsidR="003B5BA1" w:rsidRPr="00B06CBB" w:rsidRDefault="003B5BA1" w:rsidP="00356B23">
      <w:pPr>
        <w:pStyle w:val="Prrafodelista"/>
        <w:numPr>
          <w:ilvl w:val="0"/>
          <w:numId w:val="17"/>
        </w:numPr>
        <w:autoSpaceDE w:val="0"/>
        <w:autoSpaceDN w:val="0"/>
        <w:adjustRightInd w:val="0"/>
        <w:spacing w:line="240" w:lineRule="auto"/>
        <w:jc w:val="both"/>
        <w:rPr>
          <w:rFonts w:ascii="AvantGarde Bk BT" w:hAnsi="AvantGarde Bk BT"/>
          <w:color w:val="000000"/>
          <w:sz w:val="20"/>
          <w:szCs w:val="20"/>
        </w:rPr>
      </w:pPr>
      <w:r w:rsidRPr="00B06CBB">
        <w:rPr>
          <w:rFonts w:ascii="AvantGarde Bk BT" w:hAnsi="AvantGarde Bk BT"/>
          <w:color w:val="000000"/>
          <w:sz w:val="20"/>
          <w:szCs w:val="20"/>
        </w:rPr>
        <w:lastRenderedPageBreak/>
        <w:t>Premio “Alberto G. Arce”, concedido al triunfador del concurso público de Ensayo en Derecho Civil, convocado por el Gobiern</w:t>
      </w:r>
      <w:r w:rsidR="000E2943" w:rsidRPr="00B06CBB">
        <w:rPr>
          <w:rFonts w:ascii="AvantGarde Bk BT" w:hAnsi="AvantGarde Bk BT"/>
          <w:color w:val="000000"/>
          <w:sz w:val="20"/>
          <w:szCs w:val="20"/>
        </w:rPr>
        <w:t>o del Estado de Jalisco, en 1988;</w:t>
      </w:r>
    </w:p>
    <w:p w14:paraId="7DD8FFA2" w14:textId="0FD459E8" w:rsidR="003B5BA1" w:rsidRPr="00B06CBB" w:rsidRDefault="003B5BA1" w:rsidP="00356B23">
      <w:pPr>
        <w:pStyle w:val="Prrafodelista"/>
        <w:numPr>
          <w:ilvl w:val="0"/>
          <w:numId w:val="17"/>
        </w:numPr>
        <w:autoSpaceDE w:val="0"/>
        <w:autoSpaceDN w:val="0"/>
        <w:adjustRightInd w:val="0"/>
        <w:spacing w:line="240" w:lineRule="auto"/>
        <w:jc w:val="both"/>
        <w:rPr>
          <w:rFonts w:ascii="AvantGarde Bk BT" w:hAnsi="AvantGarde Bk BT"/>
          <w:color w:val="000000"/>
          <w:sz w:val="20"/>
          <w:szCs w:val="20"/>
        </w:rPr>
      </w:pPr>
      <w:r w:rsidRPr="00B06CBB">
        <w:rPr>
          <w:rFonts w:ascii="AvantGarde Bk BT" w:hAnsi="AvantGarde Bk BT"/>
          <w:color w:val="000000"/>
          <w:sz w:val="20"/>
          <w:szCs w:val="20"/>
        </w:rPr>
        <w:t xml:space="preserve">Premio “General Manuel M. Diéguez”, concedido al primer lugar del concurso público de Ensayo en Derecho Laboral convocado por el Gobierno del Estado de Jalisco, </w:t>
      </w:r>
      <w:r w:rsidR="000E2943" w:rsidRPr="00B06CBB">
        <w:rPr>
          <w:rFonts w:ascii="AvantGarde Bk BT" w:hAnsi="AvantGarde Bk BT"/>
          <w:color w:val="000000"/>
          <w:sz w:val="20"/>
          <w:szCs w:val="20"/>
        </w:rPr>
        <w:t>en 1992;</w:t>
      </w:r>
    </w:p>
    <w:p w14:paraId="08D3F243" w14:textId="56AD7E51" w:rsidR="003B5BA1" w:rsidRPr="00B06CBB" w:rsidRDefault="003B5BA1" w:rsidP="00356B23">
      <w:pPr>
        <w:pStyle w:val="Prrafodelista"/>
        <w:numPr>
          <w:ilvl w:val="0"/>
          <w:numId w:val="17"/>
        </w:numPr>
        <w:autoSpaceDE w:val="0"/>
        <w:autoSpaceDN w:val="0"/>
        <w:adjustRightInd w:val="0"/>
        <w:spacing w:line="240" w:lineRule="auto"/>
        <w:jc w:val="both"/>
        <w:rPr>
          <w:rFonts w:ascii="AvantGarde Bk BT" w:hAnsi="AvantGarde Bk BT"/>
          <w:color w:val="000000"/>
          <w:sz w:val="20"/>
          <w:szCs w:val="20"/>
        </w:rPr>
      </w:pPr>
      <w:r w:rsidRPr="00B06CBB">
        <w:rPr>
          <w:rFonts w:ascii="AvantGarde Bk BT" w:hAnsi="AvantGarde Bk BT"/>
          <w:color w:val="000000"/>
          <w:sz w:val="20"/>
          <w:szCs w:val="20"/>
        </w:rPr>
        <w:t>Premio “Fray Antonio Alcalde”, concedido al Mérito Académico Docente en el Estado de Jalisco por la Asociación de Profesores Uni</w:t>
      </w:r>
      <w:r w:rsidR="000E2943" w:rsidRPr="00B06CBB">
        <w:rPr>
          <w:rFonts w:ascii="AvantGarde Bk BT" w:hAnsi="AvantGarde Bk BT"/>
          <w:color w:val="000000"/>
          <w:sz w:val="20"/>
          <w:szCs w:val="20"/>
        </w:rPr>
        <w:t>versitarios de Jalisco, en 1999;</w:t>
      </w:r>
    </w:p>
    <w:p w14:paraId="4601AEB5" w14:textId="79FB120E" w:rsidR="003B5BA1" w:rsidRPr="00B06CBB" w:rsidRDefault="003B5BA1" w:rsidP="00356B23">
      <w:pPr>
        <w:pStyle w:val="Prrafodelista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1003" w:hanging="357"/>
        <w:jc w:val="both"/>
        <w:rPr>
          <w:rFonts w:ascii="AvantGarde Bk BT" w:hAnsi="AvantGarde Bk BT"/>
          <w:color w:val="000000"/>
          <w:sz w:val="20"/>
          <w:szCs w:val="20"/>
        </w:rPr>
      </w:pPr>
      <w:r w:rsidRPr="00B06CBB">
        <w:rPr>
          <w:rFonts w:ascii="AvantGarde Bk BT" w:hAnsi="AvantGarde Bk BT"/>
          <w:color w:val="000000"/>
          <w:sz w:val="20"/>
          <w:szCs w:val="20"/>
        </w:rPr>
        <w:t>Trofeo “Académico año 2000”, del Sindicato de Trabajadores Académicos de la Universidad de Guadalajara (</w:t>
      </w:r>
      <w:proofErr w:type="spellStart"/>
      <w:r w:rsidRPr="00B06CBB">
        <w:rPr>
          <w:rFonts w:ascii="AvantGarde Bk BT" w:hAnsi="AvantGarde Bk BT"/>
          <w:color w:val="000000"/>
          <w:sz w:val="20"/>
          <w:szCs w:val="20"/>
        </w:rPr>
        <w:t>STAUdeG</w:t>
      </w:r>
      <w:proofErr w:type="spellEnd"/>
      <w:r w:rsidRPr="00B06CBB">
        <w:rPr>
          <w:rFonts w:ascii="AvantGarde Bk BT" w:hAnsi="AvantGarde Bk BT"/>
          <w:color w:val="000000"/>
          <w:sz w:val="20"/>
          <w:szCs w:val="20"/>
        </w:rPr>
        <w:t>), en 2000.</w:t>
      </w:r>
    </w:p>
    <w:p w14:paraId="2FF08970" w14:textId="77777777" w:rsidR="003B5BA1" w:rsidRPr="00B06CBB" w:rsidRDefault="003B5BA1" w:rsidP="00356B23">
      <w:pPr>
        <w:autoSpaceDE w:val="0"/>
        <w:autoSpaceDN w:val="0"/>
        <w:adjustRightInd w:val="0"/>
        <w:ind w:left="284"/>
        <w:jc w:val="both"/>
        <w:rPr>
          <w:rFonts w:ascii="AvantGarde Bk BT" w:hAnsi="AvantGarde Bk BT"/>
          <w:color w:val="000000"/>
          <w:sz w:val="20"/>
          <w:szCs w:val="20"/>
        </w:rPr>
      </w:pPr>
    </w:p>
    <w:p w14:paraId="2045B024" w14:textId="4E1E6E26" w:rsidR="003B5BA1" w:rsidRPr="00B06CBB" w:rsidRDefault="003B5BA1" w:rsidP="00356B23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641" w:hanging="357"/>
        <w:jc w:val="both"/>
        <w:rPr>
          <w:rFonts w:ascii="AvantGarde Bk BT" w:hAnsi="AvantGarde Bk BT"/>
          <w:color w:val="000000"/>
          <w:sz w:val="20"/>
          <w:szCs w:val="20"/>
        </w:rPr>
      </w:pPr>
      <w:r w:rsidRPr="00B06CBB">
        <w:rPr>
          <w:rFonts w:ascii="AvantGarde Bk BT" w:hAnsi="AvantGarde Bk BT"/>
          <w:color w:val="000000"/>
          <w:sz w:val="20"/>
          <w:szCs w:val="20"/>
        </w:rPr>
        <w:t xml:space="preserve">Que el Dr. Ángel Guillermo Ruiz Moreno es </w:t>
      </w:r>
      <w:r w:rsidRPr="00B06CBB">
        <w:rPr>
          <w:rFonts w:ascii="AvantGarde Bk BT" w:hAnsi="AvantGarde Bk BT"/>
          <w:b/>
          <w:color w:val="000000"/>
          <w:sz w:val="20"/>
          <w:szCs w:val="20"/>
        </w:rPr>
        <w:t>miembro de diversas asociaciones académicas</w:t>
      </w:r>
      <w:r w:rsidR="007900B4" w:rsidRPr="00B06CBB">
        <w:rPr>
          <w:rFonts w:ascii="AvantGarde Bk BT" w:hAnsi="AvantGarde Bk BT"/>
          <w:b/>
          <w:color w:val="000000"/>
          <w:sz w:val="20"/>
          <w:szCs w:val="20"/>
        </w:rPr>
        <w:t>,</w:t>
      </w:r>
      <w:r w:rsidRPr="00B06CBB">
        <w:rPr>
          <w:rFonts w:ascii="AvantGarde Bk BT" w:hAnsi="AvantGarde Bk BT"/>
          <w:b/>
          <w:color w:val="000000"/>
          <w:sz w:val="20"/>
          <w:szCs w:val="20"/>
        </w:rPr>
        <w:t xml:space="preserve"> nacionales e internacionales</w:t>
      </w:r>
      <w:r w:rsidRPr="00B06CBB">
        <w:rPr>
          <w:rFonts w:ascii="AvantGarde Bk BT" w:hAnsi="AvantGarde Bk BT"/>
          <w:color w:val="000000"/>
          <w:sz w:val="20"/>
          <w:szCs w:val="20"/>
        </w:rPr>
        <w:t xml:space="preserve">, a saber: </w:t>
      </w:r>
    </w:p>
    <w:p w14:paraId="2C830A47" w14:textId="77777777" w:rsidR="003B5BA1" w:rsidRPr="00B06CBB" w:rsidRDefault="003B5BA1" w:rsidP="00356B23">
      <w:pPr>
        <w:autoSpaceDE w:val="0"/>
        <w:autoSpaceDN w:val="0"/>
        <w:adjustRightInd w:val="0"/>
        <w:ind w:left="284"/>
        <w:jc w:val="both"/>
        <w:rPr>
          <w:rFonts w:ascii="AvantGarde Bk BT" w:hAnsi="AvantGarde Bk BT"/>
          <w:color w:val="000000"/>
          <w:sz w:val="20"/>
          <w:szCs w:val="20"/>
        </w:rPr>
      </w:pPr>
    </w:p>
    <w:p w14:paraId="3A2E1E49" w14:textId="51165C0F" w:rsidR="003B5BA1" w:rsidRPr="00B06CBB" w:rsidRDefault="003B5BA1" w:rsidP="00356B23">
      <w:pPr>
        <w:pStyle w:val="Prrafodelista"/>
        <w:numPr>
          <w:ilvl w:val="0"/>
          <w:numId w:val="22"/>
        </w:numPr>
        <w:autoSpaceDE w:val="0"/>
        <w:autoSpaceDN w:val="0"/>
        <w:adjustRightInd w:val="0"/>
        <w:spacing w:line="240" w:lineRule="auto"/>
        <w:ind w:left="1004"/>
        <w:jc w:val="both"/>
        <w:rPr>
          <w:rFonts w:ascii="AvantGarde Bk BT" w:hAnsi="AvantGarde Bk BT"/>
          <w:color w:val="000000"/>
          <w:sz w:val="20"/>
          <w:szCs w:val="20"/>
        </w:rPr>
      </w:pPr>
      <w:r w:rsidRPr="00B06CBB">
        <w:rPr>
          <w:rFonts w:ascii="AvantGarde Bk BT" w:hAnsi="AvantGarde Bk BT"/>
          <w:color w:val="000000"/>
          <w:sz w:val="20"/>
          <w:szCs w:val="20"/>
        </w:rPr>
        <w:t>Asociación Iberoamericana de Juristas de Derecho del Trabajo y la Seguridad Social “Dr. Gui</w:t>
      </w:r>
      <w:r w:rsidR="00C649C7" w:rsidRPr="00B06CBB">
        <w:rPr>
          <w:rFonts w:ascii="AvantGarde Bk BT" w:hAnsi="AvantGarde Bk BT"/>
          <w:color w:val="000000"/>
          <w:sz w:val="20"/>
          <w:szCs w:val="20"/>
        </w:rPr>
        <w:t>llermo Cabanellas”;</w:t>
      </w:r>
    </w:p>
    <w:p w14:paraId="164C9DDB" w14:textId="383DA064" w:rsidR="003B5BA1" w:rsidRPr="00B06CBB" w:rsidRDefault="003B5BA1" w:rsidP="00356B23">
      <w:pPr>
        <w:pStyle w:val="Prrafodelista"/>
        <w:numPr>
          <w:ilvl w:val="0"/>
          <w:numId w:val="18"/>
        </w:numPr>
        <w:autoSpaceDE w:val="0"/>
        <w:autoSpaceDN w:val="0"/>
        <w:adjustRightInd w:val="0"/>
        <w:spacing w:line="240" w:lineRule="auto"/>
        <w:ind w:left="1004"/>
        <w:jc w:val="both"/>
        <w:rPr>
          <w:rFonts w:ascii="AvantGarde Bk BT" w:hAnsi="AvantGarde Bk BT"/>
          <w:color w:val="000000"/>
          <w:sz w:val="20"/>
          <w:szCs w:val="20"/>
        </w:rPr>
      </w:pPr>
      <w:r w:rsidRPr="00B06CBB">
        <w:rPr>
          <w:rFonts w:ascii="AvantGarde Bk BT" w:hAnsi="AvantGarde Bk BT"/>
          <w:color w:val="000000"/>
          <w:sz w:val="20"/>
          <w:szCs w:val="20"/>
        </w:rPr>
        <w:t>Sociedad Me</w:t>
      </w:r>
      <w:r w:rsidR="00C649C7" w:rsidRPr="00B06CBB">
        <w:rPr>
          <w:rFonts w:ascii="AvantGarde Bk BT" w:hAnsi="AvantGarde Bk BT"/>
          <w:color w:val="000000"/>
          <w:sz w:val="20"/>
          <w:szCs w:val="20"/>
        </w:rPr>
        <w:t>xicana de Relaciones de Trabajo;</w:t>
      </w:r>
      <w:r w:rsidRPr="00B06CBB">
        <w:rPr>
          <w:rFonts w:ascii="AvantGarde Bk BT" w:hAnsi="AvantGarde Bk BT"/>
          <w:color w:val="000000"/>
          <w:sz w:val="20"/>
          <w:szCs w:val="20"/>
        </w:rPr>
        <w:t xml:space="preserve"> </w:t>
      </w:r>
    </w:p>
    <w:p w14:paraId="14508B0A" w14:textId="0CC4C1CB" w:rsidR="003B5BA1" w:rsidRPr="00B06CBB" w:rsidRDefault="003B5BA1" w:rsidP="00356B23">
      <w:pPr>
        <w:pStyle w:val="Prrafodelista"/>
        <w:numPr>
          <w:ilvl w:val="1"/>
          <w:numId w:val="19"/>
        </w:numPr>
        <w:autoSpaceDE w:val="0"/>
        <w:autoSpaceDN w:val="0"/>
        <w:adjustRightInd w:val="0"/>
        <w:spacing w:line="240" w:lineRule="auto"/>
        <w:jc w:val="both"/>
        <w:rPr>
          <w:rFonts w:ascii="AvantGarde Bk BT" w:hAnsi="AvantGarde Bk BT"/>
          <w:color w:val="000000"/>
          <w:sz w:val="20"/>
          <w:szCs w:val="20"/>
        </w:rPr>
      </w:pPr>
      <w:r w:rsidRPr="00B06CBB">
        <w:rPr>
          <w:rFonts w:ascii="AvantGarde Bk BT" w:hAnsi="AvantGarde Bk BT"/>
          <w:color w:val="000000"/>
          <w:sz w:val="20"/>
          <w:szCs w:val="20"/>
        </w:rPr>
        <w:t>Asociación Iberoamericana de Derecho de</w:t>
      </w:r>
      <w:r w:rsidR="00C649C7" w:rsidRPr="00B06CBB">
        <w:rPr>
          <w:rFonts w:ascii="AvantGarde Bk BT" w:hAnsi="AvantGarde Bk BT"/>
          <w:color w:val="000000"/>
          <w:sz w:val="20"/>
          <w:szCs w:val="20"/>
        </w:rPr>
        <w:t>l Trabajo y la Seguridad Social;</w:t>
      </w:r>
    </w:p>
    <w:p w14:paraId="70F2C61D" w14:textId="29218111" w:rsidR="003B5BA1" w:rsidRPr="00B06CBB" w:rsidRDefault="00C649C7" w:rsidP="00356B23">
      <w:pPr>
        <w:pStyle w:val="Prrafodelista"/>
        <w:numPr>
          <w:ilvl w:val="1"/>
          <w:numId w:val="19"/>
        </w:numPr>
        <w:autoSpaceDE w:val="0"/>
        <w:autoSpaceDN w:val="0"/>
        <w:adjustRightInd w:val="0"/>
        <w:spacing w:line="240" w:lineRule="auto"/>
        <w:jc w:val="both"/>
        <w:rPr>
          <w:rFonts w:ascii="AvantGarde Bk BT" w:hAnsi="AvantGarde Bk BT"/>
          <w:color w:val="000000"/>
          <w:sz w:val="20"/>
          <w:szCs w:val="20"/>
        </w:rPr>
      </w:pPr>
      <w:r w:rsidRPr="00B06CBB">
        <w:rPr>
          <w:rFonts w:ascii="AvantGarde Bk BT" w:hAnsi="AvantGarde Bk BT"/>
          <w:color w:val="000000"/>
          <w:sz w:val="20"/>
          <w:szCs w:val="20"/>
        </w:rPr>
        <w:t>Instituto Latinoamericano de</w:t>
      </w:r>
      <w:r w:rsidR="003B5BA1" w:rsidRPr="00B06CBB">
        <w:rPr>
          <w:rFonts w:ascii="AvantGarde Bk BT" w:hAnsi="AvantGarde Bk BT"/>
          <w:color w:val="000000"/>
          <w:sz w:val="20"/>
          <w:szCs w:val="20"/>
        </w:rPr>
        <w:t xml:space="preserve"> Derecho del T</w:t>
      </w:r>
      <w:r w:rsidRPr="00B06CBB">
        <w:rPr>
          <w:rFonts w:ascii="AvantGarde Bk BT" w:hAnsi="AvantGarde Bk BT"/>
          <w:color w:val="000000"/>
          <w:sz w:val="20"/>
          <w:szCs w:val="20"/>
        </w:rPr>
        <w:t>rabajo y de la Seguridad Social;</w:t>
      </w:r>
    </w:p>
    <w:p w14:paraId="2CA72B51" w14:textId="1BB951BB" w:rsidR="003B5BA1" w:rsidRPr="00B06CBB" w:rsidRDefault="003B5BA1" w:rsidP="00356B23">
      <w:pPr>
        <w:pStyle w:val="Prrafodelista"/>
        <w:numPr>
          <w:ilvl w:val="1"/>
          <w:numId w:val="19"/>
        </w:numPr>
        <w:autoSpaceDE w:val="0"/>
        <w:autoSpaceDN w:val="0"/>
        <w:adjustRightInd w:val="0"/>
        <w:spacing w:line="240" w:lineRule="auto"/>
        <w:jc w:val="both"/>
        <w:rPr>
          <w:rFonts w:ascii="AvantGarde Bk BT" w:hAnsi="AvantGarde Bk BT"/>
          <w:color w:val="000000"/>
          <w:sz w:val="20"/>
          <w:szCs w:val="20"/>
        </w:rPr>
      </w:pPr>
      <w:r w:rsidRPr="00B06CBB">
        <w:rPr>
          <w:rFonts w:ascii="AvantGarde Bk BT" w:hAnsi="AvantGarde Bk BT"/>
          <w:color w:val="000000"/>
          <w:sz w:val="20"/>
          <w:szCs w:val="20"/>
        </w:rPr>
        <w:t>Asociación Internacional de Relaciones del Trab</w:t>
      </w:r>
      <w:r w:rsidR="00C649C7" w:rsidRPr="00B06CBB">
        <w:rPr>
          <w:rFonts w:ascii="AvantGarde Bk BT" w:hAnsi="AvantGarde Bk BT"/>
          <w:color w:val="000000"/>
          <w:sz w:val="20"/>
          <w:szCs w:val="20"/>
        </w:rPr>
        <w:t>ajo, con sede en Ginebra, Suiza;</w:t>
      </w:r>
    </w:p>
    <w:p w14:paraId="243581BE" w14:textId="29146FD9" w:rsidR="003B5BA1" w:rsidRPr="00B06CBB" w:rsidRDefault="003B5BA1" w:rsidP="00356B23">
      <w:pPr>
        <w:pStyle w:val="Prrafodelista"/>
        <w:numPr>
          <w:ilvl w:val="1"/>
          <w:numId w:val="19"/>
        </w:numPr>
        <w:autoSpaceDE w:val="0"/>
        <w:autoSpaceDN w:val="0"/>
        <w:adjustRightInd w:val="0"/>
        <w:spacing w:line="240" w:lineRule="auto"/>
        <w:jc w:val="both"/>
        <w:rPr>
          <w:rFonts w:ascii="AvantGarde Bk BT" w:hAnsi="AvantGarde Bk BT"/>
          <w:color w:val="000000"/>
          <w:sz w:val="20"/>
          <w:szCs w:val="20"/>
        </w:rPr>
      </w:pPr>
      <w:r w:rsidRPr="00B06CBB">
        <w:rPr>
          <w:rFonts w:ascii="AvantGarde Bk BT" w:hAnsi="AvantGarde Bk BT"/>
          <w:color w:val="000000"/>
          <w:sz w:val="20"/>
          <w:szCs w:val="20"/>
        </w:rPr>
        <w:t>Asociación Centroamericana de Derecho de</w:t>
      </w:r>
      <w:r w:rsidR="00C649C7" w:rsidRPr="00B06CBB">
        <w:rPr>
          <w:rFonts w:ascii="AvantGarde Bk BT" w:hAnsi="AvantGarde Bk BT"/>
          <w:color w:val="000000"/>
          <w:sz w:val="20"/>
          <w:szCs w:val="20"/>
        </w:rPr>
        <w:t>l Trabajo y la Seguridad Social;</w:t>
      </w:r>
    </w:p>
    <w:p w14:paraId="33BF1C28" w14:textId="240F9657" w:rsidR="003B5BA1" w:rsidRPr="00B06CBB" w:rsidRDefault="003B5BA1" w:rsidP="00356B23">
      <w:pPr>
        <w:pStyle w:val="Prrafodelista"/>
        <w:numPr>
          <w:ilvl w:val="1"/>
          <w:numId w:val="19"/>
        </w:numPr>
        <w:autoSpaceDE w:val="0"/>
        <w:autoSpaceDN w:val="0"/>
        <w:adjustRightInd w:val="0"/>
        <w:spacing w:line="240" w:lineRule="auto"/>
        <w:jc w:val="both"/>
        <w:rPr>
          <w:rFonts w:ascii="AvantGarde Bk BT" w:hAnsi="AvantGarde Bk BT"/>
          <w:color w:val="000000"/>
          <w:sz w:val="20"/>
          <w:szCs w:val="20"/>
        </w:rPr>
      </w:pPr>
      <w:r w:rsidRPr="00B06CBB">
        <w:rPr>
          <w:rFonts w:ascii="AvantGarde Bk BT" w:hAnsi="AvantGarde Bk BT"/>
          <w:color w:val="000000"/>
          <w:sz w:val="20"/>
          <w:szCs w:val="20"/>
        </w:rPr>
        <w:t>Academia Mexicana de Derecho</w:t>
      </w:r>
      <w:r w:rsidR="00C649C7" w:rsidRPr="00B06CBB">
        <w:rPr>
          <w:rFonts w:ascii="AvantGarde Bk BT" w:hAnsi="AvantGarde Bk BT"/>
          <w:color w:val="000000"/>
          <w:sz w:val="20"/>
          <w:szCs w:val="20"/>
        </w:rPr>
        <w:t xml:space="preserve"> del Trabajo y Previsión Social;</w:t>
      </w:r>
    </w:p>
    <w:p w14:paraId="45A804F8" w14:textId="5D80A92E" w:rsidR="003B5BA1" w:rsidRPr="00B06CBB" w:rsidRDefault="003B5BA1" w:rsidP="00356B23">
      <w:pPr>
        <w:pStyle w:val="Prrafodelista"/>
        <w:numPr>
          <w:ilvl w:val="1"/>
          <w:numId w:val="19"/>
        </w:numPr>
        <w:autoSpaceDE w:val="0"/>
        <w:autoSpaceDN w:val="0"/>
        <w:adjustRightInd w:val="0"/>
        <w:spacing w:line="240" w:lineRule="auto"/>
        <w:jc w:val="both"/>
        <w:rPr>
          <w:rFonts w:ascii="AvantGarde Bk BT" w:hAnsi="AvantGarde Bk BT"/>
          <w:color w:val="000000"/>
          <w:sz w:val="20"/>
          <w:szCs w:val="20"/>
        </w:rPr>
      </w:pPr>
      <w:r w:rsidRPr="00B06CBB">
        <w:rPr>
          <w:rFonts w:ascii="AvantGarde Bk BT" w:hAnsi="AvantGarde Bk BT"/>
          <w:color w:val="000000"/>
          <w:sz w:val="20"/>
          <w:szCs w:val="20"/>
        </w:rPr>
        <w:t>Academia Mexicana de</w:t>
      </w:r>
      <w:r w:rsidR="00C649C7" w:rsidRPr="00B06CBB">
        <w:rPr>
          <w:rFonts w:ascii="AvantGarde Bk BT" w:hAnsi="AvantGarde Bk BT"/>
          <w:color w:val="000000"/>
          <w:sz w:val="20"/>
          <w:szCs w:val="20"/>
        </w:rPr>
        <w:t xml:space="preserve"> Derecho de la Seguridad Social;</w:t>
      </w:r>
    </w:p>
    <w:p w14:paraId="59D38126" w14:textId="5E1D9775" w:rsidR="003B5BA1" w:rsidRPr="00B06CBB" w:rsidRDefault="003B5BA1" w:rsidP="00356B23">
      <w:pPr>
        <w:pStyle w:val="Prrafodelista"/>
        <w:numPr>
          <w:ilvl w:val="1"/>
          <w:numId w:val="19"/>
        </w:numPr>
        <w:autoSpaceDE w:val="0"/>
        <w:autoSpaceDN w:val="0"/>
        <w:adjustRightInd w:val="0"/>
        <w:spacing w:line="240" w:lineRule="auto"/>
        <w:jc w:val="both"/>
        <w:rPr>
          <w:rFonts w:ascii="AvantGarde Bk BT" w:hAnsi="AvantGarde Bk BT"/>
          <w:color w:val="000000"/>
          <w:sz w:val="20"/>
          <w:szCs w:val="20"/>
        </w:rPr>
      </w:pPr>
      <w:r w:rsidRPr="00B06CBB">
        <w:rPr>
          <w:rFonts w:ascii="AvantGarde Bk BT" w:hAnsi="AvantGarde Bk BT"/>
          <w:color w:val="000000"/>
          <w:sz w:val="20"/>
          <w:szCs w:val="20"/>
        </w:rPr>
        <w:t>Sociedad Mexicana de Derecho del Trabajo y de la Seguridad Social</w:t>
      </w:r>
      <w:r w:rsidR="00C649C7" w:rsidRPr="00B06CBB">
        <w:rPr>
          <w:rFonts w:ascii="AvantGarde Bk BT" w:hAnsi="AvantGarde Bk BT"/>
          <w:color w:val="000000"/>
          <w:sz w:val="20"/>
          <w:szCs w:val="20"/>
        </w:rPr>
        <w:t>;</w:t>
      </w:r>
    </w:p>
    <w:p w14:paraId="220E6D97" w14:textId="3FD7A7FF" w:rsidR="003B5BA1" w:rsidRPr="00B06CBB" w:rsidRDefault="003B5BA1" w:rsidP="00356B23">
      <w:pPr>
        <w:pStyle w:val="Prrafodelista"/>
        <w:numPr>
          <w:ilvl w:val="1"/>
          <w:numId w:val="19"/>
        </w:numPr>
        <w:autoSpaceDE w:val="0"/>
        <w:autoSpaceDN w:val="0"/>
        <w:adjustRightInd w:val="0"/>
        <w:spacing w:line="240" w:lineRule="auto"/>
        <w:jc w:val="both"/>
        <w:rPr>
          <w:rFonts w:ascii="AvantGarde Bk BT" w:hAnsi="AvantGarde Bk BT"/>
          <w:color w:val="000000"/>
          <w:sz w:val="20"/>
          <w:szCs w:val="20"/>
        </w:rPr>
      </w:pPr>
      <w:r w:rsidRPr="00B06CBB">
        <w:rPr>
          <w:rFonts w:ascii="AvantGarde Bk BT" w:hAnsi="AvantGarde Bk BT"/>
          <w:color w:val="000000"/>
          <w:sz w:val="20"/>
          <w:szCs w:val="20"/>
        </w:rPr>
        <w:t xml:space="preserve">Academia Mexicana </w:t>
      </w:r>
      <w:r w:rsidR="00C649C7" w:rsidRPr="00B06CBB">
        <w:rPr>
          <w:rFonts w:ascii="AvantGarde Bk BT" w:hAnsi="AvantGarde Bk BT"/>
          <w:color w:val="000000"/>
          <w:sz w:val="20"/>
          <w:szCs w:val="20"/>
        </w:rPr>
        <w:t>de Derecho Procesal del Trabajo;</w:t>
      </w:r>
    </w:p>
    <w:p w14:paraId="7C8C90D2" w14:textId="77777777" w:rsidR="00C649C7" w:rsidRPr="00B06CBB" w:rsidRDefault="003B5BA1" w:rsidP="00356B23">
      <w:pPr>
        <w:pStyle w:val="Prrafodelista"/>
        <w:numPr>
          <w:ilvl w:val="1"/>
          <w:numId w:val="19"/>
        </w:numPr>
        <w:autoSpaceDE w:val="0"/>
        <w:autoSpaceDN w:val="0"/>
        <w:adjustRightInd w:val="0"/>
        <w:spacing w:line="240" w:lineRule="auto"/>
        <w:jc w:val="both"/>
        <w:rPr>
          <w:rFonts w:ascii="AvantGarde Bk BT" w:hAnsi="AvantGarde Bk BT"/>
          <w:color w:val="000000"/>
          <w:sz w:val="20"/>
          <w:szCs w:val="20"/>
        </w:rPr>
      </w:pPr>
      <w:r w:rsidRPr="00B06CBB">
        <w:rPr>
          <w:rFonts w:ascii="AvantGarde Bk BT" w:hAnsi="AvantGarde Bk BT"/>
          <w:color w:val="000000"/>
          <w:sz w:val="20"/>
          <w:szCs w:val="20"/>
        </w:rPr>
        <w:t>Academia Jalisciense de Ciencias</w:t>
      </w:r>
      <w:r w:rsidR="00C649C7" w:rsidRPr="00B06CBB">
        <w:rPr>
          <w:rFonts w:ascii="AvantGarde Bk BT" w:hAnsi="AvantGarde Bk BT"/>
          <w:color w:val="000000"/>
          <w:sz w:val="20"/>
          <w:szCs w:val="20"/>
        </w:rPr>
        <w:t>;</w:t>
      </w:r>
    </w:p>
    <w:p w14:paraId="70A8D435" w14:textId="379CC3EC" w:rsidR="003B5BA1" w:rsidRPr="00B06CBB" w:rsidRDefault="003B5BA1" w:rsidP="00356B23">
      <w:pPr>
        <w:pStyle w:val="Prrafodelista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ind w:left="1066" w:hanging="357"/>
        <w:jc w:val="both"/>
        <w:rPr>
          <w:rFonts w:ascii="AvantGarde Bk BT" w:hAnsi="AvantGarde Bk BT"/>
          <w:color w:val="000000"/>
          <w:sz w:val="20"/>
          <w:szCs w:val="20"/>
        </w:rPr>
      </w:pPr>
      <w:r w:rsidRPr="00B06CBB">
        <w:rPr>
          <w:rFonts w:ascii="AvantGarde Bk BT" w:hAnsi="AvantGarde Bk BT"/>
          <w:color w:val="000000"/>
          <w:sz w:val="20"/>
          <w:szCs w:val="20"/>
        </w:rPr>
        <w:t>Instituto Jalisciense de Investigaciones Jurídicas.</w:t>
      </w:r>
    </w:p>
    <w:p w14:paraId="1AD25A2E" w14:textId="4EC75A14" w:rsidR="00350E49" w:rsidRPr="00B06CBB" w:rsidRDefault="00350E49" w:rsidP="00356B23">
      <w:pPr>
        <w:autoSpaceDE w:val="0"/>
        <w:autoSpaceDN w:val="0"/>
        <w:adjustRightInd w:val="0"/>
        <w:ind w:left="284"/>
        <w:jc w:val="both"/>
        <w:rPr>
          <w:rFonts w:ascii="AvantGarde Bk BT" w:hAnsi="AvantGarde Bk BT"/>
          <w:color w:val="000000"/>
          <w:sz w:val="20"/>
          <w:szCs w:val="20"/>
        </w:rPr>
      </w:pPr>
    </w:p>
    <w:p w14:paraId="2CEAEDE0" w14:textId="77777777" w:rsidR="003B5BA1" w:rsidRPr="00B06CBB" w:rsidRDefault="003B5BA1" w:rsidP="00356B23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641" w:hanging="357"/>
        <w:jc w:val="both"/>
        <w:rPr>
          <w:rFonts w:ascii="AvantGarde Bk BT" w:hAnsi="AvantGarde Bk BT"/>
          <w:color w:val="000000"/>
          <w:sz w:val="20"/>
          <w:szCs w:val="20"/>
        </w:rPr>
      </w:pPr>
      <w:r w:rsidRPr="00B06CBB">
        <w:rPr>
          <w:rFonts w:ascii="AvantGarde Bk BT" w:hAnsi="AvantGarde Bk BT"/>
          <w:color w:val="000000"/>
          <w:sz w:val="20"/>
          <w:szCs w:val="20"/>
        </w:rPr>
        <w:t xml:space="preserve">Que dentro de su </w:t>
      </w:r>
      <w:r w:rsidRPr="00B06CBB">
        <w:rPr>
          <w:rFonts w:ascii="AvantGarde Bk BT" w:hAnsi="AvantGarde Bk BT"/>
          <w:b/>
          <w:color w:val="000000"/>
          <w:sz w:val="20"/>
          <w:szCs w:val="20"/>
        </w:rPr>
        <w:t>participación y producción académica y editorial</w:t>
      </w:r>
      <w:r w:rsidRPr="00B06CBB">
        <w:rPr>
          <w:rFonts w:ascii="AvantGarde Bk BT" w:hAnsi="AvantGarde Bk BT"/>
          <w:color w:val="000000"/>
          <w:sz w:val="20"/>
          <w:szCs w:val="20"/>
        </w:rPr>
        <w:t xml:space="preserve"> cuenta con: </w:t>
      </w:r>
    </w:p>
    <w:p w14:paraId="4BB47886" w14:textId="77777777" w:rsidR="003B5BA1" w:rsidRPr="00B06CBB" w:rsidRDefault="003B5BA1" w:rsidP="00356B23">
      <w:pPr>
        <w:autoSpaceDE w:val="0"/>
        <w:autoSpaceDN w:val="0"/>
        <w:adjustRightInd w:val="0"/>
        <w:ind w:left="284"/>
        <w:jc w:val="both"/>
        <w:rPr>
          <w:rFonts w:ascii="AvantGarde Bk BT" w:hAnsi="AvantGarde Bk BT"/>
          <w:color w:val="000000"/>
          <w:sz w:val="20"/>
          <w:szCs w:val="20"/>
        </w:rPr>
      </w:pPr>
    </w:p>
    <w:p w14:paraId="114D701E" w14:textId="109B88BF" w:rsidR="003B5BA1" w:rsidRPr="00B06CBB" w:rsidRDefault="003B5BA1" w:rsidP="00356B23">
      <w:pPr>
        <w:pStyle w:val="Prrafodelista"/>
        <w:numPr>
          <w:ilvl w:val="0"/>
          <w:numId w:val="21"/>
        </w:numPr>
        <w:autoSpaceDE w:val="0"/>
        <w:autoSpaceDN w:val="0"/>
        <w:adjustRightInd w:val="0"/>
        <w:spacing w:line="240" w:lineRule="auto"/>
        <w:jc w:val="both"/>
        <w:rPr>
          <w:rFonts w:ascii="AvantGarde Bk BT" w:hAnsi="AvantGarde Bk BT"/>
          <w:color w:val="000000"/>
          <w:sz w:val="20"/>
          <w:szCs w:val="20"/>
        </w:rPr>
      </w:pPr>
      <w:r w:rsidRPr="00B06CBB">
        <w:rPr>
          <w:rFonts w:ascii="AvantGarde Bk BT" w:hAnsi="AvantGarde Bk BT"/>
          <w:color w:val="000000"/>
          <w:sz w:val="20"/>
          <w:szCs w:val="20"/>
        </w:rPr>
        <w:t xml:space="preserve">Un </w:t>
      </w:r>
      <w:r w:rsidR="007900B4" w:rsidRPr="00B06CBB">
        <w:rPr>
          <w:rFonts w:ascii="AvantGarde Bk BT" w:hAnsi="AvantGarde Bk BT"/>
          <w:color w:val="000000"/>
          <w:sz w:val="20"/>
          <w:szCs w:val="20"/>
        </w:rPr>
        <w:t>centenar de artículos jurídicos</w:t>
      </w:r>
      <w:r w:rsidRPr="00B06CBB">
        <w:rPr>
          <w:rFonts w:ascii="AvantGarde Bk BT" w:hAnsi="AvantGarde Bk BT"/>
          <w:color w:val="000000"/>
          <w:sz w:val="20"/>
          <w:szCs w:val="20"/>
        </w:rPr>
        <w:t xml:space="preserve"> publicados en revistas especializadas e indizadas, con arbitraje internacional y traducidos a diversos idiomas;</w:t>
      </w:r>
    </w:p>
    <w:p w14:paraId="62D2E90A" w14:textId="39D9BE89" w:rsidR="003B5BA1" w:rsidRPr="00B06CBB" w:rsidRDefault="003B5BA1" w:rsidP="00356B23">
      <w:pPr>
        <w:pStyle w:val="Prrafodelista"/>
        <w:numPr>
          <w:ilvl w:val="0"/>
          <w:numId w:val="20"/>
        </w:numPr>
        <w:autoSpaceDE w:val="0"/>
        <w:autoSpaceDN w:val="0"/>
        <w:adjustRightInd w:val="0"/>
        <w:spacing w:line="240" w:lineRule="auto"/>
        <w:jc w:val="both"/>
        <w:rPr>
          <w:rFonts w:ascii="AvantGarde Bk BT" w:hAnsi="AvantGarde Bk BT"/>
          <w:color w:val="000000"/>
          <w:sz w:val="20"/>
          <w:szCs w:val="20"/>
        </w:rPr>
      </w:pPr>
      <w:r w:rsidRPr="00B06CBB">
        <w:rPr>
          <w:rFonts w:ascii="AvantGarde Bk BT" w:hAnsi="AvantGarde Bk BT"/>
          <w:color w:val="000000"/>
          <w:sz w:val="20"/>
          <w:szCs w:val="20"/>
        </w:rPr>
        <w:t xml:space="preserve">15 libros individuales en materia del derecho civil, familiar, laboral y derecho </w:t>
      </w:r>
      <w:r w:rsidR="00C649C7" w:rsidRPr="00B06CBB">
        <w:rPr>
          <w:rFonts w:ascii="AvantGarde Bk BT" w:hAnsi="AvantGarde Bk BT"/>
          <w:color w:val="000000"/>
          <w:sz w:val="20"/>
          <w:szCs w:val="20"/>
        </w:rPr>
        <w:t>a</w:t>
      </w:r>
      <w:r w:rsidRPr="00B06CBB">
        <w:rPr>
          <w:rFonts w:ascii="AvantGarde Bk BT" w:hAnsi="AvantGarde Bk BT"/>
          <w:color w:val="000000"/>
          <w:sz w:val="20"/>
          <w:szCs w:val="20"/>
        </w:rPr>
        <w:t xml:space="preserve"> la seguridad social (siendo esta última su especialidad); los cuales se destacan por ser libros utilizados en el país y en Latinoamérica como texto</w:t>
      </w:r>
      <w:r w:rsidR="00C649C7" w:rsidRPr="00B06CBB">
        <w:rPr>
          <w:rFonts w:ascii="AvantGarde Bk BT" w:hAnsi="AvantGarde Bk BT"/>
          <w:color w:val="000000"/>
          <w:sz w:val="20"/>
          <w:szCs w:val="20"/>
        </w:rPr>
        <w:t>s</w:t>
      </w:r>
      <w:r w:rsidRPr="00B06CBB">
        <w:rPr>
          <w:rFonts w:ascii="AvantGarde Bk BT" w:hAnsi="AvantGarde Bk BT"/>
          <w:color w:val="000000"/>
          <w:sz w:val="20"/>
          <w:szCs w:val="20"/>
        </w:rPr>
        <w:t xml:space="preserve"> de consulta en la enseñanza del derecho de la seguridad social;</w:t>
      </w:r>
    </w:p>
    <w:p w14:paraId="50432309" w14:textId="0B8C842C" w:rsidR="003B5BA1" w:rsidRPr="00B06CBB" w:rsidRDefault="003B5BA1" w:rsidP="00356B23">
      <w:pPr>
        <w:pStyle w:val="Prrafodelista"/>
        <w:numPr>
          <w:ilvl w:val="0"/>
          <w:numId w:val="20"/>
        </w:numPr>
        <w:autoSpaceDE w:val="0"/>
        <w:autoSpaceDN w:val="0"/>
        <w:adjustRightInd w:val="0"/>
        <w:spacing w:line="240" w:lineRule="auto"/>
        <w:jc w:val="both"/>
        <w:rPr>
          <w:rFonts w:ascii="AvantGarde Bk BT" w:hAnsi="AvantGarde Bk BT"/>
          <w:color w:val="000000"/>
          <w:sz w:val="20"/>
          <w:szCs w:val="20"/>
        </w:rPr>
      </w:pPr>
      <w:r w:rsidRPr="00B06CBB">
        <w:rPr>
          <w:rFonts w:ascii="AvantGarde Bk BT" w:hAnsi="AvantGarde Bk BT"/>
          <w:color w:val="000000"/>
          <w:sz w:val="20"/>
          <w:szCs w:val="20"/>
        </w:rPr>
        <w:t>45 libros en coautoría en materia de derecho laboral y de la seguridad social, editados en Gran Bretaña, Estados Unidos de América, Países Bajos, Alemania, España, Rumania, Brasil, Perú, Colombia, Bolivia, Panamá, República Dominicana y México, editados en inglé</w:t>
      </w:r>
      <w:r w:rsidR="00C649C7" w:rsidRPr="00B06CBB">
        <w:rPr>
          <w:rFonts w:ascii="AvantGarde Bk BT" w:hAnsi="AvantGarde Bk BT"/>
          <w:color w:val="000000"/>
          <w:sz w:val="20"/>
          <w:szCs w:val="20"/>
        </w:rPr>
        <w:t>s, portugués, francés y español;</w:t>
      </w:r>
    </w:p>
    <w:p w14:paraId="3AA3FA85" w14:textId="213855D1" w:rsidR="003B5BA1" w:rsidRPr="00B06CBB" w:rsidRDefault="003B5BA1" w:rsidP="00356B23">
      <w:pPr>
        <w:pStyle w:val="Prrafodelista"/>
        <w:numPr>
          <w:ilvl w:val="0"/>
          <w:numId w:val="20"/>
        </w:numPr>
        <w:autoSpaceDE w:val="0"/>
        <w:autoSpaceDN w:val="0"/>
        <w:adjustRightInd w:val="0"/>
        <w:spacing w:line="240" w:lineRule="auto"/>
        <w:jc w:val="both"/>
        <w:rPr>
          <w:rFonts w:ascii="AvantGarde Bk BT" w:hAnsi="AvantGarde Bk BT"/>
          <w:color w:val="000000"/>
          <w:sz w:val="20"/>
          <w:szCs w:val="20"/>
        </w:rPr>
      </w:pPr>
      <w:r w:rsidRPr="00B06CBB">
        <w:rPr>
          <w:rFonts w:ascii="AvantGarde Bk BT" w:hAnsi="AvantGarde Bk BT"/>
          <w:color w:val="000000"/>
          <w:sz w:val="20"/>
          <w:szCs w:val="20"/>
        </w:rPr>
        <w:t xml:space="preserve">Miembro del Consejo Editorial de la </w:t>
      </w:r>
      <w:r w:rsidRPr="00B06CBB">
        <w:rPr>
          <w:rFonts w:ascii="AvantGarde Bk BT" w:hAnsi="AvantGarde Bk BT"/>
          <w:i/>
          <w:color w:val="000000"/>
          <w:sz w:val="20"/>
          <w:szCs w:val="20"/>
        </w:rPr>
        <w:t>Revista Latinoamericana de Derecho Social</w:t>
      </w:r>
      <w:r w:rsidRPr="00B06CBB">
        <w:rPr>
          <w:rFonts w:ascii="AvantGarde Bk BT" w:hAnsi="AvantGarde Bk BT"/>
          <w:color w:val="000000"/>
          <w:sz w:val="20"/>
          <w:szCs w:val="20"/>
        </w:rPr>
        <w:t>, del Instituto de Investigaciones Jurídicas de la Universi</w:t>
      </w:r>
      <w:r w:rsidR="00C649C7" w:rsidRPr="00B06CBB">
        <w:rPr>
          <w:rFonts w:ascii="AvantGarde Bk BT" w:hAnsi="AvantGarde Bk BT"/>
          <w:color w:val="000000"/>
          <w:sz w:val="20"/>
          <w:szCs w:val="20"/>
        </w:rPr>
        <w:t>dad Nacional Autónoma de México,</w:t>
      </w:r>
      <w:r w:rsidRPr="00B06CBB">
        <w:rPr>
          <w:rFonts w:ascii="AvantGarde Bk BT" w:hAnsi="AvantGarde Bk BT"/>
          <w:color w:val="000000"/>
          <w:sz w:val="20"/>
          <w:szCs w:val="20"/>
        </w:rPr>
        <w:t xml:space="preserve"> desde 2005;</w:t>
      </w:r>
    </w:p>
    <w:p w14:paraId="3FCE8986" w14:textId="6978658C" w:rsidR="00435018" w:rsidRPr="00B06CBB" w:rsidRDefault="003B5BA1" w:rsidP="00356B23">
      <w:pPr>
        <w:pStyle w:val="Prrafodelista"/>
        <w:numPr>
          <w:ilvl w:val="0"/>
          <w:numId w:val="20"/>
        </w:numPr>
        <w:autoSpaceDE w:val="0"/>
        <w:autoSpaceDN w:val="0"/>
        <w:adjustRightInd w:val="0"/>
        <w:spacing w:line="240" w:lineRule="auto"/>
        <w:jc w:val="both"/>
        <w:rPr>
          <w:rFonts w:ascii="AvantGarde Bk BT" w:hAnsi="AvantGarde Bk BT"/>
          <w:color w:val="000000"/>
          <w:sz w:val="20"/>
          <w:szCs w:val="20"/>
        </w:rPr>
      </w:pPr>
      <w:r w:rsidRPr="00B06CBB">
        <w:rPr>
          <w:rFonts w:ascii="AvantGarde Bk BT" w:hAnsi="AvantGarde Bk BT"/>
          <w:color w:val="000000"/>
          <w:sz w:val="20"/>
          <w:szCs w:val="20"/>
        </w:rPr>
        <w:t xml:space="preserve">Miembro del Consejo Editorial de la </w:t>
      </w:r>
      <w:r w:rsidRPr="00B06CBB">
        <w:rPr>
          <w:rFonts w:ascii="AvantGarde Bk BT" w:hAnsi="AvantGarde Bk BT"/>
          <w:i/>
          <w:color w:val="000000"/>
          <w:sz w:val="20"/>
          <w:szCs w:val="20"/>
        </w:rPr>
        <w:t>Revista Jurídica</w:t>
      </w:r>
      <w:r w:rsidRPr="00B06CBB">
        <w:rPr>
          <w:rFonts w:ascii="AvantGarde Bk BT" w:hAnsi="AvantGarde Bk BT"/>
          <w:color w:val="000000"/>
          <w:sz w:val="20"/>
          <w:szCs w:val="20"/>
        </w:rPr>
        <w:t xml:space="preserve"> </w:t>
      </w:r>
      <w:r w:rsidRPr="00B06CBB">
        <w:rPr>
          <w:rFonts w:ascii="AvantGarde Bk BT" w:hAnsi="AvantGarde Bk BT"/>
          <w:i/>
          <w:color w:val="000000"/>
          <w:sz w:val="20"/>
          <w:szCs w:val="20"/>
        </w:rPr>
        <w:t>Jaliscienses</w:t>
      </w:r>
      <w:r w:rsidRPr="00B06CBB">
        <w:rPr>
          <w:rFonts w:ascii="AvantGarde Bk BT" w:hAnsi="AvantGarde Bk BT"/>
          <w:color w:val="000000"/>
          <w:sz w:val="20"/>
          <w:szCs w:val="20"/>
        </w:rPr>
        <w:t xml:space="preserve"> del Centro Universitario de Ciencias Sociales y Humanidades de la Universidad de Guadalajara;</w:t>
      </w:r>
    </w:p>
    <w:p w14:paraId="4ADC9EA6" w14:textId="77777777" w:rsidR="00435018" w:rsidRPr="00B06CBB" w:rsidRDefault="00435018">
      <w:pPr>
        <w:spacing w:after="200" w:line="276" w:lineRule="auto"/>
        <w:rPr>
          <w:rFonts w:ascii="AvantGarde Bk BT" w:eastAsia="Calibri" w:hAnsi="AvantGarde Bk BT" w:cs="Times New Roman"/>
          <w:color w:val="000000"/>
          <w:sz w:val="20"/>
          <w:szCs w:val="20"/>
          <w:lang w:eastAsia="en-US"/>
        </w:rPr>
      </w:pPr>
      <w:r w:rsidRPr="00B06CBB">
        <w:rPr>
          <w:rFonts w:ascii="AvantGarde Bk BT" w:hAnsi="AvantGarde Bk BT"/>
          <w:color w:val="000000"/>
          <w:sz w:val="20"/>
          <w:szCs w:val="20"/>
        </w:rPr>
        <w:br w:type="page"/>
      </w:r>
    </w:p>
    <w:p w14:paraId="1406F1D6" w14:textId="77777777" w:rsidR="003B5BA1" w:rsidRPr="00B06CBB" w:rsidRDefault="003B5BA1" w:rsidP="00435018">
      <w:pPr>
        <w:autoSpaceDE w:val="0"/>
        <w:autoSpaceDN w:val="0"/>
        <w:adjustRightInd w:val="0"/>
        <w:ind w:left="644"/>
        <w:jc w:val="both"/>
        <w:rPr>
          <w:rFonts w:ascii="AvantGarde Bk BT" w:hAnsi="AvantGarde Bk BT"/>
          <w:color w:val="000000"/>
          <w:sz w:val="20"/>
          <w:szCs w:val="20"/>
        </w:rPr>
      </w:pPr>
    </w:p>
    <w:p w14:paraId="717E9EE9" w14:textId="77777777" w:rsidR="003B5BA1" w:rsidRPr="00B06CBB" w:rsidRDefault="003B5BA1" w:rsidP="00356B23">
      <w:pPr>
        <w:pStyle w:val="Prrafodelista"/>
        <w:numPr>
          <w:ilvl w:val="0"/>
          <w:numId w:val="20"/>
        </w:numPr>
        <w:autoSpaceDE w:val="0"/>
        <w:autoSpaceDN w:val="0"/>
        <w:adjustRightInd w:val="0"/>
        <w:spacing w:line="240" w:lineRule="auto"/>
        <w:jc w:val="both"/>
        <w:rPr>
          <w:rFonts w:ascii="AvantGarde Bk BT" w:hAnsi="AvantGarde Bk BT"/>
          <w:color w:val="000000"/>
          <w:sz w:val="20"/>
          <w:szCs w:val="20"/>
        </w:rPr>
      </w:pPr>
      <w:r w:rsidRPr="00B06CBB">
        <w:rPr>
          <w:rFonts w:ascii="AvantGarde Bk BT" w:hAnsi="AvantGarde Bk BT"/>
          <w:color w:val="000000"/>
          <w:sz w:val="20"/>
          <w:szCs w:val="20"/>
        </w:rPr>
        <w:t xml:space="preserve">Miembro del Consejo Editorial de la </w:t>
      </w:r>
      <w:r w:rsidRPr="00B06CBB">
        <w:rPr>
          <w:rFonts w:ascii="AvantGarde Bk BT" w:hAnsi="AvantGarde Bk BT"/>
          <w:i/>
          <w:color w:val="000000"/>
          <w:sz w:val="20"/>
          <w:szCs w:val="20"/>
        </w:rPr>
        <w:t>Revista Derecho Global</w:t>
      </w:r>
      <w:r w:rsidRPr="00B06CBB">
        <w:rPr>
          <w:rFonts w:ascii="AvantGarde Bk BT" w:hAnsi="AvantGarde Bk BT"/>
          <w:color w:val="000000"/>
          <w:sz w:val="20"/>
          <w:szCs w:val="20"/>
        </w:rPr>
        <w:t xml:space="preserve"> del Centro Universitario de Ciencias Sociales y Humanidades de la Universidad de Guadalajara; </w:t>
      </w:r>
    </w:p>
    <w:p w14:paraId="21A34A8E" w14:textId="77777777" w:rsidR="003B5BA1" w:rsidRPr="00B06CBB" w:rsidRDefault="003B5BA1" w:rsidP="00356B23">
      <w:pPr>
        <w:pStyle w:val="Prrafodelista"/>
        <w:numPr>
          <w:ilvl w:val="0"/>
          <w:numId w:val="20"/>
        </w:numPr>
        <w:autoSpaceDE w:val="0"/>
        <w:autoSpaceDN w:val="0"/>
        <w:adjustRightInd w:val="0"/>
        <w:spacing w:line="240" w:lineRule="auto"/>
        <w:jc w:val="both"/>
        <w:rPr>
          <w:rFonts w:ascii="AvantGarde Bk BT" w:hAnsi="AvantGarde Bk BT"/>
          <w:color w:val="000000"/>
          <w:sz w:val="20"/>
          <w:szCs w:val="20"/>
        </w:rPr>
      </w:pPr>
      <w:r w:rsidRPr="00B06CBB">
        <w:rPr>
          <w:rFonts w:ascii="AvantGarde Bk BT" w:hAnsi="AvantGarde Bk BT"/>
          <w:color w:val="000000"/>
          <w:sz w:val="20"/>
          <w:szCs w:val="20"/>
        </w:rPr>
        <w:t xml:space="preserve">Miembro del Comité Editorial de la </w:t>
      </w:r>
      <w:r w:rsidRPr="00B06CBB">
        <w:rPr>
          <w:rFonts w:ascii="AvantGarde Bk BT" w:hAnsi="AvantGarde Bk BT"/>
          <w:i/>
          <w:color w:val="000000"/>
          <w:sz w:val="20"/>
          <w:szCs w:val="20"/>
        </w:rPr>
        <w:t>Revista de</w:t>
      </w:r>
      <w:r w:rsidRPr="00B06CBB">
        <w:rPr>
          <w:rFonts w:ascii="AvantGarde Bk BT" w:hAnsi="AvantGarde Bk BT"/>
          <w:color w:val="000000"/>
          <w:sz w:val="20"/>
          <w:szCs w:val="20"/>
        </w:rPr>
        <w:t xml:space="preserve"> </w:t>
      </w:r>
      <w:r w:rsidRPr="00B06CBB">
        <w:rPr>
          <w:rFonts w:ascii="AvantGarde Bk BT" w:hAnsi="AvantGarde Bk BT"/>
          <w:i/>
          <w:color w:val="000000"/>
          <w:sz w:val="20"/>
          <w:szCs w:val="20"/>
        </w:rPr>
        <w:t xml:space="preserve">Derecho </w:t>
      </w:r>
      <w:proofErr w:type="spellStart"/>
      <w:r w:rsidRPr="00B06CBB">
        <w:rPr>
          <w:rFonts w:ascii="AvantGarde Bk BT" w:hAnsi="AvantGarde Bk BT"/>
          <w:i/>
          <w:color w:val="000000"/>
          <w:sz w:val="20"/>
          <w:szCs w:val="20"/>
        </w:rPr>
        <w:t>Estasiológico</w:t>
      </w:r>
      <w:proofErr w:type="spellEnd"/>
      <w:r w:rsidRPr="00B06CBB">
        <w:rPr>
          <w:rFonts w:ascii="AvantGarde Bk BT" w:hAnsi="AvantGarde Bk BT"/>
          <w:i/>
          <w:color w:val="000000"/>
          <w:sz w:val="20"/>
          <w:szCs w:val="20"/>
        </w:rPr>
        <w:t>, Ideología y Militancia</w:t>
      </w:r>
      <w:r w:rsidRPr="00B06CBB">
        <w:rPr>
          <w:rFonts w:ascii="AvantGarde Bk BT" w:hAnsi="AvantGarde Bk BT"/>
          <w:color w:val="000000"/>
          <w:sz w:val="20"/>
          <w:szCs w:val="20"/>
        </w:rPr>
        <w:t xml:space="preserve"> del Posgrado en Derecho de la Universidad Nacional Autónoma de México;</w:t>
      </w:r>
    </w:p>
    <w:p w14:paraId="106FF172" w14:textId="0DDD7D09" w:rsidR="003B5BA1" w:rsidRPr="00B06CBB" w:rsidRDefault="003B5BA1" w:rsidP="00356B23">
      <w:pPr>
        <w:pStyle w:val="Prrafodelista"/>
        <w:numPr>
          <w:ilvl w:val="0"/>
          <w:numId w:val="20"/>
        </w:numPr>
        <w:autoSpaceDE w:val="0"/>
        <w:autoSpaceDN w:val="0"/>
        <w:adjustRightInd w:val="0"/>
        <w:spacing w:line="240" w:lineRule="auto"/>
        <w:jc w:val="both"/>
        <w:rPr>
          <w:rFonts w:ascii="AvantGarde Bk BT" w:hAnsi="AvantGarde Bk BT"/>
          <w:color w:val="000000"/>
          <w:sz w:val="20"/>
          <w:szCs w:val="20"/>
        </w:rPr>
      </w:pPr>
      <w:r w:rsidRPr="00B06CBB">
        <w:rPr>
          <w:rFonts w:ascii="AvantGarde Bk BT" w:hAnsi="AvantGarde Bk BT"/>
          <w:color w:val="000000"/>
          <w:sz w:val="20"/>
          <w:szCs w:val="20"/>
        </w:rPr>
        <w:t xml:space="preserve">Miembro del Comité Científico de la </w:t>
      </w:r>
      <w:r w:rsidRPr="00B06CBB">
        <w:rPr>
          <w:rFonts w:ascii="AvantGarde Bk BT" w:hAnsi="AvantGarde Bk BT"/>
          <w:i/>
          <w:color w:val="000000"/>
          <w:sz w:val="20"/>
          <w:szCs w:val="20"/>
        </w:rPr>
        <w:t>Revista Ciencia Jurídica</w:t>
      </w:r>
      <w:r w:rsidRPr="00B06CBB">
        <w:rPr>
          <w:rFonts w:ascii="AvantGarde Bk BT" w:hAnsi="AvantGarde Bk BT"/>
          <w:color w:val="000000"/>
          <w:sz w:val="20"/>
          <w:szCs w:val="20"/>
        </w:rPr>
        <w:t xml:space="preserve"> </w:t>
      </w:r>
      <w:r w:rsidR="00C649C7" w:rsidRPr="00B06CBB">
        <w:rPr>
          <w:rFonts w:ascii="AvantGarde Bk BT" w:hAnsi="AvantGarde Bk BT"/>
          <w:color w:val="000000"/>
          <w:sz w:val="20"/>
          <w:szCs w:val="20"/>
        </w:rPr>
        <w:t>de la Universidad de Guanajuato;</w:t>
      </w:r>
    </w:p>
    <w:p w14:paraId="318E5D4F" w14:textId="12440823" w:rsidR="003B5BA1" w:rsidRPr="00B06CBB" w:rsidRDefault="003B5BA1" w:rsidP="00356B23">
      <w:pPr>
        <w:pStyle w:val="Prrafodelista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AvantGarde Bk BT" w:hAnsi="AvantGarde Bk BT"/>
          <w:color w:val="000000"/>
          <w:sz w:val="20"/>
          <w:szCs w:val="20"/>
        </w:rPr>
      </w:pPr>
      <w:r w:rsidRPr="00B06CBB">
        <w:rPr>
          <w:rFonts w:ascii="AvantGarde Bk BT" w:hAnsi="AvantGarde Bk BT"/>
          <w:color w:val="000000"/>
          <w:sz w:val="20"/>
          <w:szCs w:val="20"/>
        </w:rPr>
        <w:t>Además de ser evaluador internacional de artículos jurídicos y de otras disciplinas de las ciencias sociales, en múltiples revistas jurídicas especializadas e indizadas, en temas relacionados con el derecho social, principalmente en Argentina, Brasil, Colombia, Perú, Centroamérica y México.</w:t>
      </w:r>
    </w:p>
    <w:p w14:paraId="58FEFF9F" w14:textId="77777777" w:rsidR="003B5BA1" w:rsidRPr="00B06CBB" w:rsidRDefault="003B5BA1" w:rsidP="00356B23">
      <w:pPr>
        <w:autoSpaceDE w:val="0"/>
        <w:autoSpaceDN w:val="0"/>
        <w:adjustRightInd w:val="0"/>
        <w:jc w:val="both"/>
        <w:rPr>
          <w:rFonts w:ascii="AvantGarde Bk BT" w:hAnsi="AvantGarde Bk BT"/>
          <w:color w:val="000000"/>
          <w:sz w:val="20"/>
          <w:szCs w:val="20"/>
        </w:rPr>
      </w:pPr>
    </w:p>
    <w:p w14:paraId="5DF0F99A" w14:textId="7741E3EA" w:rsidR="008861F0" w:rsidRPr="00B06CBB" w:rsidRDefault="00B9256E" w:rsidP="00356B23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641" w:hanging="357"/>
        <w:jc w:val="both"/>
        <w:rPr>
          <w:rFonts w:ascii="AvantGarde Bk BT" w:hAnsi="AvantGarde Bk BT"/>
          <w:color w:val="000000"/>
          <w:sz w:val="20"/>
          <w:szCs w:val="20"/>
        </w:rPr>
      </w:pPr>
      <w:r w:rsidRPr="00B06CBB">
        <w:rPr>
          <w:rFonts w:ascii="AvantGarde Bk BT" w:hAnsi="AvantGarde Bk BT"/>
          <w:color w:val="000000"/>
          <w:sz w:val="20"/>
          <w:szCs w:val="20"/>
        </w:rPr>
        <w:t xml:space="preserve">Que el profesor Ángel Guillermo Ruiz Moreno ha sido profesor de posgrado en diversas </w:t>
      </w:r>
      <w:r w:rsidR="0001472A" w:rsidRPr="00B06CBB">
        <w:rPr>
          <w:rFonts w:ascii="AvantGarde Bk BT" w:hAnsi="AvantGarde Bk BT"/>
          <w:color w:val="000000"/>
          <w:sz w:val="20"/>
          <w:szCs w:val="20"/>
        </w:rPr>
        <w:t>U</w:t>
      </w:r>
      <w:r w:rsidRPr="00B06CBB">
        <w:rPr>
          <w:rFonts w:ascii="AvantGarde Bk BT" w:hAnsi="AvantGarde Bk BT"/>
          <w:color w:val="000000"/>
          <w:sz w:val="20"/>
          <w:szCs w:val="20"/>
        </w:rPr>
        <w:t>niversidades de M</w:t>
      </w:r>
      <w:r w:rsidR="009D5F78" w:rsidRPr="00B06CBB">
        <w:rPr>
          <w:rFonts w:ascii="AvantGarde Bk BT" w:hAnsi="AvantGarde Bk BT"/>
          <w:color w:val="000000"/>
          <w:sz w:val="20"/>
          <w:szCs w:val="20"/>
        </w:rPr>
        <w:t>éxico</w:t>
      </w:r>
      <w:r w:rsidR="00CB543D" w:rsidRPr="00B06CBB">
        <w:rPr>
          <w:rFonts w:ascii="AvantGarde Bk BT" w:hAnsi="AvantGarde Bk BT"/>
          <w:color w:val="000000"/>
          <w:sz w:val="20"/>
          <w:szCs w:val="20"/>
        </w:rPr>
        <w:t>, entre ellas la Escuela Libre de Derecho, la Universidad Panamericana (Campus Guadalajara y Aguascalientes), el Tecnológico de Monterrey (Campus ciudad de México, San Luis Potosí y Guada</w:t>
      </w:r>
      <w:r w:rsidR="00C649C7" w:rsidRPr="00B06CBB">
        <w:rPr>
          <w:rFonts w:ascii="AvantGarde Bk BT" w:hAnsi="AvantGarde Bk BT"/>
          <w:color w:val="000000"/>
          <w:sz w:val="20"/>
          <w:szCs w:val="20"/>
        </w:rPr>
        <w:t>lajara) y en la mayoría de las u</w:t>
      </w:r>
      <w:r w:rsidR="00CB543D" w:rsidRPr="00B06CBB">
        <w:rPr>
          <w:rFonts w:ascii="AvantGarde Bk BT" w:hAnsi="AvantGarde Bk BT"/>
          <w:color w:val="000000"/>
          <w:sz w:val="20"/>
          <w:szCs w:val="20"/>
        </w:rPr>
        <w:t>niversidad</w:t>
      </w:r>
      <w:r w:rsidR="00961194" w:rsidRPr="00B06CBB">
        <w:rPr>
          <w:rFonts w:ascii="AvantGarde Bk BT" w:hAnsi="AvantGarde Bk BT"/>
          <w:color w:val="000000"/>
          <w:sz w:val="20"/>
          <w:szCs w:val="20"/>
        </w:rPr>
        <w:t xml:space="preserve">es </w:t>
      </w:r>
      <w:r w:rsidR="00C649C7" w:rsidRPr="00B06CBB">
        <w:rPr>
          <w:rFonts w:ascii="AvantGarde Bk BT" w:hAnsi="AvantGarde Bk BT"/>
          <w:color w:val="000000"/>
          <w:sz w:val="20"/>
          <w:szCs w:val="20"/>
        </w:rPr>
        <w:t>p</w:t>
      </w:r>
      <w:r w:rsidR="00CB543D" w:rsidRPr="00B06CBB">
        <w:rPr>
          <w:rFonts w:ascii="AvantGarde Bk BT" w:hAnsi="AvantGarde Bk BT"/>
          <w:color w:val="000000"/>
          <w:sz w:val="20"/>
          <w:szCs w:val="20"/>
        </w:rPr>
        <w:t>úblicas del país</w:t>
      </w:r>
      <w:r w:rsidR="000260F4" w:rsidRPr="00B06CBB">
        <w:rPr>
          <w:rFonts w:ascii="AvantGarde Bk BT" w:hAnsi="AvantGarde Bk BT"/>
          <w:color w:val="000000"/>
          <w:sz w:val="20"/>
          <w:szCs w:val="20"/>
        </w:rPr>
        <w:t xml:space="preserve">. </w:t>
      </w:r>
    </w:p>
    <w:p w14:paraId="3FB1C0AC" w14:textId="77777777" w:rsidR="008861F0" w:rsidRPr="00B06CBB" w:rsidRDefault="008861F0" w:rsidP="00356B23">
      <w:pPr>
        <w:autoSpaceDE w:val="0"/>
        <w:autoSpaceDN w:val="0"/>
        <w:adjustRightInd w:val="0"/>
        <w:jc w:val="both"/>
        <w:rPr>
          <w:rFonts w:ascii="AvantGarde Bk BT" w:hAnsi="AvantGarde Bk BT"/>
          <w:color w:val="000000"/>
          <w:sz w:val="20"/>
          <w:szCs w:val="20"/>
        </w:rPr>
      </w:pPr>
    </w:p>
    <w:p w14:paraId="7058E726" w14:textId="1C1364D0" w:rsidR="000260F4" w:rsidRPr="00B06CBB" w:rsidRDefault="008861F0" w:rsidP="00356B23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641" w:hanging="357"/>
        <w:jc w:val="both"/>
        <w:rPr>
          <w:rFonts w:ascii="AvantGarde Bk BT" w:hAnsi="AvantGarde Bk BT"/>
          <w:color w:val="000000"/>
          <w:sz w:val="20"/>
          <w:szCs w:val="20"/>
        </w:rPr>
      </w:pPr>
      <w:r w:rsidRPr="00B06CBB">
        <w:rPr>
          <w:rFonts w:ascii="AvantGarde Bk BT" w:hAnsi="AvantGarde Bk BT"/>
          <w:color w:val="000000"/>
          <w:sz w:val="20"/>
          <w:szCs w:val="20"/>
        </w:rPr>
        <w:t xml:space="preserve">Que ha sido </w:t>
      </w:r>
      <w:r w:rsidR="00CB543D" w:rsidRPr="00B06CBB">
        <w:rPr>
          <w:rFonts w:ascii="AvantGarde Bk BT" w:hAnsi="AvantGarde Bk BT"/>
          <w:color w:val="000000"/>
          <w:sz w:val="20"/>
          <w:szCs w:val="20"/>
        </w:rPr>
        <w:t xml:space="preserve">profesor </w:t>
      </w:r>
      <w:r w:rsidRPr="00B06CBB">
        <w:rPr>
          <w:rFonts w:ascii="AvantGarde Bk BT" w:hAnsi="AvantGarde Bk BT"/>
          <w:color w:val="000000"/>
          <w:sz w:val="20"/>
          <w:szCs w:val="20"/>
        </w:rPr>
        <w:t xml:space="preserve">honorario, distinguido o visitante </w:t>
      </w:r>
      <w:r w:rsidR="00CB543D" w:rsidRPr="00B06CBB">
        <w:rPr>
          <w:rFonts w:ascii="AvantGarde Bk BT" w:hAnsi="AvantGarde Bk BT"/>
          <w:color w:val="000000"/>
          <w:sz w:val="20"/>
          <w:szCs w:val="20"/>
        </w:rPr>
        <w:t>en diversas Universidades</w:t>
      </w:r>
      <w:r w:rsidR="009D5F78" w:rsidRPr="00B06CBB">
        <w:rPr>
          <w:rFonts w:ascii="AvantGarde Bk BT" w:hAnsi="AvantGarde Bk BT"/>
          <w:color w:val="000000"/>
          <w:sz w:val="20"/>
          <w:szCs w:val="20"/>
        </w:rPr>
        <w:t xml:space="preserve"> Latinoamerica</w:t>
      </w:r>
      <w:r w:rsidR="00CB543D" w:rsidRPr="00B06CBB">
        <w:rPr>
          <w:rFonts w:ascii="AvantGarde Bk BT" w:hAnsi="AvantGarde Bk BT"/>
          <w:color w:val="000000"/>
          <w:sz w:val="20"/>
          <w:szCs w:val="20"/>
        </w:rPr>
        <w:t>nas</w:t>
      </w:r>
      <w:r w:rsidR="006F0288" w:rsidRPr="00B06CBB">
        <w:rPr>
          <w:rFonts w:ascii="AvantGarde Bk BT" w:hAnsi="AvantGarde Bk BT"/>
          <w:color w:val="000000"/>
          <w:sz w:val="20"/>
          <w:szCs w:val="20"/>
        </w:rPr>
        <w:t>.</w:t>
      </w:r>
    </w:p>
    <w:p w14:paraId="56B4A162" w14:textId="27613EA9" w:rsidR="00350E49" w:rsidRPr="00B06CBB" w:rsidRDefault="00350E49" w:rsidP="00356B23">
      <w:pPr>
        <w:autoSpaceDE w:val="0"/>
        <w:autoSpaceDN w:val="0"/>
        <w:adjustRightInd w:val="0"/>
        <w:jc w:val="both"/>
        <w:rPr>
          <w:rFonts w:ascii="AvantGarde Bk BT" w:hAnsi="AvantGarde Bk BT"/>
          <w:color w:val="000000"/>
          <w:sz w:val="20"/>
          <w:szCs w:val="20"/>
        </w:rPr>
      </w:pPr>
    </w:p>
    <w:p w14:paraId="44B5E73C" w14:textId="3DDE9B8F" w:rsidR="00F62BAB" w:rsidRPr="00B06CBB" w:rsidRDefault="000260F4" w:rsidP="00356B23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641" w:hanging="357"/>
        <w:jc w:val="both"/>
        <w:rPr>
          <w:rFonts w:ascii="AvantGarde Bk BT" w:hAnsi="AvantGarde Bk BT"/>
          <w:color w:val="000000"/>
          <w:sz w:val="20"/>
          <w:szCs w:val="20"/>
        </w:rPr>
      </w:pPr>
      <w:r w:rsidRPr="00B06CBB">
        <w:rPr>
          <w:rFonts w:ascii="AvantGarde Bk BT" w:hAnsi="AvantGarde Bk BT"/>
          <w:color w:val="000000"/>
          <w:sz w:val="20"/>
          <w:szCs w:val="20"/>
        </w:rPr>
        <w:t xml:space="preserve">Que ha sido </w:t>
      </w:r>
      <w:r w:rsidR="00AE1493" w:rsidRPr="00B06CBB">
        <w:rPr>
          <w:rFonts w:ascii="AvantGarde Bk BT" w:hAnsi="AvantGarde Bk BT"/>
          <w:color w:val="000000"/>
          <w:sz w:val="20"/>
          <w:szCs w:val="20"/>
        </w:rPr>
        <w:t>conferencista</w:t>
      </w:r>
      <w:r w:rsidRPr="00B06CBB">
        <w:rPr>
          <w:rFonts w:ascii="AvantGarde Bk BT" w:hAnsi="AvantGarde Bk BT"/>
          <w:color w:val="000000"/>
          <w:sz w:val="20"/>
          <w:szCs w:val="20"/>
        </w:rPr>
        <w:t xml:space="preserve">, ponente y panelista </w:t>
      </w:r>
      <w:r w:rsidR="009D5F78" w:rsidRPr="00B06CBB">
        <w:rPr>
          <w:rFonts w:ascii="AvantGarde Bk BT" w:hAnsi="AvantGarde Bk BT"/>
          <w:color w:val="000000"/>
          <w:sz w:val="20"/>
          <w:szCs w:val="20"/>
        </w:rPr>
        <w:t xml:space="preserve">en </w:t>
      </w:r>
      <w:r w:rsidRPr="00B06CBB">
        <w:rPr>
          <w:rFonts w:ascii="AvantGarde Bk BT" w:hAnsi="AvantGarde Bk BT"/>
          <w:color w:val="000000"/>
          <w:sz w:val="20"/>
          <w:szCs w:val="20"/>
        </w:rPr>
        <w:t>alrededor de trescientos c</w:t>
      </w:r>
      <w:r w:rsidR="009D5F78" w:rsidRPr="00B06CBB">
        <w:rPr>
          <w:rFonts w:ascii="AvantGarde Bk BT" w:hAnsi="AvantGarde Bk BT"/>
          <w:color w:val="000000"/>
          <w:sz w:val="20"/>
          <w:szCs w:val="20"/>
        </w:rPr>
        <w:t>ongresos, foros, talleres</w:t>
      </w:r>
      <w:r w:rsidRPr="00B06CBB">
        <w:rPr>
          <w:rFonts w:ascii="AvantGarde Bk BT" w:hAnsi="AvantGarde Bk BT"/>
          <w:color w:val="000000"/>
          <w:sz w:val="20"/>
          <w:szCs w:val="20"/>
        </w:rPr>
        <w:t>, seminarios</w:t>
      </w:r>
      <w:r w:rsidR="009D5F78" w:rsidRPr="00B06CBB">
        <w:rPr>
          <w:rFonts w:ascii="AvantGarde Bk BT" w:hAnsi="AvantGarde Bk BT"/>
          <w:color w:val="000000"/>
          <w:sz w:val="20"/>
          <w:szCs w:val="20"/>
        </w:rPr>
        <w:t xml:space="preserve"> y </w:t>
      </w:r>
      <w:r w:rsidRPr="00B06CBB">
        <w:rPr>
          <w:rFonts w:ascii="AvantGarde Bk BT" w:hAnsi="AvantGarde Bk BT"/>
          <w:color w:val="000000"/>
          <w:sz w:val="20"/>
          <w:szCs w:val="20"/>
        </w:rPr>
        <w:t xml:space="preserve">diversos </w:t>
      </w:r>
      <w:r w:rsidR="009D5F78" w:rsidRPr="00B06CBB">
        <w:rPr>
          <w:rFonts w:ascii="AvantGarde Bk BT" w:hAnsi="AvantGarde Bk BT"/>
          <w:color w:val="000000"/>
          <w:sz w:val="20"/>
          <w:szCs w:val="20"/>
        </w:rPr>
        <w:t>eventos académico</w:t>
      </w:r>
      <w:r w:rsidR="00035101" w:rsidRPr="00B06CBB">
        <w:rPr>
          <w:rFonts w:ascii="AvantGarde Bk BT" w:hAnsi="AvantGarde Bk BT"/>
          <w:color w:val="000000"/>
          <w:sz w:val="20"/>
          <w:szCs w:val="20"/>
        </w:rPr>
        <w:t>s</w:t>
      </w:r>
      <w:r w:rsidR="009D5F78" w:rsidRPr="00B06CBB">
        <w:rPr>
          <w:rFonts w:ascii="AvantGarde Bk BT" w:hAnsi="AvantGarde Bk BT"/>
          <w:color w:val="000000"/>
          <w:sz w:val="20"/>
          <w:szCs w:val="20"/>
        </w:rPr>
        <w:t>, tanto n</w:t>
      </w:r>
      <w:r w:rsidR="00FC7283" w:rsidRPr="00B06CBB">
        <w:rPr>
          <w:rFonts w:ascii="AvantGarde Bk BT" w:hAnsi="AvantGarde Bk BT"/>
          <w:color w:val="000000"/>
          <w:sz w:val="20"/>
          <w:szCs w:val="20"/>
        </w:rPr>
        <w:t xml:space="preserve">acionales como internacionales, </w:t>
      </w:r>
      <w:r w:rsidR="00035101" w:rsidRPr="00B06CBB">
        <w:rPr>
          <w:rFonts w:ascii="AvantGarde Bk BT" w:hAnsi="AvantGarde Bk BT"/>
          <w:color w:val="000000"/>
          <w:sz w:val="20"/>
          <w:szCs w:val="20"/>
        </w:rPr>
        <w:t xml:space="preserve">abordando temáticas diversas de derechos sociales y los derechos humanos, aportaciones que han sido luego publicadas en Memorias de Congresos y revistas especializadas. </w:t>
      </w:r>
      <w:r w:rsidR="00F62BAB" w:rsidRPr="00B06CBB">
        <w:rPr>
          <w:rFonts w:ascii="AvantGarde Bk BT" w:hAnsi="AvantGarde Bk BT"/>
          <w:color w:val="000000"/>
          <w:sz w:val="20"/>
          <w:szCs w:val="20"/>
        </w:rPr>
        <w:t>Ha sido ponente en las Comisiones de Seguridad Social, tanto en la Cámara de Diputados Federal, como en el Senado de la República, en temas relacionados con el derecho laboral y el de la seguridad social.</w:t>
      </w:r>
    </w:p>
    <w:p w14:paraId="4D273E5E" w14:textId="77777777" w:rsidR="00035101" w:rsidRPr="00B06CBB" w:rsidRDefault="00035101" w:rsidP="00356B23">
      <w:pPr>
        <w:autoSpaceDE w:val="0"/>
        <w:autoSpaceDN w:val="0"/>
        <w:adjustRightInd w:val="0"/>
        <w:jc w:val="both"/>
        <w:rPr>
          <w:rFonts w:ascii="AvantGarde Bk BT" w:hAnsi="AvantGarde Bk BT"/>
          <w:color w:val="000000"/>
          <w:sz w:val="20"/>
          <w:szCs w:val="20"/>
        </w:rPr>
      </w:pPr>
    </w:p>
    <w:p w14:paraId="26EF015F" w14:textId="7422D92A" w:rsidR="00B9256E" w:rsidRPr="00B06CBB" w:rsidRDefault="00035101" w:rsidP="00356B23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641" w:hanging="357"/>
        <w:jc w:val="both"/>
        <w:rPr>
          <w:rFonts w:ascii="AvantGarde Bk BT" w:hAnsi="AvantGarde Bk BT"/>
          <w:color w:val="000000"/>
          <w:sz w:val="20"/>
          <w:szCs w:val="20"/>
        </w:rPr>
      </w:pPr>
      <w:r w:rsidRPr="00B06CBB">
        <w:rPr>
          <w:rFonts w:ascii="AvantGarde Bk BT" w:hAnsi="AvantGarde Bk BT"/>
          <w:color w:val="000000"/>
          <w:sz w:val="20"/>
          <w:szCs w:val="20"/>
        </w:rPr>
        <w:t xml:space="preserve">Que </w:t>
      </w:r>
      <w:r w:rsidR="00FC7283" w:rsidRPr="00B06CBB">
        <w:rPr>
          <w:rFonts w:ascii="AvantGarde Bk BT" w:hAnsi="AvantGarde Bk BT"/>
          <w:color w:val="000000"/>
          <w:sz w:val="20"/>
          <w:szCs w:val="20"/>
        </w:rPr>
        <w:t xml:space="preserve">fue invitado como Investigador Nacional de México en Seguridad Social por la Asociación Internacional de Seguridad Social, con sede en Ginebra, Suiza, a los cuatro foros mundiales </w:t>
      </w:r>
      <w:r w:rsidR="002E0837" w:rsidRPr="00B06CBB">
        <w:rPr>
          <w:rFonts w:ascii="AvantGarde Bk BT" w:hAnsi="AvantGarde Bk BT"/>
          <w:color w:val="000000"/>
          <w:sz w:val="20"/>
          <w:szCs w:val="20"/>
        </w:rPr>
        <w:t xml:space="preserve">que </w:t>
      </w:r>
      <w:r w:rsidR="00FC7283" w:rsidRPr="00B06CBB">
        <w:rPr>
          <w:rFonts w:ascii="AvantGarde Bk BT" w:hAnsi="AvantGarde Bk BT"/>
          <w:color w:val="000000"/>
          <w:sz w:val="20"/>
          <w:szCs w:val="20"/>
        </w:rPr>
        <w:t>a la fecha se han celebrado:</w:t>
      </w:r>
    </w:p>
    <w:p w14:paraId="432A93EE" w14:textId="77777777" w:rsidR="00FC7283" w:rsidRPr="00B06CBB" w:rsidRDefault="00FC7283" w:rsidP="00356B23">
      <w:pPr>
        <w:autoSpaceDE w:val="0"/>
        <w:autoSpaceDN w:val="0"/>
        <w:adjustRightInd w:val="0"/>
        <w:jc w:val="both"/>
        <w:rPr>
          <w:rFonts w:ascii="AvantGarde Bk BT" w:hAnsi="AvantGarde Bk BT"/>
          <w:color w:val="000000"/>
          <w:sz w:val="20"/>
          <w:szCs w:val="20"/>
        </w:rPr>
      </w:pPr>
    </w:p>
    <w:p w14:paraId="78FA5978" w14:textId="354CD255" w:rsidR="00FC7283" w:rsidRPr="00B06CBB" w:rsidRDefault="00FC7283" w:rsidP="00356B23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line="240" w:lineRule="auto"/>
        <w:jc w:val="both"/>
        <w:rPr>
          <w:rFonts w:ascii="AvantGarde Bk BT" w:hAnsi="AvantGarde Bk BT"/>
          <w:color w:val="000000"/>
          <w:sz w:val="20"/>
          <w:szCs w:val="20"/>
        </w:rPr>
      </w:pPr>
      <w:r w:rsidRPr="00B06CBB">
        <w:rPr>
          <w:rFonts w:ascii="AvantGarde Bk BT" w:hAnsi="AvantGarde Bk BT"/>
          <w:color w:val="000000"/>
          <w:sz w:val="20"/>
          <w:szCs w:val="20"/>
        </w:rPr>
        <w:t>En Moscú, Federación de Rusia, en 2007;</w:t>
      </w:r>
    </w:p>
    <w:p w14:paraId="3B0476C2" w14:textId="4CBC5493" w:rsidR="00FC7283" w:rsidRPr="00B06CBB" w:rsidRDefault="00FC7283" w:rsidP="00356B23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line="240" w:lineRule="auto"/>
        <w:jc w:val="both"/>
        <w:rPr>
          <w:rFonts w:ascii="AvantGarde Bk BT" w:hAnsi="AvantGarde Bk BT"/>
          <w:color w:val="000000"/>
          <w:sz w:val="20"/>
          <w:szCs w:val="20"/>
        </w:rPr>
      </w:pPr>
      <w:r w:rsidRPr="00B06CBB">
        <w:rPr>
          <w:rFonts w:ascii="AvantGarde Bk BT" w:hAnsi="AvantGarde Bk BT"/>
          <w:color w:val="000000"/>
          <w:sz w:val="20"/>
          <w:szCs w:val="20"/>
        </w:rPr>
        <w:t>En Ciudad del Cabo, Sudáfrica, en 2010;</w:t>
      </w:r>
    </w:p>
    <w:p w14:paraId="70D594DA" w14:textId="18AB1CFA" w:rsidR="00FC7283" w:rsidRPr="00B06CBB" w:rsidRDefault="00FC7283" w:rsidP="00356B23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line="240" w:lineRule="auto"/>
        <w:jc w:val="both"/>
        <w:rPr>
          <w:rFonts w:ascii="AvantGarde Bk BT" w:hAnsi="AvantGarde Bk BT"/>
          <w:color w:val="000000"/>
          <w:sz w:val="20"/>
          <w:szCs w:val="20"/>
        </w:rPr>
      </w:pPr>
      <w:r w:rsidRPr="00B06CBB">
        <w:rPr>
          <w:rFonts w:ascii="AvantGarde Bk BT" w:hAnsi="AvantGarde Bk BT"/>
          <w:color w:val="000000"/>
          <w:sz w:val="20"/>
          <w:szCs w:val="20"/>
        </w:rPr>
        <w:t xml:space="preserve">En Doha, </w:t>
      </w:r>
      <w:proofErr w:type="spellStart"/>
      <w:r w:rsidRPr="00B06CBB">
        <w:rPr>
          <w:rFonts w:ascii="AvantGarde Bk BT" w:hAnsi="AvantGarde Bk BT"/>
          <w:color w:val="000000"/>
          <w:sz w:val="20"/>
          <w:szCs w:val="20"/>
        </w:rPr>
        <w:t>Qtar</w:t>
      </w:r>
      <w:proofErr w:type="spellEnd"/>
      <w:r w:rsidRPr="00B06CBB">
        <w:rPr>
          <w:rFonts w:ascii="AvantGarde Bk BT" w:hAnsi="AvantGarde Bk BT"/>
          <w:color w:val="000000"/>
          <w:sz w:val="20"/>
          <w:szCs w:val="20"/>
        </w:rPr>
        <w:t>, en 2013; y,</w:t>
      </w:r>
    </w:p>
    <w:p w14:paraId="70055C19" w14:textId="6E5021FB" w:rsidR="00FC7283" w:rsidRPr="00B06CBB" w:rsidRDefault="00FC7283" w:rsidP="00356B23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1003" w:hanging="357"/>
        <w:jc w:val="both"/>
        <w:rPr>
          <w:rFonts w:ascii="AvantGarde Bk BT" w:hAnsi="AvantGarde Bk BT"/>
          <w:color w:val="000000"/>
          <w:sz w:val="20"/>
          <w:szCs w:val="20"/>
        </w:rPr>
      </w:pPr>
      <w:r w:rsidRPr="00B06CBB">
        <w:rPr>
          <w:rFonts w:ascii="AvantGarde Bk BT" w:hAnsi="AvantGarde Bk BT"/>
          <w:color w:val="000000"/>
          <w:sz w:val="20"/>
          <w:szCs w:val="20"/>
        </w:rPr>
        <w:t>En Cd. de Panamá, Panamá, en 2016.</w:t>
      </w:r>
    </w:p>
    <w:p w14:paraId="2DA340ED" w14:textId="77777777" w:rsidR="000D7864" w:rsidRPr="00B06CBB" w:rsidRDefault="000D7864" w:rsidP="00356B23">
      <w:pPr>
        <w:autoSpaceDE w:val="0"/>
        <w:autoSpaceDN w:val="0"/>
        <w:adjustRightInd w:val="0"/>
        <w:jc w:val="both"/>
        <w:rPr>
          <w:rFonts w:ascii="AvantGarde Bk BT" w:hAnsi="AvantGarde Bk BT"/>
          <w:color w:val="000000"/>
          <w:sz w:val="20"/>
          <w:szCs w:val="20"/>
        </w:rPr>
      </w:pPr>
    </w:p>
    <w:p w14:paraId="276100D7" w14:textId="39A6D08F" w:rsidR="00195F0B" w:rsidRPr="00B06CBB" w:rsidRDefault="00195F0B" w:rsidP="00356B23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641" w:hanging="357"/>
        <w:jc w:val="both"/>
        <w:rPr>
          <w:rFonts w:ascii="AvantGarde Bk BT" w:hAnsi="AvantGarde Bk BT"/>
          <w:color w:val="000000"/>
          <w:sz w:val="20"/>
          <w:szCs w:val="20"/>
        </w:rPr>
      </w:pPr>
      <w:r w:rsidRPr="00B06CBB">
        <w:rPr>
          <w:rFonts w:ascii="AvantGarde Bk BT" w:hAnsi="AvantGarde Bk BT"/>
          <w:color w:val="000000"/>
          <w:sz w:val="20"/>
          <w:szCs w:val="20"/>
        </w:rPr>
        <w:t>Que inició su trayectoria docente desde el año de 1975, ingresando como profesor de asignatura de la Universidad de Guadalajara y tiene una antigüedad</w:t>
      </w:r>
      <w:r w:rsidR="00B756D3" w:rsidRPr="00B06CBB">
        <w:rPr>
          <w:rFonts w:ascii="AvantGarde Bk BT" w:hAnsi="AvantGarde Bk BT"/>
          <w:color w:val="000000"/>
          <w:sz w:val="20"/>
          <w:szCs w:val="20"/>
        </w:rPr>
        <w:t>,</w:t>
      </w:r>
      <w:r w:rsidRPr="00B06CBB">
        <w:rPr>
          <w:rFonts w:ascii="AvantGarde Bk BT" w:hAnsi="AvantGarde Bk BT"/>
          <w:color w:val="000000"/>
          <w:sz w:val="20"/>
          <w:szCs w:val="20"/>
        </w:rPr>
        <w:t xml:space="preserve"> reconocida por la Institución</w:t>
      </w:r>
      <w:r w:rsidR="00B756D3" w:rsidRPr="00B06CBB">
        <w:rPr>
          <w:rFonts w:ascii="AvantGarde Bk BT" w:hAnsi="AvantGarde Bk BT"/>
          <w:color w:val="000000"/>
          <w:sz w:val="20"/>
          <w:szCs w:val="20"/>
        </w:rPr>
        <w:t>,</w:t>
      </w:r>
      <w:r w:rsidRPr="00B06CBB">
        <w:rPr>
          <w:rFonts w:ascii="AvantGarde Bk BT" w:hAnsi="AvantGarde Bk BT"/>
          <w:color w:val="000000"/>
          <w:sz w:val="20"/>
          <w:szCs w:val="20"/>
        </w:rPr>
        <w:t xml:space="preserve"> de 34 años. Actualmente el Dr. Ángel Guillermo Ruiz Moreno se desempeña académicamente como: </w:t>
      </w:r>
    </w:p>
    <w:p w14:paraId="4F69FBEA" w14:textId="77777777" w:rsidR="00195F0B" w:rsidRPr="00B06CBB" w:rsidRDefault="00195F0B" w:rsidP="00356B23">
      <w:pPr>
        <w:autoSpaceDE w:val="0"/>
        <w:autoSpaceDN w:val="0"/>
        <w:adjustRightInd w:val="0"/>
        <w:jc w:val="both"/>
        <w:rPr>
          <w:rFonts w:ascii="AvantGarde Bk BT" w:hAnsi="AvantGarde Bk BT"/>
          <w:color w:val="000000"/>
          <w:sz w:val="20"/>
          <w:szCs w:val="20"/>
        </w:rPr>
      </w:pPr>
    </w:p>
    <w:p w14:paraId="2FF2289C" w14:textId="2A652D7F" w:rsidR="00195F0B" w:rsidRPr="00B06CBB" w:rsidRDefault="00195F0B" w:rsidP="00356B23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line="240" w:lineRule="auto"/>
        <w:jc w:val="both"/>
        <w:rPr>
          <w:rFonts w:ascii="AvantGarde Bk BT" w:hAnsi="AvantGarde Bk BT"/>
          <w:color w:val="000000"/>
          <w:sz w:val="20"/>
          <w:szCs w:val="20"/>
        </w:rPr>
      </w:pPr>
      <w:r w:rsidRPr="00B06CBB">
        <w:rPr>
          <w:rFonts w:ascii="AvantGarde Bk BT" w:hAnsi="AvantGarde Bk BT"/>
          <w:color w:val="000000"/>
          <w:sz w:val="20"/>
          <w:szCs w:val="20"/>
        </w:rPr>
        <w:t>Profesor Investigador Titular “C”, Tiempo Completo</w:t>
      </w:r>
      <w:r w:rsidR="00B756D3" w:rsidRPr="00B06CBB">
        <w:rPr>
          <w:rFonts w:ascii="AvantGarde Bk BT" w:hAnsi="AvantGarde Bk BT"/>
          <w:color w:val="000000"/>
          <w:sz w:val="20"/>
          <w:szCs w:val="20"/>
        </w:rPr>
        <w:t>,</w:t>
      </w:r>
      <w:r w:rsidRPr="00B06CBB">
        <w:rPr>
          <w:rFonts w:ascii="AvantGarde Bk BT" w:hAnsi="AvantGarde Bk BT"/>
          <w:color w:val="000000"/>
          <w:sz w:val="20"/>
          <w:szCs w:val="20"/>
        </w:rPr>
        <w:t xml:space="preserve"> de la División de Estudios Jurídicos del Centro Universitario de Ciencias Sociales y Humanidades de la Univers</w:t>
      </w:r>
      <w:r w:rsidR="00B756D3" w:rsidRPr="00B06CBB">
        <w:rPr>
          <w:rFonts w:ascii="AvantGarde Bk BT" w:hAnsi="AvantGarde Bk BT"/>
          <w:color w:val="000000"/>
          <w:sz w:val="20"/>
          <w:szCs w:val="20"/>
        </w:rPr>
        <w:t>idad de Guadalajara, desde 2006;</w:t>
      </w:r>
    </w:p>
    <w:p w14:paraId="780CB206" w14:textId="1BB1C351" w:rsidR="00195F0B" w:rsidRPr="00B06CBB" w:rsidRDefault="00195F0B" w:rsidP="00356B23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line="240" w:lineRule="auto"/>
        <w:jc w:val="both"/>
        <w:rPr>
          <w:rFonts w:ascii="AvantGarde Bk BT" w:hAnsi="AvantGarde Bk BT"/>
          <w:color w:val="000000"/>
          <w:sz w:val="20"/>
          <w:szCs w:val="20"/>
        </w:rPr>
      </w:pPr>
      <w:r w:rsidRPr="00B06CBB">
        <w:rPr>
          <w:rFonts w:ascii="AvantGarde Bk BT" w:hAnsi="AvantGarde Bk BT"/>
          <w:color w:val="000000"/>
          <w:sz w:val="20"/>
          <w:szCs w:val="20"/>
        </w:rPr>
        <w:lastRenderedPageBreak/>
        <w:t xml:space="preserve">Investigador nacional, nivel III, del Sistema Nacional de Investigadores (SNI) del Consejo Nacional de Ciencia y Tecnología (CONACYT), distinción vigente del 1 de enero de </w:t>
      </w:r>
      <w:r w:rsidR="00B756D3" w:rsidRPr="00B06CBB">
        <w:rPr>
          <w:rFonts w:ascii="AvantGarde Bk BT" w:hAnsi="AvantGarde Bk BT"/>
          <w:color w:val="000000"/>
          <w:sz w:val="20"/>
          <w:szCs w:val="20"/>
        </w:rPr>
        <w:t>2015 al 31 de diciembre de 2019;</w:t>
      </w:r>
    </w:p>
    <w:p w14:paraId="1A1689B7" w14:textId="3CE1C3FB" w:rsidR="00195F0B" w:rsidRPr="00B06CBB" w:rsidRDefault="00195F0B" w:rsidP="00356B23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line="240" w:lineRule="auto"/>
        <w:jc w:val="both"/>
        <w:rPr>
          <w:rFonts w:ascii="AvantGarde Bk BT" w:hAnsi="AvantGarde Bk BT"/>
          <w:color w:val="000000"/>
          <w:sz w:val="20"/>
          <w:szCs w:val="20"/>
        </w:rPr>
      </w:pPr>
      <w:r w:rsidRPr="00B06CBB">
        <w:rPr>
          <w:rFonts w:ascii="AvantGarde Bk BT" w:hAnsi="AvantGarde Bk BT"/>
          <w:color w:val="000000"/>
          <w:sz w:val="20"/>
          <w:szCs w:val="20"/>
        </w:rPr>
        <w:t xml:space="preserve">Profesor permanente del Centro Interamericano de Estudios de Seguridad social (CIEES), órgano técnico de docencia, capacitación e investigación de la Conferencia Interamericana de Seguridad Social (CISS), con sede permanente en </w:t>
      </w:r>
      <w:r w:rsidR="00B756D3" w:rsidRPr="00B06CBB">
        <w:rPr>
          <w:rFonts w:ascii="AvantGarde Bk BT" w:hAnsi="AvantGarde Bk BT"/>
          <w:color w:val="000000"/>
          <w:sz w:val="20"/>
          <w:szCs w:val="20"/>
        </w:rPr>
        <w:t>la ciudad de México, desde 2000;</w:t>
      </w:r>
    </w:p>
    <w:p w14:paraId="6DADFCEE" w14:textId="628EC936" w:rsidR="00195F0B" w:rsidRPr="00B06CBB" w:rsidRDefault="00195F0B" w:rsidP="00356B23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line="240" w:lineRule="auto"/>
        <w:jc w:val="both"/>
        <w:rPr>
          <w:rFonts w:ascii="AvantGarde Bk BT" w:hAnsi="AvantGarde Bk BT"/>
          <w:color w:val="000000"/>
          <w:sz w:val="20"/>
          <w:szCs w:val="20"/>
        </w:rPr>
      </w:pPr>
      <w:r w:rsidRPr="00B06CBB">
        <w:rPr>
          <w:rFonts w:ascii="AvantGarde Bk BT" w:hAnsi="AvantGarde Bk BT"/>
          <w:color w:val="000000"/>
          <w:sz w:val="20"/>
          <w:szCs w:val="20"/>
        </w:rPr>
        <w:t xml:space="preserve">Investigador externo invitado del Instituto Max-Planck de Derecho Social e Internacional, con sede en </w:t>
      </w:r>
      <w:proofErr w:type="spellStart"/>
      <w:r w:rsidRPr="00B06CBB">
        <w:rPr>
          <w:rFonts w:ascii="AvantGarde Bk BT" w:hAnsi="AvantGarde Bk BT"/>
          <w:color w:val="000000"/>
          <w:sz w:val="20"/>
          <w:szCs w:val="20"/>
        </w:rPr>
        <w:t>Munich</w:t>
      </w:r>
      <w:proofErr w:type="spellEnd"/>
      <w:r w:rsidRPr="00B06CBB">
        <w:rPr>
          <w:rFonts w:ascii="AvantGarde Bk BT" w:hAnsi="AvantGarde Bk BT"/>
          <w:color w:val="000000"/>
          <w:sz w:val="20"/>
          <w:szCs w:val="20"/>
        </w:rPr>
        <w:t>, Alemania</w:t>
      </w:r>
      <w:r w:rsidR="00B756D3" w:rsidRPr="00B06CBB">
        <w:rPr>
          <w:rFonts w:ascii="AvantGarde Bk BT" w:hAnsi="AvantGarde Bk BT"/>
          <w:color w:val="000000"/>
          <w:sz w:val="20"/>
          <w:szCs w:val="20"/>
        </w:rPr>
        <w:t>, desde 2009;</w:t>
      </w:r>
    </w:p>
    <w:p w14:paraId="46CD334B" w14:textId="744D76B4" w:rsidR="00195F0B" w:rsidRPr="00B06CBB" w:rsidRDefault="00195F0B" w:rsidP="00356B23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line="240" w:lineRule="auto"/>
        <w:jc w:val="both"/>
        <w:rPr>
          <w:rFonts w:ascii="AvantGarde Bk BT" w:hAnsi="AvantGarde Bk BT"/>
          <w:color w:val="000000"/>
          <w:sz w:val="20"/>
          <w:szCs w:val="20"/>
        </w:rPr>
      </w:pPr>
      <w:r w:rsidRPr="00B06CBB">
        <w:rPr>
          <w:rFonts w:ascii="AvantGarde Bk BT" w:hAnsi="AvantGarde Bk BT"/>
          <w:color w:val="000000"/>
          <w:sz w:val="20"/>
          <w:szCs w:val="20"/>
        </w:rPr>
        <w:t>Profesor p</w:t>
      </w:r>
      <w:r w:rsidR="00B756D3" w:rsidRPr="00B06CBB">
        <w:rPr>
          <w:rFonts w:ascii="AvantGarde Bk BT" w:hAnsi="AvantGarde Bk BT"/>
          <w:color w:val="000000"/>
          <w:sz w:val="20"/>
          <w:szCs w:val="20"/>
        </w:rPr>
        <w:t>erfil PROMEP/PRODEP, desde 2002;</w:t>
      </w:r>
    </w:p>
    <w:p w14:paraId="49358F66" w14:textId="5ACFDD36" w:rsidR="00195F0B" w:rsidRPr="00B06CBB" w:rsidRDefault="00195F0B" w:rsidP="00356B23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1003" w:hanging="357"/>
        <w:jc w:val="both"/>
        <w:rPr>
          <w:rFonts w:ascii="AvantGarde Bk BT" w:hAnsi="AvantGarde Bk BT"/>
          <w:color w:val="000000"/>
          <w:sz w:val="20"/>
          <w:szCs w:val="20"/>
        </w:rPr>
      </w:pPr>
      <w:r w:rsidRPr="00B06CBB">
        <w:rPr>
          <w:rFonts w:ascii="AvantGarde Bk BT" w:hAnsi="AvantGarde Bk BT"/>
          <w:color w:val="000000"/>
          <w:sz w:val="20"/>
          <w:szCs w:val="20"/>
        </w:rPr>
        <w:t>Evaluador de programas doctorales de nueva creación, evaluador entre pares, dictaminador de estancias doctorales en el extranjero, evaluador de recursos de reconsideración, así como de temas-frontera de la ciencia, entre otros rubros dentro del</w:t>
      </w:r>
      <w:r w:rsidR="00B756D3" w:rsidRPr="00B06CBB">
        <w:rPr>
          <w:rFonts w:ascii="AvantGarde Bk BT" w:hAnsi="AvantGarde Bk BT"/>
          <w:color w:val="000000"/>
          <w:sz w:val="20"/>
          <w:szCs w:val="20"/>
        </w:rPr>
        <w:t xml:space="preserve"> Instituto</w:t>
      </w:r>
      <w:r w:rsidRPr="00B06CBB">
        <w:rPr>
          <w:rFonts w:ascii="AvantGarde Bk BT" w:hAnsi="AvantGarde Bk BT"/>
          <w:color w:val="000000"/>
          <w:sz w:val="20"/>
          <w:szCs w:val="20"/>
        </w:rPr>
        <w:t xml:space="preserve"> Nacional de Ciencia y Tecnología, desde hace más de una década.</w:t>
      </w:r>
    </w:p>
    <w:p w14:paraId="7D684691" w14:textId="77777777" w:rsidR="00195F0B" w:rsidRPr="00B06CBB" w:rsidRDefault="00195F0B" w:rsidP="00356B23">
      <w:pPr>
        <w:autoSpaceDE w:val="0"/>
        <w:autoSpaceDN w:val="0"/>
        <w:adjustRightInd w:val="0"/>
        <w:jc w:val="both"/>
        <w:rPr>
          <w:rFonts w:ascii="AvantGarde Bk BT" w:hAnsi="AvantGarde Bk BT"/>
          <w:color w:val="000000"/>
          <w:sz w:val="20"/>
          <w:szCs w:val="20"/>
        </w:rPr>
      </w:pPr>
    </w:p>
    <w:p w14:paraId="1A9BE1F7" w14:textId="0E93CC9C" w:rsidR="000D7864" w:rsidRPr="00B06CBB" w:rsidRDefault="000D7864" w:rsidP="00356B23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641" w:hanging="357"/>
        <w:jc w:val="both"/>
        <w:rPr>
          <w:rFonts w:ascii="AvantGarde Bk BT" w:hAnsi="AvantGarde Bk BT"/>
          <w:color w:val="000000"/>
          <w:sz w:val="20"/>
          <w:szCs w:val="20"/>
        </w:rPr>
      </w:pPr>
      <w:r w:rsidRPr="00B06CBB">
        <w:rPr>
          <w:rFonts w:ascii="AvantGarde Bk BT" w:hAnsi="AvantGarde Bk BT"/>
          <w:color w:val="000000"/>
          <w:sz w:val="20"/>
          <w:szCs w:val="20"/>
        </w:rPr>
        <w:t>Que ha sido profesor de la Universidad de Guadalajara en el nivel medio superior y superior</w:t>
      </w:r>
      <w:r w:rsidR="00B756D3" w:rsidRPr="00B06CBB">
        <w:rPr>
          <w:rFonts w:ascii="AvantGarde Bk BT" w:hAnsi="AvantGarde Bk BT"/>
          <w:color w:val="000000"/>
          <w:sz w:val="20"/>
          <w:szCs w:val="20"/>
        </w:rPr>
        <w:t>;</w:t>
      </w:r>
      <w:r w:rsidRPr="00B06CBB">
        <w:rPr>
          <w:rFonts w:ascii="AvantGarde Bk BT" w:hAnsi="AvantGarde Bk BT"/>
          <w:color w:val="000000"/>
          <w:sz w:val="20"/>
          <w:szCs w:val="20"/>
        </w:rPr>
        <w:t xml:space="preserve"> en este último nivel en licenciaturas, maestrías y doctorados en diversos </w:t>
      </w:r>
      <w:r w:rsidR="002A1303" w:rsidRPr="00B06CBB">
        <w:rPr>
          <w:rFonts w:ascii="AvantGarde Bk BT" w:hAnsi="AvantGarde Bk BT"/>
          <w:color w:val="000000"/>
          <w:sz w:val="20"/>
          <w:szCs w:val="20"/>
        </w:rPr>
        <w:t>c</w:t>
      </w:r>
      <w:r w:rsidRPr="00B06CBB">
        <w:rPr>
          <w:rFonts w:ascii="AvantGarde Bk BT" w:hAnsi="AvantGarde Bk BT"/>
          <w:color w:val="000000"/>
          <w:sz w:val="20"/>
          <w:szCs w:val="20"/>
        </w:rPr>
        <w:t xml:space="preserve">entros </w:t>
      </w:r>
      <w:r w:rsidR="002A1303" w:rsidRPr="00B06CBB">
        <w:rPr>
          <w:rFonts w:ascii="AvantGarde Bk BT" w:hAnsi="AvantGarde Bk BT"/>
          <w:color w:val="000000"/>
          <w:sz w:val="20"/>
          <w:szCs w:val="20"/>
        </w:rPr>
        <w:t>u</w:t>
      </w:r>
      <w:r w:rsidRPr="00B06CBB">
        <w:rPr>
          <w:rFonts w:ascii="AvantGarde Bk BT" w:hAnsi="AvantGarde Bk BT"/>
          <w:color w:val="000000"/>
          <w:sz w:val="20"/>
          <w:szCs w:val="20"/>
        </w:rPr>
        <w:t>niversitarios, principalmente en el Centro Universitario de Ciencias Sociales y Humanidades, el Centro Universitario de Ciencias Económico Administrativas y en el Centro Universitario de Tonalá.</w:t>
      </w:r>
    </w:p>
    <w:p w14:paraId="005466BB" w14:textId="77777777" w:rsidR="00FC2D3A" w:rsidRPr="00B06CBB" w:rsidRDefault="00FC2D3A" w:rsidP="00356B23">
      <w:pPr>
        <w:autoSpaceDE w:val="0"/>
        <w:autoSpaceDN w:val="0"/>
        <w:adjustRightInd w:val="0"/>
        <w:jc w:val="both"/>
        <w:rPr>
          <w:rFonts w:ascii="AvantGarde Bk BT" w:hAnsi="AvantGarde Bk BT"/>
          <w:color w:val="000000"/>
          <w:sz w:val="20"/>
          <w:szCs w:val="20"/>
        </w:rPr>
      </w:pPr>
    </w:p>
    <w:p w14:paraId="4579E64E" w14:textId="4166ADEC" w:rsidR="003B6BBB" w:rsidRPr="00B06CBB" w:rsidRDefault="003B6BBB" w:rsidP="00356B23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641" w:hanging="357"/>
        <w:jc w:val="both"/>
        <w:rPr>
          <w:rFonts w:ascii="AvantGarde Bk BT" w:hAnsi="AvantGarde Bk BT"/>
          <w:color w:val="000000"/>
          <w:sz w:val="20"/>
          <w:szCs w:val="20"/>
        </w:rPr>
      </w:pPr>
      <w:r w:rsidRPr="00B06CBB">
        <w:rPr>
          <w:rFonts w:ascii="AvantGarde Bk BT" w:hAnsi="AvantGarde Bk BT"/>
          <w:color w:val="000000"/>
          <w:sz w:val="20"/>
          <w:szCs w:val="20"/>
        </w:rPr>
        <w:t xml:space="preserve">Que entre sus </w:t>
      </w:r>
      <w:r w:rsidRPr="00B06CBB">
        <w:rPr>
          <w:rFonts w:ascii="AvantGarde Bk BT" w:hAnsi="AvantGarde Bk BT"/>
          <w:b/>
          <w:color w:val="000000"/>
          <w:sz w:val="20"/>
          <w:szCs w:val="20"/>
        </w:rPr>
        <w:t>actividades directivas</w:t>
      </w:r>
      <w:r w:rsidRPr="00B06CBB">
        <w:rPr>
          <w:rFonts w:ascii="AvantGarde Bk BT" w:hAnsi="AvantGarde Bk BT"/>
          <w:color w:val="000000"/>
          <w:sz w:val="20"/>
          <w:szCs w:val="20"/>
        </w:rPr>
        <w:t xml:space="preserve"> </w:t>
      </w:r>
      <w:r w:rsidR="000260F4" w:rsidRPr="00B06CBB">
        <w:rPr>
          <w:rFonts w:ascii="AvantGarde Bk BT" w:hAnsi="AvantGarde Bk BT"/>
          <w:color w:val="000000"/>
          <w:sz w:val="20"/>
          <w:szCs w:val="20"/>
        </w:rPr>
        <w:t xml:space="preserve">en la Universidad de Guadalajara </w:t>
      </w:r>
      <w:r w:rsidRPr="00B06CBB">
        <w:rPr>
          <w:rFonts w:ascii="AvantGarde Bk BT" w:hAnsi="AvantGarde Bk BT"/>
          <w:color w:val="000000"/>
          <w:sz w:val="20"/>
          <w:szCs w:val="20"/>
        </w:rPr>
        <w:t>se destacan las siguientes:</w:t>
      </w:r>
    </w:p>
    <w:p w14:paraId="35EE0CF2" w14:textId="77777777" w:rsidR="003B6BBB" w:rsidRPr="00B06CBB" w:rsidRDefault="003B6BBB" w:rsidP="00356B23">
      <w:pPr>
        <w:autoSpaceDE w:val="0"/>
        <w:autoSpaceDN w:val="0"/>
        <w:adjustRightInd w:val="0"/>
        <w:jc w:val="both"/>
        <w:rPr>
          <w:rFonts w:ascii="AvantGarde Bk BT" w:hAnsi="AvantGarde Bk BT"/>
          <w:color w:val="000000"/>
          <w:sz w:val="20"/>
          <w:szCs w:val="20"/>
        </w:rPr>
      </w:pPr>
    </w:p>
    <w:p w14:paraId="0DD67121" w14:textId="69AA0670" w:rsidR="003B6BBB" w:rsidRPr="00B06CBB" w:rsidRDefault="003B6BBB" w:rsidP="00356B23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line="240" w:lineRule="auto"/>
        <w:jc w:val="both"/>
        <w:rPr>
          <w:rFonts w:ascii="AvantGarde Bk BT" w:hAnsi="AvantGarde Bk BT"/>
          <w:color w:val="000000"/>
          <w:sz w:val="20"/>
          <w:szCs w:val="20"/>
        </w:rPr>
      </w:pPr>
      <w:r w:rsidRPr="00B06CBB">
        <w:rPr>
          <w:rFonts w:ascii="AvantGarde Bk BT" w:hAnsi="AvantGarde Bk BT"/>
          <w:color w:val="000000"/>
          <w:sz w:val="20"/>
          <w:szCs w:val="20"/>
        </w:rPr>
        <w:t>Coordinador del Doctorado en Derecho</w:t>
      </w:r>
      <w:r w:rsidR="00834319" w:rsidRPr="00B06CBB">
        <w:rPr>
          <w:rFonts w:ascii="AvantGarde Bk BT" w:hAnsi="AvantGarde Bk BT"/>
          <w:color w:val="000000"/>
          <w:sz w:val="20"/>
          <w:szCs w:val="20"/>
        </w:rPr>
        <w:t xml:space="preserve"> en Investigación</w:t>
      </w:r>
      <w:r w:rsidR="00B756D3" w:rsidRPr="00B06CBB">
        <w:rPr>
          <w:rFonts w:ascii="AvantGarde Bk BT" w:hAnsi="AvantGarde Bk BT"/>
          <w:color w:val="000000"/>
          <w:sz w:val="20"/>
          <w:szCs w:val="20"/>
        </w:rPr>
        <w:t>,</w:t>
      </w:r>
      <w:r w:rsidR="00834319" w:rsidRPr="00B06CBB">
        <w:rPr>
          <w:rFonts w:ascii="AvantGarde Bk BT" w:hAnsi="AvantGarde Bk BT"/>
          <w:color w:val="000000"/>
          <w:sz w:val="20"/>
          <w:szCs w:val="20"/>
        </w:rPr>
        <w:t xml:space="preserve"> impartido en el Centro Universitario de Ciencias Social</w:t>
      </w:r>
      <w:r w:rsidR="00B756D3" w:rsidRPr="00B06CBB">
        <w:rPr>
          <w:rFonts w:ascii="AvantGarde Bk BT" w:hAnsi="AvantGarde Bk BT"/>
          <w:color w:val="000000"/>
          <w:sz w:val="20"/>
          <w:szCs w:val="20"/>
        </w:rPr>
        <w:t>es y Humanidades, desde el 2012;</w:t>
      </w:r>
    </w:p>
    <w:p w14:paraId="76BEA679" w14:textId="5D391BBF" w:rsidR="003B6BBB" w:rsidRPr="00B06CBB" w:rsidRDefault="003B6BBB" w:rsidP="00356B23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line="240" w:lineRule="auto"/>
        <w:jc w:val="both"/>
        <w:rPr>
          <w:rFonts w:ascii="AvantGarde Bk BT" w:hAnsi="AvantGarde Bk BT"/>
          <w:color w:val="000000"/>
          <w:sz w:val="20"/>
          <w:szCs w:val="20"/>
        </w:rPr>
      </w:pPr>
      <w:r w:rsidRPr="00B06CBB">
        <w:rPr>
          <w:rFonts w:ascii="AvantGarde Bk BT" w:hAnsi="AvantGarde Bk BT"/>
          <w:color w:val="000000"/>
          <w:sz w:val="20"/>
          <w:szCs w:val="20"/>
        </w:rPr>
        <w:t>Director de la entonces División de Ciencias Sociales y Jurídicas del</w:t>
      </w:r>
      <w:r w:rsidR="00834319" w:rsidRPr="00B06CBB">
        <w:rPr>
          <w:rFonts w:ascii="AvantGarde Bk BT" w:hAnsi="AvantGarde Bk BT"/>
          <w:color w:val="000000"/>
          <w:sz w:val="20"/>
          <w:szCs w:val="20"/>
        </w:rPr>
        <w:t xml:space="preserve"> Centro Universitario de Tonalá</w:t>
      </w:r>
      <w:r w:rsidR="00F20216" w:rsidRPr="00B06CBB">
        <w:rPr>
          <w:rFonts w:ascii="AvantGarde Bk BT" w:hAnsi="AvantGarde Bk BT"/>
          <w:color w:val="000000"/>
          <w:sz w:val="20"/>
          <w:szCs w:val="20"/>
        </w:rPr>
        <w:t>,</w:t>
      </w:r>
      <w:r w:rsidR="00B756D3" w:rsidRPr="00B06CBB">
        <w:rPr>
          <w:rFonts w:ascii="AvantGarde Bk BT" w:hAnsi="AvantGarde Bk BT"/>
          <w:color w:val="000000"/>
          <w:sz w:val="20"/>
          <w:szCs w:val="20"/>
        </w:rPr>
        <w:t xml:space="preserve"> en 2016;</w:t>
      </w:r>
    </w:p>
    <w:p w14:paraId="0B056599" w14:textId="64C1C8D2" w:rsidR="003B6BBB" w:rsidRPr="00B06CBB" w:rsidRDefault="003B6BBB" w:rsidP="00356B23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line="240" w:lineRule="auto"/>
        <w:jc w:val="both"/>
        <w:rPr>
          <w:rFonts w:ascii="AvantGarde Bk BT" w:hAnsi="AvantGarde Bk BT"/>
          <w:color w:val="000000"/>
          <w:sz w:val="20"/>
          <w:szCs w:val="20"/>
        </w:rPr>
      </w:pPr>
      <w:r w:rsidRPr="00B06CBB">
        <w:rPr>
          <w:rFonts w:ascii="AvantGarde Bk BT" w:hAnsi="AvantGarde Bk BT"/>
          <w:color w:val="000000"/>
          <w:sz w:val="20"/>
          <w:szCs w:val="20"/>
        </w:rPr>
        <w:t>Jefe del Departamento de Ciencias Jurídicas del</w:t>
      </w:r>
      <w:r w:rsidR="00292905" w:rsidRPr="00B06CBB">
        <w:rPr>
          <w:rFonts w:ascii="AvantGarde Bk BT" w:hAnsi="AvantGarde Bk BT"/>
          <w:color w:val="000000"/>
          <w:sz w:val="20"/>
          <w:szCs w:val="20"/>
        </w:rPr>
        <w:t xml:space="preserve"> Centro U</w:t>
      </w:r>
      <w:r w:rsidR="003405D7" w:rsidRPr="00B06CBB">
        <w:rPr>
          <w:rFonts w:ascii="AvantGarde Bk BT" w:hAnsi="AvantGarde Bk BT"/>
          <w:color w:val="000000"/>
          <w:sz w:val="20"/>
          <w:szCs w:val="20"/>
        </w:rPr>
        <w:t>niversi</w:t>
      </w:r>
      <w:r w:rsidR="00B756D3" w:rsidRPr="00B06CBB">
        <w:rPr>
          <w:rFonts w:ascii="AvantGarde Bk BT" w:hAnsi="AvantGarde Bk BT"/>
          <w:color w:val="000000"/>
          <w:sz w:val="20"/>
          <w:szCs w:val="20"/>
        </w:rPr>
        <w:t>tario de Tonalá, de 2012 a 2016;</w:t>
      </w:r>
    </w:p>
    <w:p w14:paraId="691758F3" w14:textId="7941FDF2" w:rsidR="003B6BBB" w:rsidRPr="00B06CBB" w:rsidRDefault="003B6BBB" w:rsidP="00356B23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1003" w:hanging="357"/>
        <w:jc w:val="both"/>
        <w:rPr>
          <w:rFonts w:ascii="AvantGarde Bk BT" w:hAnsi="AvantGarde Bk BT"/>
          <w:color w:val="000000"/>
          <w:sz w:val="20"/>
          <w:szCs w:val="20"/>
        </w:rPr>
      </w:pPr>
      <w:r w:rsidRPr="00B06CBB">
        <w:rPr>
          <w:rFonts w:ascii="AvantGarde Bk BT" w:hAnsi="AvantGarde Bk BT"/>
          <w:color w:val="000000"/>
          <w:sz w:val="20"/>
          <w:szCs w:val="20"/>
        </w:rPr>
        <w:t>Integrante de la Junta Académica de la Maestría en Derecho</w:t>
      </w:r>
      <w:r w:rsidR="00B756D3" w:rsidRPr="00B06CBB">
        <w:rPr>
          <w:rFonts w:ascii="AvantGarde Bk BT" w:hAnsi="AvantGarde Bk BT"/>
          <w:color w:val="000000"/>
          <w:sz w:val="20"/>
          <w:szCs w:val="20"/>
        </w:rPr>
        <w:t>,</w:t>
      </w:r>
      <w:r w:rsidRPr="00B06CBB">
        <w:rPr>
          <w:rFonts w:ascii="AvantGarde Bk BT" w:hAnsi="AvantGarde Bk BT"/>
          <w:color w:val="000000"/>
          <w:sz w:val="20"/>
          <w:szCs w:val="20"/>
        </w:rPr>
        <w:t xml:space="preserve"> impartida en el Centro Universitario de </w:t>
      </w:r>
      <w:r w:rsidR="00292905" w:rsidRPr="00B06CBB">
        <w:rPr>
          <w:rFonts w:ascii="AvantGarde Bk BT" w:hAnsi="AvantGarde Bk BT"/>
          <w:color w:val="000000"/>
          <w:sz w:val="20"/>
          <w:szCs w:val="20"/>
        </w:rPr>
        <w:t>C</w:t>
      </w:r>
      <w:r w:rsidR="003405D7" w:rsidRPr="00B06CBB">
        <w:rPr>
          <w:rFonts w:ascii="AvantGarde Bk BT" w:hAnsi="AvantGarde Bk BT"/>
          <w:color w:val="000000"/>
          <w:sz w:val="20"/>
          <w:szCs w:val="20"/>
        </w:rPr>
        <w:t>iencias Sociales y Humanidades</w:t>
      </w:r>
      <w:r w:rsidR="00F20216" w:rsidRPr="00B06CBB">
        <w:rPr>
          <w:rFonts w:ascii="AvantGarde Bk BT" w:hAnsi="AvantGarde Bk BT"/>
          <w:color w:val="000000"/>
          <w:sz w:val="20"/>
          <w:szCs w:val="20"/>
        </w:rPr>
        <w:t>,</w:t>
      </w:r>
      <w:r w:rsidR="003405D7" w:rsidRPr="00B06CBB">
        <w:rPr>
          <w:rFonts w:ascii="AvantGarde Bk BT" w:hAnsi="AvantGarde Bk BT"/>
          <w:color w:val="000000"/>
          <w:sz w:val="20"/>
          <w:szCs w:val="20"/>
        </w:rPr>
        <w:t xml:space="preserve"> de 2014 a la fecha.</w:t>
      </w:r>
    </w:p>
    <w:p w14:paraId="528FD5B7" w14:textId="77777777" w:rsidR="00961194" w:rsidRPr="00B06CBB" w:rsidRDefault="00961194" w:rsidP="00356B23">
      <w:pPr>
        <w:autoSpaceDE w:val="0"/>
        <w:autoSpaceDN w:val="0"/>
        <w:adjustRightInd w:val="0"/>
        <w:jc w:val="both"/>
        <w:rPr>
          <w:rFonts w:ascii="AvantGarde Bk BT" w:hAnsi="AvantGarde Bk BT"/>
          <w:color w:val="000000"/>
          <w:sz w:val="20"/>
          <w:szCs w:val="20"/>
        </w:rPr>
      </w:pPr>
    </w:p>
    <w:p w14:paraId="75BBCFCB" w14:textId="4D0F2EA2" w:rsidR="0001472A" w:rsidRPr="00B06CBB" w:rsidRDefault="00376BF9" w:rsidP="00356B23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641" w:hanging="357"/>
        <w:jc w:val="both"/>
        <w:rPr>
          <w:rFonts w:ascii="AvantGarde Bk BT" w:hAnsi="AvantGarde Bk BT"/>
          <w:color w:val="000000"/>
          <w:sz w:val="20"/>
          <w:szCs w:val="20"/>
        </w:rPr>
      </w:pPr>
      <w:r w:rsidRPr="00B06CBB">
        <w:rPr>
          <w:rFonts w:ascii="AvantGarde Bk BT" w:hAnsi="AvantGarde Bk BT"/>
          <w:color w:val="000000"/>
          <w:sz w:val="20"/>
          <w:szCs w:val="20"/>
        </w:rPr>
        <w:t xml:space="preserve">Que las investigaciones del Dr. Ángel Guillermo Ruiz Moreno en el ámbito de la seguridad y previsión social han tenido gran relevancia </w:t>
      </w:r>
      <w:r w:rsidR="00356B23" w:rsidRPr="00B06CBB">
        <w:rPr>
          <w:rFonts w:ascii="AvantGarde Bk BT" w:hAnsi="AvantGarde Bk BT"/>
          <w:color w:val="000000"/>
          <w:sz w:val="20"/>
          <w:szCs w:val="20"/>
        </w:rPr>
        <w:t>a nivel nacional e internacional</w:t>
      </w:r>
      <w:r w:rsidR="00B04419" w:rsidRPr="00B06CBB">
        <w:rPr>
          <w:rFonts w:ascii="AvantGarde Bk BT" w:hAnsi="AvantGarde Bk BT"/>
          <w:color w:val="000000"/>
          <w:sz w:val="20"/>
          <w:szCs w:val="20"/>
        </w:rPr>
        <w:t>. Sus</w:t>
      </w:r>
      <w:r w:rsidRPr="00B06CBB">
        <w:rPr>
          <w:rFonts w:ascii="AvantGarde Bk BT" w:hAnsi="AvantGarde Bk BT"/>
          <w:color w:val="000000"/>
          <w:sz w:val="20"/>
          <w:szCs w:val="20"/>
        </w:rPr>
        <w:t xml:space="preserve"> </w:t>
      </w:r>
      <w:r w:rsidR="00CE44A5" w:rsidRPr="00B06CBB">
        <w:rPr>
          <w:rFonts w:ascii="AvantGarde Bk BT" w:hAnsi="AvantGarde Bk BT"/>
          <w:color w:val="000000"/>
          <w:sz w:val="20"/>
          <w:szCs w:val="20"/>
        </w:rPr>
        <w:t xml:space="preserve">aportaciones </w:t>
      </w:r>
      <w:r w:rsidRPr="00B06CBB">
        <w:rPr>
          <w:rFonts w:ascii="AvantGarde Bk BT" w:hAnsi="AvantGarde Bk BT"/>
          <w:color w:val="000000"/>
          <w:sz w:val="20"/>
          <w:szCs w:val="20"/>
        </w:rPr>
        <w:t>han</w:t>
      </w:r>
      <w:r w:rsidR="00CE44A5" w:rsidRPr="00B06CBB">
        <w:rPr>
          <w:rFonts w:ascii="AvantGarde Bk BT" w:hAnsi="AvantGarde Bk BT"/>
          <w:color w:val="000000"/>
          <w:sz w:val="20"/>
          <w:szCs w:val="20"/>
        </w:rPr>
        <w:t xml:space="preserve"> benefici</w:t>
      </w:r>
      <w:r w:rsidRPr="00B06CBB">
        <w:rPr>
          <w:rFonts w:ascii="AvantGarde Bk BT" w:hAnsi="AvantGarde Bk BT"/>
          <w:color w:val="000000"/>
          <w:sz w:val="20"/>
          <w:szCs w:val="20"/>
        </w:rPr>
        <w:t xml:space="preserve">ado a la comunidad universitaria de esta institución. Con su desempeño docente ha contribuido en la formación de diversas generaciones de abogados, maestros y doctores en </w:t>
      </w:r>
      <w:r w:rsidR="00195F0B" w:rsidRPr="00B06CBB">
        <w:rPr>
          <w:rFonts w:ascii="AvantGarde Bk BT" w:hAnsi="AvantGarde Bk BT"/>
          <w:color w:val="000000"/>
          <w:sz w:val="20"/>
          <w:szCs w:val="20"/>
        </w:rPr>
        <w:t>derecho,</w:t>
      </w:r>
      <w:r w:rsidRPr="00B06CBB">
        <w:rPr>
          <w:rFonts w:ascii="AvantGarde Bk BT" w:hAnsi="AvantGarde Bk BT"/>
          <w:color w:val="000000"/>
          <w:sz w:val="20"/>
          <w:szCs w:val="20"/>
        </w:rPr>
        <w:t xml:space="preserve"> </w:t>
      </w:r>
      <w:r w:rsidR="00195F0B" w:rsidRPr="00B06CBB">
        <w:rPr>
          <w:rFonts w:ascii="AvantGarde Bk BT" w:hAnsi="AvantGarde Bk BT"/>
          <w:color w:val="000000"/>
          <w:sz w:val="20"/>
          <w:szCs w:val="20"/>
        </w:rPr>
        <w:t>y de</w:t>
      </w:r>
      <w:r w:rsidRPr="00B06CBB">
        <w:rPr>
          <w:rFonts w:ascii="AvantGarde Bk BT" w:hAnsi="AvantGarde Bk BT"/>
          <w:color w:val="000000"/>
          <w:sz w:val="20"/>
          <w:szCs w:val="20"/>
        </w:rPr>
        <w:t xml:space="preserve"> o</w:t>
      </w:r>
      <w:r w:rsidR="00B04419" w:rsidRPr="00B06CBB">
        <w:rPr>
          <w:rFonts w:ascii="AvantGarde Bk BT" w:hAnsi="AvantGarde Bk BT"/>
          <w:color w:val="000000"/>
          <w:sz w:val="20"/>
          <w:szCs w:val="20"/>
        </w:rPr>
        <w:t>tras disciplinas en diferentes c</w:t>
      </w:r>
      <w:r w:rsidRPr="00B06CBB">
        <w:rPr>
          <w:rFonts w:ascii="AvantGarde Bk BT" w:hAnsi="AvantGarde Bk BT"/>
          <w:color w:val="000000"/>
          <w:sz w:val="20"/>
          <w:szCs w:val="20"/>
        </w:rPr>
        <w:t xml:space="preserve">entros </w:t>
      </w:r>
      <w:r w:rsidR="00B04419" w:rsidRPr="00B06CBB">
        <w:rPr>
          <w:rFonts w:ascii="AvantGarde Bk BT" w:hAnsi="AvantGarde Bk BT"/>
          <w:color w:val="000000"/>
          <w:sz w:val="20"/>
          <w:szCs w:val="20"/>
        </w:rPr>
        <w:t>u</w:t>
      </w:r>
      <w:r w:rsidRPr="00B06CBB">
        <w:rPr>
          <w:rFonts w:ascii="AvantGarde Bk BT" w:hAnsi="AvantGarde Bk BT"/>
          <w:color w:val="000000"/>
          <w:sz w:val="20"/>
          <w:szCs w:val="20"/>
        </w:rPr>
        <w:t>nivers</w:t>
      </w:r>
      <w:r w:rsidR="00B04419" w:rsidRPr="00B06CBB">
        <w:rPr>
          <w:rFonts w:ascii="AvantGarde Bk BT" w:hAnsi="AvantGarde Bk BT"/>
          <w:color w:val="000000"/>
          <w:sz w:val="20"/>
          <w:szCs w:val="20"/>
        </w:rPr>
        <w:t>itarios de la Red, así como en instituciones de educación s</w:t>
      </w:r>
      <w:r w:rsidRPr="00B06CBB">
        <w:rPr>
          <w:rFonts w:ascii="AvantGarde Bk BT" w:hAnsi="AvantGarde Bk BT"/>
          <w:color w:val="000000"/>
          <w:sz w:val="20"/>
          <w:szCs w:val="20"/>
        </w:rPr>
        <w:t>uperior</w:t>
      </w:r>
      <w:r w:rsidR="00B04419" w:rsidRPr="00B06CBB">
        <w:rPr>
          <w:rFonts w:ascii="AvantGarde Bk BT" w:hAnsi="AvantGarde Bk BT"/>
          <w:color w:val="000000"/>
          <w:sz w:val="20"/>
          <w:szCs w:val="20"/>
        </w:rPr>
        <w:t>,</w:t>
      </w:r>
      <w:r w:rsidRPr="00B06CBB">
        <w:rPr>
          <w:rFonts w:ascii="AvantGarde Bk BT" w:hAnsi="AvantGarde Bk BT"/>
          <w:color w:val="000000"/>
          <w:sz w:val="20"/>
          <w:szCs w:val="20"/>
        </w:rPr>
        <w:t xml:space="preserve"> nacionales y de </w:t>
      </w:r>
      <w:r w:rsidR="00195F0B" w:rsidRPr="00B06CBB">
        <w:rPr>
          <w:rFonts w:ascii="AvantGarde Bk BT" w:hAnsi="AvantGarde Bk BT"/>
          <w:color w:val="000000"/>
          <w:sz w:val="20"/>
          <w:szCs w:val="20"/>
        </w:rPr>
        <w:t>otro</w:t>
      </w:r>
      <w:r w:rsidRPr="00B06CBB">
        <w:rPr>
          <w:rFonts w:ascii="AvantGarde Bk BT" w:hAnsi="AvantGarde Bk BT"/>
          <w:color w:val="000000"/>
          <w:sz w:val="20"/>
          <w:szCs w:val="20"/>
        </w:rPr>
        <w:t>s países, lo que lo hacen merecedor</w:t>
      </w:r>
      <w:r w:rsidR="00B04419" w:rsidRPr="00B06CBB">
        <w:rPr>
          <w:rFonts w:ascii="AvantGarde Bk BT" w:hAnsi="AvantGarde Bk BT"/>
          <w:color w:val="000000"/>
          <w:sz w:val="20"/>
          <w:szCs w:val="20"/>
        </w:rPr>
        <w:t xml:space="preserve"> de recibir el nombramiento de Maestro E</w:t>
      </w:r>
      <w:r w:rsidRPr="00B06CBB">
        <w:rPr>
          <w:rFonts w:ascii="AvantGarde Bk BT" w:hAnsi="AvantGarde Bk BT"/>
          <w:color w:val="000000"/>
          <w:sz w:val="20"/>
          <w:szCs w:val="20"/>
        </w:rPr>
        <w:t>mérito de la Universidad de Guadalajara.</w:t>
      </w:r>
    </w:p>
    <w:p w14:paraId="0BAFA316" w14:textId="77777777" w:rsidR="00674310" w:rsidRPr="00B06CBB" w:rsidRDefault="00674310" w:rsidP="00356B23">
      <w:pPr>
        <w:autoSpaceDE w:val="0"/>
        <w:autoSpaceDN w:val="0"/>
        <w:adjustRightInd w:val="0"/>
        <w:jc w:val="both"/>
        <w:rPr>
          <w:rFonts w:ascii="AvantGarde Bk BT" w:eastAsia="Calibri" w:hAnsi="AvantGarde Bk BT" w:cs="Times New Roman"/>
          <w:color w:val="000000"/>
          <w:sz w:val="20"/>
          <w:szCs w:val="20"/>
          <w:lang w:eastAsia="en-US"/>
        </w:rPr>
      </w:pPr>
    </w:p>
    <w:p w14:paraId="5AE23691" w14:textId="77777777" w:rsidR="00435018" w:rsidRPr="00B06CBB" w:rsidRDefault="00435018">
      <w:pPr>
        <w:spacing w:after="200" w:line="276" w:lineRule="auto"/>
        <w:rPr>
          <w:rFonts w:ascii="AvantGarde Bk BT" w:eastAsia="Calibri" w:hAnsi="AvantGarde Bk BT" w:cs="Times New Roman"/>
          <w:color w:val="000000"/>
          <w:sz w:val="20"/>
          <w:szCs w:val="20"/>
          <w:lang w:eastAsia="en-US"/>
        </w:rPr>
      </w:pPr>
      <w:r w:rsidRPr="00B06CBB">
        <w:rPr>
          <w:rFonts w:ascii="AvantGarde Bk BT" w:eastAsia="Calibri" w:hAnsi="AvantGarde Bk BT" w:cs="Times New Roman"/>
          <w:color w:val="000000"/>
          <w:sz w:val="20"/>
          <w:szCs w:val="20"/>
          <w:lang w:eastAsia="en-US"/>
        </w:rPr>
        <w:br w:type="page"/>
      </w:r>
    </w:p>
    <w:p w14:paraId="234B60F4" w14:textId="3330315B" w:rsidR="00CD04A1" w:rsidRPr="00B06CBB" w:rsidRDefault="00CD04A1" w:rsidP="00356B23">
      <w:pPr>
        <w:autoSpaceDE w:val="0"/>
        <w:autoSpaceDN w:val="0"/>
        <w:adjustRightInd w:val="0"/>
        <w:jc w:val="both"/>
        <w:rPr>
          <w:rFonts w:ascii="AvantGarde Bk BT" w:eastAsia="Calibri" w:hAnsi="AvantGarde Bk BT" w:cs="Times New Roman"/>
          <w:color w:val="000000"/>
          <w:sz w:val="20"/>
          <w:szCs w:val="20"/>
          <w:lang w:eastAsia="en-US"/>
        </w:rPr>
      </w:pPr>
      <w:r w:rsidRPr="00B06CBB">
        <w:rPr>
          <w:rFonts w:ascii="AvantGarde Bk BT" w:eastAsia="Calibri" w:hAnsi="AvantGarde Bk BT" w:cs="Times New Roman"/>
          <w:color w:val="000000"/>
          <w:sz w:val="20"/>
          <w:szCs w:val="20"/>
          <w:lang w:eastAsia="en-US"/>
        </w:rPr>
        <w:lastRenderedPageBreak/>
        <w:t xml:space="preserve">En virtud de los </w:t>
      </w:r>
      <w:r w:rsidR="00292905" w:rsidRPr="00B06CBB">
        <w:rPr>
          <w:rFonts w:ascii="AvantGarde Bk BT" w:eastAsia="Calibri" w:hAnsi="AvantGarde Bk BT" w:cs="Times New Roman"/>
          <w:color w:val="000000"/>
          <w:sz w:val="20"/>
          <w:szCs w:val="20"/>
          <w:lang w:eastAsia="en-US"/>
        </w:rPr>
        <w:t>resultandos antes expuestos</w:t>
      </w:r>
      <w:r w:rsidRPr="00B06CBB">
        <w:rPr>
          <w:rFonts w:ascii="AvantGarde Bk BT" w:eastAsia="Calibri" w:hAnsi="AvantGarde Bk BT" w:cs="Times New Roman"/>
          <w:color w:val="000000"/>
          <w:sz w:val="20"/>
          <w:szCs w:val="20"/>
          <w:lang w:eastAsia="en-US"/>
        </w:rPr>
        <w:t>, y</w:t>
      </w:r>
    </w:p>
    <w:p w14:paraId="7E995E9D" w14:textId="77777777" w:rsidR="00E807CA" w:rsidRPr="00B06CBB" w:rsidRDefault="00E807CA" w:rsidP="00356B23">
      <w:pPr>
        <w:autoSpaceDE w:val="0"/>
        <w:autoSpaceDN w:val="0"/>
        <w:adjustRightInd w:val="0"/>
        <w:jc w:val="both"/>
        <w:rPr>
          <w:rFonts w:ascii="AvantGarde Bk BT" w:eastAsia="Calibri" w:hAnsi="AvantGarde Bk BT" w:cs="Times New Roman"/>
          <w:color w:val="000000"/>
          <w:sz w:val="20"/>
          <w:szCs w:val="20"/>
          <w:lang w:eastAsia="en-US"/>
        </w:rPr>
      </w:pPr>
    </w:p>
    <w:p w14:paraId="4E64D46E" w14:textId="07F20969" w:rsidR="00CD04A1" w:rsidRPr="00B06CBB" w:rsidRDefault="00CD04A1" w:rsidP="00356B23">
      <w:pPr>
        <w:autoSpaceDE w:val="0"/>
        <w:autoSpaceDN w:val="0"/>
        <w:adjustRightInd w:val="0"/>
        <w:jc w:val="center"/>
        <w:rPr>
          <w:rFonts w:ascii="AvantGarde Bk BT" w:hAnsi="AvantGarde Bk BT"/>
          <w:color w:val="000000"/>
          <w:sz w:val="20"/>
          <w:szCs w:val="20"/>
        </w:rPr>
      </w:pPr>
      <w:r w:rsidRPr="00B06CBB">
        <w:rPr>
          <w:rFonts w:ascii="AvantGarde Bk BT" w:eastAsia="Calibri" w:hAnsi="AvantGarde Bk BT" w:cs="Times New Roman"/>
          <w:color w:val="000000"/>
          <w:sz w:val="20"/>
          <w:szCs w:val="20"/>
          <w:lang w:eastAsia="en-US"/>
        </w:rPr>
        <w:t xml:space="preserve">C o n s i </w:t>
      </w:r>
      <w:proofErr w:type="spellStart"/>
      <w:r w:rsidR="00292905" w:rsidRPr="00B06CBB">
        <w:rPr>
          <w:rFonts w:ascii="AvantGarde Bk BT" w:eastAsia="Calibri" w:hAnsi="AvantGarde Bk BT" w:cs="Times New Roman"/>
          <w:color w:val="000000"/>
          <w:sz w:val="20"/>
          <w:szCs w:val="20"/>
          <w:lang w:eastAsia="en-US"/>
        </w:rPr>
        <w:t>d e</w:t>
      </w:r>
      <w:proofErr w:type="spellEnd"/>
      <w:r w:rsidRPr="00B06CBB">
        <w:rPr>
          <w:rFonts w:ascii="AvantGarde Bk BT" w:eastAsia="Calibri" w:hAnsi="AvantGarde Bk BT" w:cs="Times New Roman"/>
          <w:color w:val="000000"/>
          <w:sz w:val="20"/>
          <w:szCs w:val="20"/>
          <w:lang w:eastAsia="en-US"/>
        </w:rPr>
        <w:t xml:space="preserve"> r a n d o</w:t>
      </w:r>
      <w:r w:rsidR="00B04419" w:rsidRPr="00B06CBB">
        <w:rPr>
          <w:rFonts w:ascii="AvantGarde Bk BT" w:eastAsia="Calibri" w:hAnsi="AvantGarde Bk BT" w:cs="Times New Roman"/>
          <w:color w:val="000000"/>
          <w:sz w:val="20"/>
          <w:szCs w:val="20"/>
          <w:lang w:eastAsia="en-US"/>
        </w:rPr>
        <w:t>:</w:t>
      </w:r>
    </w:p>
    <w:p w14:paraId="7466E10E" w14:textId="77777777" w:rsidR="00CD04A1" w:rsidRPr="00B06CBB" w:rsidRDefault="00CD04A1" w:rsidP="00356B23">
      <w:pPr>
        <w:autoSpaceDE w:val="0"/>
        <w:autoSpaceDN w:val="0"/>
        <w:adjustRightInd w:val="0"/>
        <w:jc w:val="both"/>
        <w:rPr>
          <w:rFonts w:ascii="AvantGarde Bk BT" w:hAnsi="AvantGarde Bk BT"/>
          <w:color w:val="000000"/>
          <w:sz w:val="20"/>
          <w:szCs w:val="20"/>
        </w:rPr>
      </w:pPr>
    </w:p>
    <w:p w14:paraId="5899978D" w14:textId="3995F092" w:rsidR="00CD04A1" w:rsidRPr="00B06CBB" w:rsidRDefault="00CD04A1" w:rsidP="00356B23">
      <w:pPr>
        <w:pStyle w:val="Prrafodelista"/>
        <w:numPr>
          <w:ilvl w:val="0"/>
          <w:numId w:val="11"/>
        </w:numPr>
        <w:spacing w:line="240" w:lineRule="auto"/>
        <w:jc w:val="both"/>
        <w:rPr>
          <w:rFonts w:ascii="AvantGarde Bk BT" w:hAnsi="AvantGarde Bk BT"/>
          <w:color w:val="000000"/>
          <w:sz w:val="20"/>
          <w:szCs w:val="20"/>
        </w:rPr>
      </w:pPr>
      <w:r w:rsidRPr="00B06CBB">
        <w:rPr>
          <w:rFonts w:ascii="AvantGarde Bk BT" w:hAnsi="AvantGarde Bk BT"/>
          <w:color w:val="000000"/>
          <w:sz w:val="20"/>
          <w:szCs w:val="20"/>
        </w:rPr>
        <w:t>Que la Universidad de Guadalajara es un organismo descentralizado del Gobierno del estado de Jalisco</w:t>
      </w:r>
      <w:r w:rsidR="001F4580" w:rsidRPr="00B06CBB">
        <w:rPr>
          <w:rFonts w:ascii="AvantGarde Bk BT" w:hAnsi="AvantGarde Bk BT"/>
          <w:color w:val="000000"/>
          <w:sz w:val="20"/>
          <w:szCs w:val="20"/>
        </w:rPr>
        <w:t xml:space="preserve"> con autonomía, personalidad jurídica y patrimonio propios, de conformidad con lo dispuesto en el artículo 1 de su Ley Orgánica, promulgada y publicada en el Periódico Oficial “</w:t>
      </w:r>
      <w:r w:rsidR="00E807CA" w:rsidRPr="00B06CBB">
        <w:rPr>
          <w:rFonts w:ascii="AvantGarde Bk BT" w:hAnsi="AvantGarde Bk BT"/>
          <w:color w:val="000000"/>
          <w:sz w:val="20"/>
          <w:szCs w:val="20"/>
        </w:rPr>
        <w:t>El Estado de Jalisco”</w:t>
      </w:r>
      <w:r w:rsidR="001F4580" w:rsidRPr="00B06CBB">
        <w:rPr>
          <w:rFonts w:ascii="AvantGarde Bk BT" w:hAnsi="AvantGarde Bk BT"/>
          <w:color w:val="000000"/>
          <w:sz w:val="20"/>
          <w:szCs w:val="20"/>
        </w:rPr>
        <w:t>, por el titular del Poder Ejecutivo</w:t>
      </w:r>
      <w:r w:rsidR="00B04419" w:rsidRPr="00B06CBB">
        <w:rPr>
          <w:rFonts w:ascii="AvantGarde Bk BT" w:hAnsi="AvantGarde Bk BT"/>
          <w:color w:val="000000"/>
          <w:sz w:val="20"/>
          <w:szCs w:val="20"/>
        </w:rPr>
        <w:t>,</w:t>
      </w:r>
      <w:r w:rsidR="001F4580" w:rsidRPr="00B06CBB">
        <w:rPr>
          <w:rFonts w:ascii="AvantGarde Bk BT" w:hAnsi="AvantGarde Bk BT"/>
          <w:color w:val="000000"/>
          <w:sz w:val="20"/>
          <w:szCs w:val="20"/>
        </w:rPr>
        <w:t xml:space="preserve"> el día 15 de enero de 1994, en ejecución del decreto número 15319 del H. Congreso del Estado de Jalisco.</w:t>
      </w:r>
    </w:p>
    <w:p w14:paraId="56C2BF13" w14:textId="77777777" w:rsidR="001F4580" w:rsidRPr="00B06CBB" w:rsidRDefault="001F4580" w:rsidP="00674310">
      <w:pPr>
        <w:autoSpaceDE w:val="0"/>
        <w:autoSpaceDN w:val="0"/>
        <w:adjustRightInd w:val="0"/>
        <w:jc w:val="both"/>
        <w:rPr>
          <w:rFonts w:ascii="AvantGarde Bk BT" w:hAnsi="AvantGarde Bk BT"/>
          <w:color w:val="000000"/>
          <w:sz w:val="20"/>
          <w:szCs w:val="20"/>
        </w:rPr>
      </w:pPr>
    </w:p>
    <w:p w14:paraId="7377D211" w14:textId="33BF3CFD" w:rsidR="001F4580" w:rsidRPr="00B06CBB" w:rsidRDefault="001F4580" w:rsidP="00674310">
      <w:pPr>
        <w:pStyle w:val="Prrafodelista"/>
        <w:numPr>
          <w:ilvl w:val="0"/>
          <w:numId w:val="11"/>
        </w:numPr>
        <w:spacing w:after="0" w:line="240" w:lineRule="auto"/>
        <w:ind w:left="1077"/>
        <w:jc w:val="both"/>
        <w:rPr>
          <w:rFonts w:ascii="AvantGarde Bk BT" w:hAnsi="AvantGarde Bk BT"/>
          <w:color w:val="000000"/>
          <w:sz w:val="20"/>
          <w:szCs w:val="20"/>
        </w:rPr>
      </w:pPr>
      <w:r w:rsidRPr="00B06CBB">
        <w:rPr>
          <w:rFonts w:ascii="AvantGarde Bk BT" w:hAnsi="AvantGarde Bk BT"/>
          <w:color w:val="000000"/>
          <w:sz w:val="20"/>
          <w:szCs w:val="20"/>
        </w:rPr>
        <w:t>Que es atribución del H. Consejo General Universitario conferir títulos honoríficos con las categorías de Eméritos y Honoris Causa, de conformidad con lo dispuesto en su Ley Orgánica, artículo 31, fracción X.</w:t>
      </w:r>
    </w:p>
    <w:p w14:paraId="4BAFE901" w14:textId="77777777" w:rsidR="001F4580" w:rsidRPr="00B06CBB" w:rsidRDefault="001F4580" w:rsidP="00674310">
      <w:pPr>
        <w:autoSpaceDE w:val="0"/>
        <w:autoSpaceDN w:val="0"/>
        <w:adjustRightInd w:val="0"/>
        <w:jc w:val="both"/>
        <w:rPr>
          <w:rFonts w:ascii="AvantGarde Bk BT" w:hAnsi="AvantGarde Bk BT"/>
          <w:color w:val="000000"/>
          <w:sz w:val="20"/>
          <w:szCs w:val="20"/>
        </w:rPr>
      </w:pPr>
    </w:p>
    <w:p w14:paraId="6879DF1C" w14:textId="479BA330" w:rsidR="001F4580" w:rsidRPr="00B06CBB" w:rsidRDefault="001F4580" w:rsidP="00674310">
      <w:pPr>
        <w:pStyle w:val="Prrafodelista"/>
        <w:numPr>
          <w:ilvl w:val="0"/>
          <w:numId w:val="11"/>
        </w:numPr>
        <w:spacing w:after="0" w:line="240" w:lineRule="auto"/>
        <w:ind w:left="1077"/>
        <w:jc w:val="both"/>
        <w:rPr>
          <w:rFonts w:ascii="AvantGarde Bk BT" w:eastAsia="Times New Roman" w:hAnsi="AvantGarde Bk BT" w:cs="Arial"/>
          <w:color w:val="000000"/>
          <w:sz w:val="20"/>
          <w:szCs w:val="20"/>
          <w:lang w:eastAsia="es-MX"/>
        </w:rPr>
      </w:pPr>
      <w:r w:rsidRPr="00B06CBB">
        <w:rPr>
          <w:rFonts w:ascii="AvantGarde Bk BT" w:hAnsi="AvantGarde Bk BT"/>
          <w:color w:val="000000"/>
          <w:sz w:val="20"/>
          <w:szCs w:val="20"/>
        </w:rPr>
        <w:t>Que son funciones y atribuciones de la Comisión de Educación, conforme a lo que establece el Estatuto General, artículo 85, fracción IV, conocer y dictaminar acerca de las propuestas de los Consejeros, Rector Genera</w:t>
      </w:r>
      <w:r w:rsidR="00834319" w:rsidRPr="00B06CBB">
        <w:rPr>
          <w:rFonts w:ascii="AvantGarde Bk BT" w:hAnsi="AvantGarde Bk BT"/>
          <w:color w:val="000000"/>
          <w:sz w:val="20"/>
          <w:szCs w:val="20"/>
        </w:rPr>
        <w:t>l</w:t>
      </w:r>
      <w:r w:rsidRPr="00B06CBB">
        <w:rPr>
          <w:rFonts w:ascii="AvantGarde Bk BT" w:hAnsi="AvantGarde Bk BT"/>
          <w:color w:val="000000"/>
          <w:sz w:val="20"/>
          <w:szCs w:val="20"/>
        </w:rPr>
        <w:t xml:space="preserve"> o de los titulares de los Centros, Divisiones y </w:t>
      </w:r>
      <w:r w:rsidRPr="00B06CBB">
        <w:rPr>
          <w:rFonts w:ascii="AvantGarde Bk BT" w:eastAsia="Times New Roman" w:hAnsi="AvantGarde Bk BT" w:cs="Arial"/>
          <w:color w:val="000000"/>
          <w:sz w:val="20"/>
          <w:szCs w:val="20"/>
          <w:lang w:eastAsia="es-MX"/>
        </w:rPr>
        <w:t>Escuelas.</w:t>
      </w:r>
    </w:p>
    <w:p w14:paraId="44B4B532" w14:textId="77777777" w:rsidR="001F4580" w:rsidRPr="00B06CBB" w:rsidRDefault="001F4580" w:rsidP="00674310">
      <w:pPr>
        <w:autoSpaceDE w:val="0"/>
        <w:autoSpaceDN w:val="0"/>
        <w:adjustRightInd w:val="0"/>
        <w:jc w:val="both"/>
        <w:rPr>
          <w:rFonts w:ascii="AvantGarde Bk BT" w:hAnsi="AvantGarde Bk BT"/>
          <w:color w:val="000000"/>
          <w:sz w:val="20"/>
          <w:szCs w:val="20"/>
        </w:rPr>
      </w:pPr>
    </w:p>
    <w:p w14:paraId="7A4788B8" w14:textId="7D9AABDD" w:rsidR="001F4580" w:rsidRPr="00B06CBB" w:rsidRDefault="001F4580" w:rsidP="00674310">
      <w:pPr>
        <w:pStyle w:val="Prrafodelista"/>
        <w:numPr>
          <w:ilvl w:val="0"/>
          <w:numId w:val="11"/>
        </w:numPr>
        <w:spacing w:after="0" w:line="240" w:lineRule="auto"/>
        <w:ind w:left="1077"/>
        <w:jc w:val="both"/>
        <w:rPr>
          <w:rFonts w:ascii="AvantGarde Bk BT" w:hAnsi="AvantGarde Bk BT"/>
          <w:color w:val="000000"/>
          <w:sz w:val="20"/>
          <w:szCs w:val="20"/>
        </w:rPr>
      </w:pPr>
      <w:r w:rsidRPr="00B06CBB">
        <w:rPr>
          <w:rFonts w:ascii="AvantGarde Bk BT" w:hAnsi="AvantGarde Bk BT"/>
          <w:color w:val="000000"/>
          <w:sz w:val="20"/>
          <w:szCs w:val="20"/>
        </w:rPr>
        <w:t xml:space="preserve">Que el Consejo General Universitario funciona en pleno o por comisiones, las que pueden ser permanentes o especiales, como lo señala el artículo 27 del referido </w:t>
      </w:r>
      <w:r w:rsidR="00B04419" w:rsidRPr="00B06CBB">
        <w:rPr>
          <w:rFonts w:ascii="AvantGarde Bk BT" w:hAnsi="AvantGarde Bk BT"/>
          <w:color w:val="000000"/>
          <w:sz w:val="20"/>
          <w:szCs w:val="20"/>
        </w:rPr>
        <w:t>ordenamiento</w:t>
      </w:r>
      <w:r w:rsidRPr="00B06CBB">
        <w:rPr>
          <w:rFonts w:ascii="AvantGarde Bk BT" w:hAnsi="AvantGarde Bk BT"/>
          <w:color w:val="000000"/>
          <w:sz w:val="20"/>
          <w:szCs w:val="20"/>
        </w:rPr>
        <w:t xml:space="preserve"> legal;</w:t>
      </w:r>
    </w:p>
    <w:p w14:paraId="6209411B" w14:textId="77777777" w:rsidR="001F4580" w:rsidRPr="00B06CBB" w:rsidRDefault="001F4580" w:rsidP="00674310">
      <w:pPr>
        <w:autoSpaceDE w:val="0"/>
        <w:autoSpaceDN w:val="0"/>
        <w:adjustRightInd w:val="0"/>
        <w:jc w:val="both"/>
        <w:rPr>
          <w:rFonts w:ascii="AvantGarde Bk BT" w:hAnsi="AvantGarde Bk BT"/>
          <w:color w:val="000000"/>
          <w:sz w:val="20"/>
          <w:szCs w:val="20"/>
        </w:rPr>
      </w:pPr>
    </w:p>
    <w:p w14:paraId="0CB049BB" w14:textId="317509C3" w:rsidR="001F4580" w:rsidRPr="00B06CBB" w:rsidRDefault="001F4580" w:rsidP="00674310">
      <w:pPr>
        <w:pStyle w:val="Prrafodelista"/>
        <w:numPr>
          <w:ilvl w:val="0"/>
          <w:numId w:val="11"/>
        </w:numPr>
        <w:spacing w:after="0" w:line="240" w:lineRule="auto"/>
        <w:ind w:left="1077"/>
        <w:jc w:val="both"/>
        <w:rPr>
          <w:rFonts w:ascii="AvantGarde Bk BT" w:eastAsia="Times New Roman" w:hAnsi="AvantGarde Bk BT" w:cs="Arial"/>
          <w:color w:val="000000"/>
          <w:sz w:val="20"/>
          <w:szCs w:val="20"/>
          <w:lang w:eastAsia="es-MX"/>
        </w:rPr>
      </w:pPr>
      <w:r w:rsidRPr="00B06CBB">
        <w:rPr>
          <w:rFonts w:ascii="AvantGarde Bk BT" w:hAnsi="AvantGarde Bk BT"/>
          <w:color w:val="000000"/>
          <w:sz w:val="20"/>
          <w:szCs w:val="20"/>
        </w:rPr>
        <w:t>Que de conformidad a lo previsto en la fracción VI, artículo 52 de la Ley Orgánica, es atribución de los Consejo</w:t>
      </w:r>
      <w:r w:rsidR="00B04419" w:rsidRPr="00B06CBB">
        <w:rPr>
          <w:rFonts w:ascii="AvantGarde Bk BT" w:hAnsi="AvantGarde Bk BT"/>
          <w:color w:val="000000"/>
          <w:sz w:val="20"/>
          <w:szCs w:val="20"/>
        </w:rPr>
        <w:t>s</w:t>
      </w:r>
      <w:r w:rsidR="00EE5743" w:rsidRPr="00B06CBB">
        <w:rPr>
          <w:rFonts w:ascii="AvantGarde Bk BT" w:hAnsi="AvantGarde Bk BT"/>
          <w:color w:val="000000"/>
          <w:sz w:val="20"/>
          <w:szCs w:val="20"/>
        </w:rPr>
        <w:t xml:space="preserve"> de Centro presentar candidatos para el otorgamiento de títulos </w:t>
      </w:r>
      <w:r w:rsidR="00EE5743" w:rsidRPr="00B06CBB">
        <w:rPr>
          <w:rFonts w:ascii="AvantGarde Bk BT" w:eastAsia="Times New Roman" w:hAnsi="AvantGarde Bk BT" w:cs="Arial"/>
          <w:color w:val="000000"/>
          <w:sz w:val="20"/>
          <w:szCs w:val="20"/>
          <w:lang w:eastAsia="es-MX"/>
        </w:rPr>
        <w:t>ho</w:t>
      </w:r>
      <w:r w:rsidR="002A1303" w:rsidRPr="00B06CBB">
        <w:rPr>
          <w:rFonts w:ascii="AvantGarde Bk BT" w:eastAsia="Times New Roman" w:hAnsi="AvantGarde Bk BT" w:cs="Arial"/>
          <w:color w:val="000000"/>
          <w:sz w:val="20"/>
          <w:szCs w:val="20"/>
          <w:lang w:eastAsia="es-MX"/>
        </w:rPr>
        <w:t>noríficos,</w:t>
      </w:r>
      <w:r w:rsidR="00B04419" w:rsidRPr="00B06CBB">
        <w:rPr>
          <w:rFonts w:ascii="AvantGarde Bk BT" w:eastAsia="Times New Roman" w:hAnsi="AvantGarde Bk BT" w:cs="Arial"/>
          <w:color w:val="000000"/>
          <w:sz w:val="20"/>
          <w:szCs w:val="20"/>
          <w:lang w:eastAsia="es-MX"/>
        </w:rPr>
        <w:t xml:space="preserve"> con</w:t>
      </w:r>
      <w:bookmarkStart w:id="0" w:name="_GoBack"/>
      <w:bookmarkEnd w:id="0"/>
      <w:r w:rsidR="00B04419" w:rsidRPr="00B06CBB">
        <w:rPr>
          <w:rFonts w:ascii="AvantGarde Bk BT" w:eastAsia="Times New Roman" w:hAnsi="AvantGarde Bk BT" w:cs="Arial"/>
          <w:color w:val="000000"/>
          <w:sz w:val="20"/>
          <w:szCs w:val="20"/>
          <w:lang w:eastAsia="es-MX"/>
        </w:rPr>
        <w:t xml:space="preserve"> la categoría de Eméritos y H</w:t>
      </w:r>
      <w:r w:rsidR="00EE5743" w:rsidRPr="00B06CBB">
        <w:rPr>
          <w:rFonts w:ascii="AvantGarde Bk BT" w:eastAsia="Times New Roman" w:hAnsi="AvantGarde Bk BT" w:cs="Arial"/>
          <w:color w:val="000000"/>
          <w:sz w:val="20"/>
          <w:szCs w:val="20"/>
          <w:lang w:eastAsia="es-MX"/>
        </w:rPr>
        <w:t xml:space="preserve">onoris </w:t>
      </w:r>
      <w:r w:rsidR="00B04419" w:rsidRPr="00B06CBB">
        <w:rPr>
          <w:rFonts w:ascii="AvantGarde Bk BT" w:eastAsia="Times New Roman" w:hAnsi="AvantGarde Bk BT" w:cs="Arial"/>
          <w:color w:val="000000"/>
          <w:sz w:val="20"/>
          <w:szCs w:val="20"/>
          <w:lang w:eastAsia="es-MX"/>
        </w:rPr>
        <w:t>C</w:t>
      </w:r>
      <w:r w:rsidR="00EE5743" w:rsidRPr="00B06CBB">
        <w:rPr>
          <w:rFonts w:ascii="AvantGarde Bk BT" w:eastAsia="Times New Roman" w:hAnsi="AvantGarde Bk BT" w:cs="Arial"/>
          <w:color w:val="000000"/>
          <w:sz w:val="20"/>
          <w:szCs w:val="20"/>
          <w:lang w:eastAsia="es-MX"/>
        </w:rPr>
        <w:t>ausa</w:t>
      </w:r>
      <w:r w:rsidR="002A1303" w:rsidRPr="00B06CBB">
        <w:rPr>
          <w:rFonts w:ascii="AvantGarde Bk BT" w:eastAsia="Times New Roman" w:hAnsi="AvantGarde Bk BT" w:cs="Arial"/>
          <w:color w:val="000000"/>
          <w:sz w:val="20"/>
          <w:szCs w:val="20"/>
          <w:lang w:eastAsia="es-MX"/>
        </w:rPr>
        <w:t>,</w:t>
      </w:r>
      <w:r w:rsidR="00EE5743" w:rsidRPr="00B06CBB">
        <w:rPr>
          <w:rFonts w:ascii="AvantGarde Bk BT" w:eastAsia="Times New Roman" w:hAnsi="AvantGarde Bk BT" w:cs="Arial"/>
          <w:color w:val="000000"/>
          <w:sz w:val="20"/>
          <w:szCs w:val="20"/>
          <w:lang w:eastAsia="es-MX"/>
        </w:rPr>
        <w:t xml:space="preserve"> del Consejo General Universitario.</w:t>
      </w:r>
    </w:p>
    <w:p w14:paraId="42FE539E" w14:textId="77777777" w:rsidR="00EE5743" w:rsidRPr="00B06CBB" w:rsidRDefault="00EE5743" w:rsidP="00674310">
      <w:pPr>
        <w:autoSpaceDE w:val="0"/>
        <w:autoSpaceDN w:val="0"/>
        <w:adjustRightInd w:val="0"/>
        <w:jc w:val="both"/>
        <w:rPr>
          <w:rFonts w:ascii="AvantGarde Bk BT" w:hAnsi="AvantGarde Bk BT"/>
          <w:color w:val="000000"/>
          <w:sz w:val="20"/>
          <w:szCs w:val="20"/>
        </w:rPr>
      </w:pPr>
    </w:p>
    <w:p w14:paraId="7ADE66CF" w14:textId="1598F563" w:rsidR="00EE5743" w:rsidRPr="00B06CBB" w:rsidRDefault="00EE5743" w:rsidP="00674310">
      <w:pPr>
        <w:pStyle w:val="Prrafodelista"/>
        <w:numPr>
          <w:ilvl w:val="0"/>
          <w:numId w:val="11"/>
        </w:numPr>
        <w:spacing w:after="0" w:line="240" w:lineRule="auto"/>
        <w:ind w:left="1077"/>
        <w:jc w:val="both"/>
        <w:rPr>
          <w:rFonts w:ascii="AvantGarde Bk BT" w:hAnsi="AvantGarde Bk BT"/>
          <w:color w:val="000000"/>
          <w:sz w:val="20"/>
          <w:szCs w:val="20"/>
        </w:rPr>
      </w:pPr>
      <w:r w:rsidRPr="00B06CBB">
        <w:rPr>
          <w:rFonts w:ascii="AvantGarde Bk BT" w:hAnsi="AvantGarde Bk BT"/>
          <w:color w:val="000000"/>
          <w:sz w:val="20"/>
          <w:szCs w:val="20"/>
        </w:rPr>
        <w:t xml:space="preserve">Que tal y como lo dispone el </w:t>
      </w:r>
      <w:r w:rsidR="006F0288" w:rsidRPr="00B06CBB">
        <w:rPr>
          <w:rFonts w:ascii="AvantGarde Bk BT" w:hAnsi="AvantGarde Bk BT"/>
          <w:color w:val="000000"/>
          <w:sz w:val="20"/>
          <w:szCs w:val="20"/>
        </w:rPr>
        <w:t xml:space="preserve">artículo </w:t>
      </w:r>
      <w:r w:rsidRPr="00B06CBB">
        <w:rPr>
          <w:rFonts w:ascii="AvantGarde Bk BT" w:hAnsi="AvantGarde Bk BT"/>
          <w:color w:val="000000"/>
          <w:sz w:val="20"/>
          <w:szCs w:val="20"/>
        </w:rPr>
        <w:t xml:space="preserve">6 del Reglamento para Otorgar Galardones y Méritos Universitarios, el Consejo de Centro presentará la propuesta para el otorgamiento de títulos honoríficos ante el Presidente del H. Consejo General Universitario, para </w:t>
      </w:r>
      <w:proofErr w:type="spellStart"/>
      <w:r w:rsidRPr="00B06CBB">
        <w:rPr>
          <w:rFonts w:ascii="AvantGarde Bk BT" w:hAnsi="AvantGarde Bk BT"/>
          <w:color w:val="000000"/>
          <w:sz w:val="20"/>
          <w:szCs w:val="20"/>
        </w:rPr>
        <w:t>sometarla</w:t>
      </w:r>
      <w:proofErr w:type="spellEnd"/>
      <w:r w:rsidRPr="00B06CBB">
        <w:rPr>
          <w:rFonts w:ascii="AvantGarde Bk BT" w:hAnsi="AvantGarde Bk BT"/>
          <w:color w:val="000000"/>
          <w:sz w:val="20"/>
          <w:szCs w:val="20"/>
        </w:rPr>
        <w:t xml:space="preserve"> a discusión de las Comisiones de Educación y de Hacienda.</w:t>
      </w:r>
    </w:p>
    <w:p w14:paraId="5B7698C1" w14:textId="77777777" w:rsidR="00674310" w:rsidRPr="00B06CBB" w:rsidRDefault="00674310" w:rsidP="00356B23">
      <w:pPr>
        <w:jc w:val="both"/>
        <w:rPr>
          <w:rFonts w:ascii="AvantGarde Bk BT" w:eastAsia="Calibri" w:hAnsi="AvantGarde Bk BT" w:cs="Times New Roman"/>
          <w:color w:val="000000"/>
          <w:sz w:val="20"/>
          <w:szCs w:val="20"/>
          <w:lang w:eastAsia="en-US"/>
        </w:rPr>
      </w:pPr>
    </w:p>
    <w:p w14:paraId="7B20AAF9" w14:textId="33542F98" w:rsidR="00EE5743" w:rsidRPr="00B06CBB" w:rsidRDefault="00EE5743" w:rsidP="00356B23">
      <w:pPr>
        <w:jc w:val="both"/>
        <w:rPr>
          <w:rFonts w:ascii="AvantGarde Bk BT" w:eastAsia="Calibri" w:hAnsi="AvantGarde Bk BT" w:cs="Times New Roman"/>
          <w:color w:val="000000"/>
          <w:sz w:val="20"/>
          <w:szCs w:val="20"/>
          <w:lang w:eastAsia="en-US"/>
        </w:rPr>
      </w:pPr>
      <w:r w:rsidRPr="00B06CBB">
        <w:rPr>
          <w:rFonts w:ascii="AvantGarde Bk BT" w:eastAsia="Calibri" w:hAnsi="AvantGarde Bk BT" w:cs="Times New Roman"/>
          <w:color w:val="000000"/>
          <w:sz w:val="20"/>
          <w:szCs w:val="20"/>
          <w:lang w:eastAsia="en-US"/>
        </w:rPr>
        <w:t>Por lo anteriormente expuesto y fundado, estas Comisiones Permanente</w:t>
      </w:r>
      <w:r w:rsidR="00435018" w:rsidRPr="00B06CBB">
        <w:rPr>
          <w:rFonts w:ascii="AvantGarde Bk BT" w:eastAsia="Calibri" w:hAnsi="AvantGarde Bk BT" w:cs="Times New Roman"/>
          <w:color w:val="000000"/>
          <w:sz w:val="20"/>
          <w:szCs w:val="20"/>
          <w:lang w:eastAsia="en-US"/>
        </w:rPr>
        <w:t>s</w:t>
      </w:r>
      <w:r w:rsidRPr="00B06CBB">
        <w:rPr>
          <w:rFonts w:ascii="AvantGarde Bk BT" w:eastAsia="Calibri" w:hAnsi="AvantGarde Bk BT" w:cs="Times New Roman"/>
          <w:color w:val="000000"/>
          <w:sz w:val="20"/>
          <w:szCs w:val="20"/>
          <w:lang w:eastAsia="en-US"/>
        </w:rPr>
        <w:t xml:space="preserve"> de Educación y de Hacienda nos permitimos proponer al pleno del H. Consejo Gener</w:t>
      </w:r>
      <w:r w:rsidR="00B04419" w:rsidRPr="00B06CBB">
        <w:rPr>
          <w:rFonts w:ascii="AvantGarde Bk BT" w:eastAsia="Calibri" w:hAnsi="AvantGarde Bk BT" w:cs="Times New Roman"/>
          <w:color w:val="000000"/>
          <w:sz w:val="20"/>
          <w:szCs w:val="20"/>
          <w:lang w:eastAsia="en-US"/>
        </w:rPr>
        <w:t>al Universitario los siguientes</w:t>
      </w:r>
      <w:r w:rsidRPr="00B06CBB">
        <w:rPr>
          <w:rFonts w:ascii="AvantGarde Bk BT" w:eastAsia="Calibri" w:hAnsi="AvantGarde Bk BT" w:cs="Times New Roman"/>
          <w:color w:val="000000"/>
          <w:sz w:val="20"/>
          <w:szCs w:val="20"/>
          <w:lang w:eastAsia="en-US"/>
        </w:rPr>
        <w:t xml:space="preserve"> </w:t>
      </w:r>
    </w:p>
    <w:p w14:paraId="6580FA89" w14:textId="77777777" w:rsidR="00EE5743" w:rsidRPr="00B06CBB" w:rsidRDefault="00EE5743" w:rsidP="00356B23">
      <w:pPr>
        <w:jc w:val="both"/>
        <w:rPr>
          <w:rFonts w:ascii="AvantGarde Bk BT" w:eastAsia="Calibri" w:hAnsi="AvantGarde Bk BT" w:cs="Times New Roman"/>
          <w:color w:val="000000"/>
          <w:sz w:val="20"/>
          <w:szCs w:val="20"/>
          <w:lang w:eastAsia="en-US"/>
        </w:rPr>
      </w:pPr>
    </w:p>
    <w:p w14:paraId="5EC9837A" w14:textId="0755ADDC" w:rsidR="00EE5743" w:rsidRPr="00B06CBB" w:rsidRDefault="00EE5743" w:rsidP="00674310">
      <w:pPr>
        <w:jc w:val="center"/>
        <w:rPr>
          <w:rFonts w:ascii="AvantGarde Bk BT" w:hAnsi="AvantGarde Bk BT"/>
          <w:color w:val="000000"/>
          <w:sz w:val="20"/>
          <w:szCs w:val="20"/>
        </w:rPr>
      </w:pPr>
      <w:r w:rsidRPr="00B06CBB">
        <w:rPr>
          <w:rFonts w:ascii="AvantGarde Bk BT" w:eastAsia="Calibri" w:hAnsi="AvantGarde Bk BT" w:cs="Times New Roman"/>
          <w:color w:val="000000"/>
          <w:sz w:val="20"/>
          <w:szCs w:val="20"/>
          <w:lang w:eastAsia="en-US"/>
        </w:rPr>
        <w:t>R e s o l u t i v o s</w:t>
      </w:r>
      <w:r w:rsidR="00B04419" w:rsidRPr="00B06CBB">
        <w:rPr>
          <w:rFonts w:ascii="AvantGarde Bk BT" w:eastAsia="Calibri" w:hAnsi="AvantGarde Bk BT" w:cs="Times New Roman"/>
          <w:color w:val="000000"/>
          <w:sz w:val="20"/>
          <w:szCs w:val="20"/>
          <w:lang w:eastAsia="en-US"/>
        </w:rPr>
        <w:t>:</w:t>
      </w:r>
    </w:p>
    <w:p w14:paraId="47710DC4" w14:textId="77777777" w:rsidR="00EE5743" w:rsidRPr="00B06CBB" w:rsidRDefault="00EE5743" w:rsidP="00356B23">
      <w:pPr>
        <w:jc w:val="both"/>
        <w:rPr>
          <w:rFonts w:ascii="AvantGarde Bk BT" w:hAnsi="AvantGarde Bk BT"/>
          <w:b/>
          <w:sz w:val="20"/>
          <w:szCs w:val="20"/>
        </w:rPr>
      </w:pPr>
    </w:p>
    <w:p w14:paraId="526EFECD" w14:textId="45E0B239" w:rsidR="00E374B7" w:rsidRPr="00B06CBB" w:rsidRDefault="00390BBD" w:rsidP="00356B23">
      <w:pPr>
        <w:jc w:val="both"/>
        <w:rPr>
          <w:rFonts w:ascii="AvantGarde Bk BT" w:hAnsi="AvantGarde Bk BT"/>
          <w:color w:val="000000"/>
          <w:sz w:val="20"/>
          <w:szCs w:val="20"/>
        </w:rPr>
      </w:pPr>
      <w:r w:rsidRPr="00B06CBB">
        <w:rPr>
          <w:rFonts w:ascii="AvantGarde Bk BT" w:hAnsi="AvantGarde Bk BT"/>
          <w:b/>
          <w:sz w:val="20"/>
          <w:szCs w:val="20"/>
        </w:rPr>
        <w:t>PRIMERO.</w:t>
      </w:r>
      <w:r w:rsidRPr="00B06CBB">
        <w:rPr>
          <w:rFonts w:ascii="AvantGarde Bk BT" w:hAnsi="AvantGarde Bk BT"/>
          <w:sz w:val="20"/>
          <w:szCs w:val="20"/>
        </w:rPr>
        <w:t xml:space="preserve"> Se otorga el nombramiento de </w:t>
      </w:r>
      <w:r w:rsidRPr="00B06CBB">
        <w:rPr>
          <w:rFonts w:ascii="AvantGarde Bk BT" w:hAnsi="AvantGarde Bk BT"/>
          <w:b/>
          <w:sz w:val="20"/>
          <w:szCs w:val="20"/>
        </w:rPr>
        <w:t xml:space="preserve">“Maestro Emérito” de la Universidad de Guadalajara </w:t>
      </w:r>
      <w:r w:rsidRPr="00B06CBB">
        <w:rPr>
          <w:rFonts w:ascii="AvantGarde Bk BT" w:hAnsi="AvantGarde Bk BT"/>
          <w:sz w:val="20"/>
          <w:szCs w:val="20"/>
        </w:rPr>
        <w:t xml:space="preserve">al </w:t>
      </w:r>
      <w:r w:rsidRPr="00B06CBB">
        <w:rPr>
          <w:rFonts w:ascii="AvantGarde Bk BT" w:hAnsi="AvantGarde Bk BT"/>
          <w:b/>
          <w:sz w:val="20"/>
          <w:szCs w:val="20"/>
        </w:rPr>
        <w:t xml:space="preserve">Doctor Ángel Guillermo Ruiz Moreno, </w:t>
      </w:r>
      <w:r w:rsidRPr="00B06CBB">
        <w:rPr>
          <w:rFonts w:ascii="AvantGarde Bk BT" w:hAnsi="AvantGarde Bk BT"/>
          <w:sz w:val="20"/>
          <w:szCs w:val="20"/>
        </w:rPr>
        <w:t xml:space="preserve">por </w:t>
      </w:r>
      <w:r w:rsidR="00715FAE">
        <w:rPr>
          <w:rFonts w:ascii="AvantGarde Bk BT" w:hAnsi="AvantGarde Bk BT"/>
          <w:sz w:val="20"/>
          <w:szCs w:val="20"/>
        </w:rPr>
        <w:t>su</w:t>
      </w:r>
      <w:r w:rsidR="00E374B7" w:rsidRPr="00B06CBB">
        <w:rPr>
          <w:rFonts w:ascii="AvantGarde Bk BT" w:hAnsi="AvantGarde Bk BT"/>
          <w:sz w:val="20"/>
          <w:szCs w:val="20"/>
        </w:rPr>
        <w:t xml:space="preserve"> </w:t>
      </w:r>
      <w:r w:rsidR="00715FAE">
        <w:rPr>
          <w:rFonts w:ascii="AvantGarde Bk BT" w:hAnsi="AvantGarde Bk BT"/>
          <w:color w:val="000000"/>
          <w:sz w:val="20"/>
          <w:szCs w:val="20"/>
        </w:rPr>
        <w:t>aporte a</w:t>
      </w:r>
      <w:r w:rsidR="00715FAE" w:rsidRPr="00B06CBB">
        <w:rPr>
          <w:rFonts w:ascii="AvantGarde Bk BT" w:hAnsi="AvantGarde Bk BT"/>
          <w:color w:val="000000"/>
          <w:sz w:val="20"/>
          <w:szCs w:val="20"/>
        </w:rPr>
        <w:t xml:space="preserve"> la formación de diversas generaciones de abogados, maestros y doctores en derecho y de otras disciplinas en </w:t>
      </w:r>
      <w:r w:rsidR="00715FAE">
        <w:rPr>
          <w:rFonts w:ascii="AvantGarde Bk BT" w:hAnsi="AvantGarde Bk BT"/>
          <w:color w:val="000000"/>
          <w:sz w:val="20"/>
          <w:szCs w:val="20"/>
        </w:rPr>
        <w:t>la U</w:t>
      </w:r>
      <w:r w:rsidR="00715FAE" w:rsidRPr="00B06CBB">
        <w:rPr>
          <w:rFonts w:ascii="AvantGarde Bk BT" w:hAnsi="AvantGarde Bk BT"/>
          <w:color w:val="000000"/>
          <w:sz w:val="20"/>
          <w:szCs w:val="20"/>
        </w:rPr>
        <w:t>nivers</w:t>
      </w:r>
      <w:r w:rsidR="00715FAE">
        <w:rPr>
          <w:rFonts w:ascii="AvantGarde Bk BT" w:hAnsi="AvantGarde Bk BT"/>
          <w:color w:val="000000"/>
          <w:sz w:val="20"/>
          <w:szCs w:val="20"/>
        </w:rPr>
        <w:t>idad de Guadalajara y</w:t>
      </w:r>
      <w:r w:rsidR="00715FAE" w:rsidRPr="00B06CBB">
        <w:rPr>
          <w:rFonts w:ascii="AvantGarde Bk BT" w:hAnsi="AvantGarde Bk BT"/>
          <w:color w:val="000000"/>
          <w:sz w:val="20"/>
          <w:szCs w:val="20"/>
        </w:rPr>
        <w:t xml:space="preserve"> en </w:t>
      </w:r>
      <w:r w:rsidR="00715FAE">
        <w:rPr>
          <w:rFonts w:ascii="AvantGarde Bk BT" w:hAnsi="AvantGarde Bk BT"/>
          <w:color w:val="000000"/>
          <w:sz w:val="20"/>
          <w:szCs w:val="20"/>
        </w:rPr>
        <w:t xml:space="preserve">distintas </w:t>
      </w:r>
      <w:r w:rsidR="00715FAE" w:rsidRPr="00B06CBB">
        <w:rPr>
          <w:rFonts w:ascii="AvantGarde Bk BT" w:hAnsi="AvantGarde Bk BT"/>
          <w:color w:val="000000"/>
          <w:sz w:val="20"/>
          <w:szCs w:val="20"/>
        </w:rPr>
        <w:t>instituciones de educación superior</w:t>
      </w:r>
      <w:r w:rsidR="00715FAE">
        <w:rPr>
          <w:rFonts w:ascii="AvantGarde Bk BT" w:hAnsi="AvantGarde Bk BT"/>
          <w:color w:val="000000"/>
          <w:sz w:val="20"/>
          <w:szCs w:val="20"/>
        </w:rPr>
        <w:t xml:space="preserve"> de México y el mundo, así como por sus </w:t>
      </w:r>
      <w:r w:rsidR="00E374B7" w:rsidRPr="00B06CBB">
        <w:rPr>
          <w:rFonts w:ascii="AvantGarde Bk BT" w:hAnsi="AvantGarde Bk BT"/>
          <w:color w:val="000000"/>
          <w:sz w:val="20"/>
          <w:szCs w:val="20"/>
        </w:rPr>
        <w:t xml:space="preserve">investigaciones </w:t>
      </w:r>
      <w:r w:rsidR="00A0250B" w:rsidRPr="00B06CBB">
        <w:rPr>
          <w:rFonts w:ascii="AvantGarde Bk BT" w:hAnsi="AvantGarde Bk BT"/>
          <w:color w:val="000000"/>
          <w:sz w:val="20"/>
          <w:szCs w:val="20"/>
        </w:rPr>
        <w:t>que han contribuido a la actualizació</w:t>
      </w:r>
      <w:r w:rsidR="008F35B4" w:rsidRPr="00B06CBB">
        <w:rPr>
          <w:rFonts w:ascii="AvantGarde Bk BT" w:hAnsi="AvantGarde Bk BT"/>
          <w:color w:val="000000"/>
          <w:sz w:val="20"/>
          <w:szCs w:val="20"/>
        </w:rPr>
        <w:t>n de los si</w:t>
      </w:r>
      <w:r w:rsidR="00B04419" w:rsidRPr="00B06CBB">
        <w:rPr>
          <w:rFonts w:ascii="AvantGarde Bk BT" w:hAnsi="AvantGarde Bk BT"/>
          <w:color w:val="000000"/>
          <w:sz w:val="20"/>
          <w:szCs w:val="20"/>
        </w:rPr>
        <w:t>s</w:t>
      </w:r>
      <w:r w:rsidR="008F35B4" w:rsidRPr="00B06CBB">
        <w:rPr>
          <w:rFonts w:ascii="AvantGarde Bk BT" w:hAnsi="AvantGarde Bk BT"/>
          <w:color w:val="000000"/>
          <w:sz w:val="20"/>
          <w:szCs w:val="20"/>
        </w:rPr>
        <w:t xml:space="preserve">temas de </w:t>
      </w:r>
      <w:r w:rsidR="009C5368" w:rsidRPr="00B06CBB">
        <w:rPr>
          <w:rFonts w:ascii="AvantGarde Bk BT" w:hAnsi="AvantGarde Bk BT"/>
          <w:color w:val="000000"/>
          <w:sz w:val="20"/>
          <w:szCs w:val="20"/>
        </w:rPr>
        <w:t>seguridad y previsión social</w:t>
      </w:r>
      <w:r w:rsidR="00E374B7" w:rsidRPr="00B06CBB">
        <w:rPr>
          <w:rFonts w:ascii="AvantGarde Bk BT" w:hAnsi="AvantGarde Bk BT"/>
          <w:color w:val="000000"/>
          <w:sz w:val="20"/>
          <w:szCs w:val="20"/>
        </w:rPr>
        <w:t xml:space="preserve"> </w:t>
      </w:r>
      <w:r w:rsidR="00715FAE">
        <w:rPr>
          <w:rFonts w:ascii="AvantGarde Bk BT" w:hAnsi="AvantGarde Bk BT"/>
          <w:color w:val="000000"/>
          <w:sz w:val="20"/>
          <w:szCs w:val="20"/>
        </w:rPr>
        <w:t xml:space="preserve">en los ámbitos </w:t>
      </w:r>
      <w:r w:rsidR="00674310" w:rsidRPr="00B06CBB">
        <w:rPr>
          <w:rFonts w:ascii="AvantGarde Bk BT" w:hAnsi="AvantGarde Bk BT"/>
          <w:color w:val="000000"/>
          <w:sz w:val="20"/>
          <w:szCs w:val="20"/>
        </w:rPr>
        <w:t>nacional e internacional</w:t>
      </w:r>
      <w:r w:rsidR="00715FAE">
        <w:rPr>
          <w:rFonts w:ascii="AvantGarde Bk BT" w:hAnsi="AvantGarde Bk BT"/>
          <w:color w:val="000000"/>
          <w:sz w:val="20"/>
          <w:szCs w:val="20"/>
        </w:rPr>
        <w:t>.</w:t>
      </w:r>
    </w:p>
    <w:p w14:paraId="5D2978F5" w14:textId="77777777" w:rsidR="00390BBD" w:rsidRPr="00B06CBB" w:rsidRDefault="00390BBD" w:rsidP="00356B23">
      <w:pPr>
        <w:jc w:val="both"/>
        <w:rPr>
          <w:rFonts w:ascii="AvantGarde Bk BT" w:hAnsi="AvantGarde Bk BT"/>
          <w:sz w:val="20"/>
          <w:szCs w:val="20"/>
        </w:rPr>
      </w:pPr>
    </w:p>
    <w:p w14:paraId="277E410D" w14:textId="191611D0" w:rsidR="00390BBD" w:rsidRPr="00B06CBB" w:rsidRDefault="00390BBD" w:rsidP="00356B23">
      <w:pPr>
        <w:jc w:val="both"/>
        <w:rPr>
          <w:rFonts w:ascii="AvantGarde Bk BT" w:hAnsi="AvantGarde Bk BT"/>
          <w:sz w:val="20"/>
          <w:szCs w:val="20"/>
        </w:rPr>
      </w:pPr>
      <w:r w:rsidRPr="00B06CBB">
        <w:rPr>
          <w:rFonts w:ascii="AvantGarde Bk BT" w:hAnsi="AvantGarde Bk BT"/>
          <w:b/>
          <w:sz w:val="20"/>
          <w:szCs w:val="20"/>
        </w:rPr>
        <w:lastRenderedPageBreak/>
        <w:t xml:space="preserve">SEGUNDO. </w:t>
      </w:r>
      <w:r w:rsidRPr="00B06CBB">
        <w:rPr>
          <w:rFonts w:ascii="AvantGarde Bk BT" w:hAnsi="AvantGarde Bk BT"/>
          <w:sz w:val="20"/>
          <w:szCs w:val="20"/>
        </w:rPr>
        <w:t>Llévese a cabo, en ceremonia solemne y pública, la entrega del nombramiento de “Maestro Emérito” al Dr. Ángel Guillermo Ruiz Moreno y otórguensele los emolumentos a los que se ha hecho acreedor.</w:t>
      </w:r>
    </w:p>
    <w:p w14:paraId="43FD88C7" w14:textId="77777777" w:rsidR="00435018" w:rsidRPr="00B06CBB" w:rsidRDefault="00435018" w:rsidP="00356B23">
      <w:pPr>
        <w:jc w:val="both"/>
        <w:rPr>
          <w:rFonts w:ascii="AvantGarde Bk BT" w:hAnsi="AvantGarde Bk BT"/>
          <w:b/>
          <w:sz w:val="20"/>
          <w:szCs w:val="20"/>
          <w:lang w:val="es-ES_tradnl"/>
        </w:rPr>
      </w:pPr>
    </w:p>
    <w:p w14:paraId="31924BE4" w14:textId="62B1BEB4" w:rsidR="00390BBD" w:rsidRPr="00B06CBB" w:rsidRDefault="00390BBD" w:rsidP="00356B23">
      <w:pPr>
        <w:jc w:val="both"/>
        <w:rPr>
          <w:rFonts w:ascii="AvantGarde Bk BT" w:hAnsi="AvantGarde Bk BT"/>
          <w:sz w:val="20"/>
          <w:szCs w:val="20"/>
        </w:rPr>
      </w:pPr>
      <w:r w:rsidRPr="00B06CBB">
        <w:rPr>
          <w:rFonts w:ascii="AvantGarde Bk BT" w:hAnsi="AvantGarde Bk BT"/>
          <w:b/>
          <w:sz w:val="20"/>
          <w:szCs w:val="20"/>
          <w:lang w:val="es-ES_tradnl"/>
        </w:rPr>
        <w:t xml:space="preserve">TERCERO. </w:t>
      </w:r>
      <w:r w:rsidRPr="00B06CBB">
        <w:rPr>
          <w:rFonts w:ascii="AvantGarde Bk BT" w:hAnsi="AvantGarde Bk BT"/>
          <w:sz w:val="20"/>
          <w:szCs w:val="20"/>
          <w:lang w:val="es-ES_tradnl"/>
        </w:rPr>
        <w:t xml:space="preserve">Ejecútese el presente dictamen en los términos de la fracción II del </w:t>
      </w:r>
      <w:r w:rsidR="002A1303" w:rsidRPr="00B06CBB">
        <w:rPr>
          <w:rFonts w:ascii="AvantGarde Bk BT" w:hAnsi="AvantGarde Bk BT"/>
          <w:sz w:val="20"/>
          <w:szCs w:val="20"/>
          <w:lang w:val="es-ES_tradnl"/>
        </w:rPr>
        <w:t>artículo 35 de la Ley Orgánica u</w:t>
      </w:r>
      <w:r w:rsidRPr="00B06CBB">
        <w:rPr>
          <w:rFonts w:ascii="AvantGarde Bk BT" w:hAnsi="AvantGarde Bk BT"/>
          <w:sz w:val="20"/>
          <w:szCs w:val="20"/>
          <w:lang w:val="es-ES_tradnl"/>
        </w:rPr>
        <w:t>niversitaria.</w:t>
      </w:r>
    </w:p>
    <w:p w14:paraId="256FD81B" w14:textId="77777777" w:rsidR="00435018" w:rsidRPr="00B06CBB" w:rsidRDefault="00435018" w:rsidP="00674310">
      <w:pPr>
        <w:jc w:val="center"/>
        <w:rPr>
          <w:rFonts w:ascii="AvantGarde Bk BT" w:hAnsi="AvantGarde Bk BT"/>
          <w:b/>
          <w:color w:val="000000" w:themeColor="text1"/>
          <w:spacing w:val="-2"/>
          <w:sz w:val="20"/>
          <w:szCs w:val="20"/>
          <w:lang w:eastAsia="es-ES"/>
        </w:rPr>
      </w:pPr>
    </w:p>
    <w:p w14:paraId="77B7DF45" w14:textId="77777777" w:rsidR="00021F40" w:rsidRPr="00B06CBB" w:rsidRDefault="00021F40" w:rsidP="00674310">
      <w:pPr>
        <w:jc w:val="center"/>
        <w:rPr>
          <w:rFonts w:ascii="AvantGarde Bk BT" w:hAnsi="AvantGarde Bk BT"/>
          <w:b/>
          <w:color w:val="000000" w:themeColor="text1"/>
          <w:spacing w:val="-2"/>
          <w:sz w:val="20"/>
          <w:szCs w:val="20"/>
          <w:lang w:eastAsia="es-ES"/>
        </w:rPr>
      </w:pPr>
      <w:r w:rsidRPr="00B06CBB">
        <w:rPr>
          <w:rFonts w:ascii="AvantGarde Bk BT" w:hAnsi="AvantGarde Bk BT"/>
          <w:b/>
          <w:color w:val="000000" w:themeColor="text1"/>
          <w:spacing w:val="-2"/>
          <w:sz w:val="20"/>
          <w:szCs w:val="20"/>
          <w:lang w:eastAsia="es-ES"/>
        </w:rPr>
        <w:t>Atentamente</w:t>
      </w:r>
    </w:p>
    <w:p w14:paraId="63FD5CBD" w14:textId="77777777" w:rsidR="00021F40" w:rsidRPr="00B06CBB" w:rsidRDefault="00021F40" w:rsidP="00674310">
      <w:pPr>
        <w:jc w:val="center"/>
        <w:rPr>
          <w:rFonts w:ascii="AvantGarde Bk BT" w:hAnsi="AvantGarde Bk BT"/>
          <w:color w:val="000000" w:themeColor="text1"/>
          <w:spacing w:val="-2"/>
          <w:sz w:val="20"/>
          <w:szCs w:val="20"/>
          <w:lang w:eastAsia="es-ES"/>
        </w:rPr>
      </w:pPr>
      <w:r w:rsidRPr="00B06CBB">
        <w:rPr>
          <w:rFonts w:ascii="AvantGarde Bk BT" w:hAnsi="AvantGarde Bk BT"/>
          <w:color w:val="000000" w:themeColor="text1"/>
          <w:spacing w:val="-2"/>
          <w:sz w:val="20"/>
          <w:szCs w:val="20"/>
          <w:lang w:eastAsia="es-ES"/>
        </w:rPr>
        <w:t>"</w:t>
      </w:r>
      <w:r w:rsidRPr="00B06CBB">
        <w:rPr>
          <w:rFonts w:ascii="AvantGarde Bk BT" w:hAnsi="AvantGarde Bk BT"/>
          <w:b/>
          <w:color w:val="000000" w:themeColor="text1"/>
          <w:spacing w:val="-2"/>
          <w:sz w:val="20"/>
          <w:szCs w:val="20"/>
          <w:lang w:eastAsia="es-ES"/>
        </w:rPr>
        <w:t>PIENSA Y TRABAJA</w:t>
      </w:r>
      <w:r w:rsidRPr="00B06CBB">
        <w:rPr>
          <w:rFonts w:ascii="AvantGarde Bk BT" w:hAnsi="AvantGarde Bk BT"/>
          <w:color w:val="000000" w:themeColor="text1"/>
          <w:spacing w:val="-2"/>
          <w:sz w:val="20"/>
          <w:szCs w:val="20"/>
          <w:lang w:eastAsia="es-ES"/>
        </w:rPr>
        <w:t>"</w:t>
      </w:r>
    </w:p>
    <w:p w14:paraId="09DBB679" w14:textId="2F9ABC96" w:rsidR="00021F40" w:rsidRPr="00B06CBB" w:rsidRDefault="004E2CD4" w:rsidP="00674310">
      <w:pPr>
        <w:jc w:val="center"/>
        <w:rPr>
          <w:rFonts w:ascii="AvantGarde Bk BT" w:hAnsi="AvantGarde Bk BT"/>
          <w:color w:val="000000" w:themeColor="text1"/>
          <w:spacing w:val="-2"/>
          <w:sz w:val="20"/>
          <w:szCs w:val="20"/>
          <w:lang w:eastAsia="es-ES"/>
        </w:rPr>
      </w:pPr>
      <w:r w:rsidRPr="00B06CBB">
        <w:rPr>
          <w:rFonts w:ascii="AvantGarde Bk BT" w:hAnsi="AvantGarde Bk BT"/>
          <w:color w:val="000000" w:themeColor="text1"/>
          <w:spacing w:val="-2"/>
          <w:sz w:val="20"/>
          <w:szCs w:val="20"/>
          <w:lang w:eastAsia="es-ES"/>
        </w:rPr>
        <w:t xml:space="preserve">Guadalajara, Jal., </w:t>
      </w:r>
      <w:r w:rsidR="006F1B71" w:rsidRPr="00B06CBB">
        <w:rPr>
          <w:rFonts w:ascii="AvantGarde Bk BT" w:hAnsi="AvantGarde Bk BT"/>
          <w:color w:val="000000" w:themeColor="text1"/>
          <w:spacing w:val="-2"/>
          <w:sz w:val="20"/>
          <w:szCs w:val="20"/>
          <w:lang w:eastAsia="es-ES"/>
        </w:rPr>
        <w:t>28</w:t>
      </w:r>
      <w:r w:rsidRPr="00B06CBB">
        <w:rPr>
          <w:rFonts w:ascii="AvantGarde Bk BT" w:hAnsi="AvantGarde Bk BT"/>
          <w:color w:val="000000" w:themeColor="text1"/>
          <w:spacing w:val="-2"/>
          <w:sz w:val="20"/>
          <w:szCs w:val="20"/>
          <w:lang w:eastAsia="es-ES"/>
        </w:rPr>
        <w:t xml:space="preserve"> </w:t>
      </w:r>
      <w:r w:rsidR="001250AA" w:rsidRPr="00B06CBB">
        <w:rPr>
          <w:rFonts w:ascii="AvantGarde Bk BT" w:hAnsi="AvantGarde Bk BT"/>
          <w:color w:val="000000" w:themeColor="text1"/>
          <w:spacing w:val="-2"/>
          <w:sz w:val="20"/>
          <w:szCs w:val="20"/>
          <w:lang w:eastAsia="es-ES"/>
        </w:rPr>
        <w:t xml:space="preserve">de </w:t>
      </w:r>
      <w:r w:rsidR="00B62E83" w:rsidRPr="00B06CBB">
        <w:rPr>
          <w:rFonts w:ascii="AvantGarde Bk BT" w:hAnsi="AvantGarde Bk BT"/>
          <w:color w:val="000000" w:themeColor="text1"/>
          <w:spacing w:val="-2"/>
          <w:sz w:val="20"/>
          <w:szCs w:val="20"/>
          <w:lang w:eastAsia="es-ES"/>
        </w:rPr>
        <w:t>septiembre</w:t>
      </w:r>
      <w:r w:rsidR="001250AA" w:rsidRPr="00B06CBB">
        <w:rPr>
          <w:rFonts w:ascii="AvantGarde Bk BT" w:hAnsi="AvantGarde Bk BT"/>
          <w:color w:val="000000" w:themeColor="text1"/>
          <w:spacing w:val="-2"/>
          <w:sz w:val="20"/>
          <w:szCs w:val="20"/>
          <w:lang w:eastAsia="es-ES"/>
        </w:rPr>
        <w:t xml:space="preserve"> </w:t>
      </w:r>
      <w:r w:rsidR="00021F40" w:rsidRPr="00B06CBB">
        <w:rPr>
          <w:rFonts w:ascii="AvantGarde Bk BT" w:hAnsi="AvantGarde Bk BT"/>
          <w:color w:val="000000" w:themeColor="text1"/>
          <w:spacing w:val="-2"/>
          <w:sz w:val="20"/>
          <w:szCs w:val="20"/>
          <w:lang w:eastAsia="es-ES"/>
        </w:rPr>
        <w:t>de</w:t>
      </w:r>
      <w:r w:rsidR="001250AA" w:rsidRPr="00B06CBB">
        <w:rPr>
          <w:rFonts w:ascii="AvantGarde Bk BT" w:hAnsi="AvantGarde Bk BT"/>
          <w:color w:val="000000" w:themeColor="text1"/>
          <w:spacing w:val="-2"/>
          <w:sz w:val="20"/>
          <w:szCs w:val="20"/>
          <w:lang w:eastAsia="es-ES"/>
        </w:rPr>
        <w:t xml:space="preserve"> 2017</w:t>
      </w:r>
    </w:p>
    <w:p w14:paraId="6F588734" w14:textId="7EB61626" w:rsidR="00021F40" w:rsidRPr="00B06CBB" w:rsidRDefault="00021F40" w:rsidP="00674310">
      <w:pPr>
        <w:jc w:val="center"/>
        <w:rPr>
          <w:rFonts w:ascii="AvantGarde Bk BT" w:hAnsi="AvantGarde Bk BT"/>
          <w:b/>
          <w:sz w:val="20"/>
          <w:szCs w:val="20"/>
        </w:rPr>
      </w:pPr>
      <w:r w:rsidRPr="00B06CBB">
        <w:rPr>
          <w:rFonts w:ascii="AvantGarde Bk BT" w:hAnsi="AvantGarde Bk BT"/>
          <w:color w:val="000000" w:themeColor="text1"/>
          <w:spacing w:val="-2"/>
          <w:sz w:val="20"/>
          <w:szCs w:val="20"/>
          <w:lang w:eastAsia="es-ES"/>
        </w:rPr>
        <w:t>Comi</w:t>
      </w:r>
      <w:r w:rsidR="00061621" w:rsidRPr="00B06CBB">
        <w:rPr>
          <w:rFonts w:ascii="AvantGarde Bk BT" w:hAnsi="AvantGarde Bk BT"/>
          <w:color w:val="000000" w:themeColor="text1"/>
          <w:spacing w:val="-2"/>
          <w:sz w:val="20"/>
          <w:szCs w:val="20"/>
          <w:lang w:eastAsia="es-ES"/>
        </w:rPr>
        <w:t>siones Permanentes de Educación y</w:t>
      </w:r>
      <w:r w:rsidRPr="00B06CBB">
        <w:rPr>
          <w:rFonts w:ascii="AvantGarde Bk BT" w:hAnsi="AvantGarde Bk BT"/>
          <w:color w:val="000000" w:themeColor="text1"/>
          <w:spacing w:val="-2"/>
          <w:sz w:val="20"/>
          <w:szCs w:val="20"/>
          <w:lang w:eastAsia="es-ES"/>
        </w:rPr>
        <w:t xml:space="preserve"> de Hacienda</w:t>
      </w:r>
    </w:p>
    <w:p w14:paraId="3247D2CC" w14:textId="77777777" w:rsidR="00021F40" w:rsidRPr="00B06CBB" w:rsidRDefault="00021F40" w:rsidP="00674310">
      <w:pPr>
        <w:jc w:val="center"/>
        <w:rPr>
          <w:rFonts w:ascii="AvantGarde Bk BT" w:hAnsi="AvantGarde Bk BT"/>
          <w:b/>
          <w:sz w:val="20"/>
          <w:szCs w:val="20"/>
        </w:rPr>
      </w:pPr>
    </w:p>
    <w:p w14:paraId="1546E460" w14:textId="77777777" w:rsidR="00350E49" w:rsidRPr="00B06CBB" w:rsidRDefault="00350E49" w:rsidP="00674310">
      <w:pPr>
        <w:jc w:val="center"/>
        <w:rPr>
          <w:rFonts w:ascii="AvantGarde Bk BT" w:hAnsi="AvantGarde Bk BT"/>
          <w:b/>
          <w:sz w:val="20"/>
          <w:szCs w:val="20"/>
        </w:rPr>
      </w:pPr>
    </w:p>
    <w:p w14:paraId="5BB40639" w14:textId="77777777" w:rsidR="00350E49" w:rsidRPr="00B06CBB" w:rsidRDefault="00350E49" w:rsidP="00674310">
      <w:pPr>
        <w:jc w:val="center"/>
        <w:rPr>
          <w:rFonts w:ascii="AvantGarde Bk BT" w:hAnsi="AvantGarde Bk BT"/>
          <w:b/>
          <w:sz w:val="20"/>
          <w:szCs w:val="20"/>
        </w:rPr>
      </w:pPr>
    </w:p>
    <w:p w14:paraId="086EAE29" w14:textId="77777777" w:rsidR="00021F40" w:rsidRPr="00B06CBB" w:rsidRDefault="00021F40" w:rsidP="00674310">
      <w:pPr>
        <w:jc w:val="center"/>
        <w:rPr>
          <w:rFonts w:ascii="AvantGarde Bk BT" w:hAnsi="AvantGarde Bk BT"/>
          <w:b/>
          <w:sz w:val="20"/>
          <w:szCs w:val="20"/>
        </w:rPr>
      </w:pPr>
      <w:r w:rsidRPr="00B06CBB">
        <w:rPr>
          <w:rFonts w:ascii="AvantGarde Bk BT" w:hAnsi="AvantGarde Bk BT"/>
          <w:b/>
          <w:sz w:val="20"/>
          <w:szCs w:val="20"/>
        </w:rPr>
        <w:t xml:space="preserve">Mtro. </w:t>
      </w:r>
      <w:proofErr w:type="spellStart"/>
      <w:r w:rsidRPr="00B06CBB">
        <w:rPr>
          <w:rFonts w:ascii="AvantGarde Bk BT" w:hAnsi="AvantGarde Bk BT"/>
          <w:b/>
          <w:sz w:val="20"/>
          <w:szCs w:val="20"/>
        </w:rPr>
        <w:t>Itzcóatl</w:t>
      </w:r>
      <w:proofErr w:type="spellEnd"/>
      <w:r w:rsidRPr="00B06CBB">
        <w:rPr>
          <w:rFonts w:ascii="AvantGarde Bk BT" w:hAnsi="AvantGarde Bk BT"/>
          <w:b/>
          <w:sz w:val="20"/>
          <w:szCs w:val="20"/>
        </w:rPr>
        <w:t xml:space="preserve"> Tonatiuh Bravo Padilla</w:t>
      </w:r>
    </w:p>
    <w:p w14:paraId="191C0A67" w14:textId="77777777" w:rsidR="00021F40" w:rsidRPr="00B06CBB" w:rsidRDefault="00021F40" w:rsidP="00674310">
      <w:pPr>
        <w:jc w:val="center"/>
        <w:rPr>
          <w:rFonts w:ascii="AvantGarde Bk BT" w:hAnsi="AvantGarde Bk BT"/>
          <w:sz w:val="20"/>
          <w:szCs w:val="20"/>
        </w:rPr>
      </w:pPr>
      <w:r w:rsidRPr="00B06CBB">
        <w:rPr>
          <w:rFonts w:ascii="AvantGarde Bk BT" w:hAnsi="AvantGarde Bk BT"/>
          <w:sz w:val="20"/>
          <w:szCs w:val="20"/>
        </w:rPr>
        <w:t>Presidente</w:t>
      </w:r>
    </w:p>
    <w:p w14:paraId="299D822E" w14:textId="77777777" w:rsidR="00415912" w:rsidRPr="00B06CBB" w:rsidRDefault="00415912" w:rsidP="00674310">
      <w:pPr>
        <w:jc w:val="center"/>
        <w:rPr>
          <w:rFonts w:ascii="AvantGarde Bk BT" w:hAnsi="AvantGarde Bk BT"/>
          <w:sz w:val="20"/>
          <w:szCs w:val="20"/>
        </w:rPr>
      </w:pPr>
    </w:p>
    <w:p w14:paraId="0DAC1B55" w14:textId="77777777" w:rsidR="00415912" w:rsidRPr="00B06CBB" w:rsidRDefault="00415912" w:rsidP="00674310">
      <w:pPr>
        <w:jc w:val="center"/>
        <w:rPr>
          <w:rFonts w:ascii="AvantGarde Bk BT" w:hAnsi="AvantGarde Bk BT"/>
          <w:sz w:val="20"/>
          <w:szCs w:val="20"/>
        </w:rPr>
      </w:pPr>
    </w:p>
    <w:p w14:paraId="1EA1329F" w14:textId="77777777" w:rsidR="00415912" w:rsidRPr="00B06CBB" w:rsidRDefault="00415912" w:rsidP="00674310">
      <w:pPr>
        <w:jc w:val="center"/>
        <w:rPr>
          <w:rFonts w:ascii="AvantGarde Bk BT" w:hAnsi="AvantGarde Bk BT"/>
          <w:sz w:val="20"/>
          <w:szCs w:val="20"/>
        </w:rPr>
      </w:pPr>
    </w:p>
    <w:tbl>
      <w:tblPr>
        <w:tblW w:w="901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39"/>
        <w:gridCol w:w="4658"/>
        <w:gridCol w:w="13"/>
      </w:tblGrid>
      <w:tr w:rsidR="00CD04A1" w:rsidRPr="00B06CBB" w14:paraId="0CA6B5AC" w14:textId="77777777" w:rsidTr="00674310">
        <w:trPr>
          <w:gridAfter w:val="1"/>
          <w:wAfter w:w="13" w:type="dxa"/>
          <w:trHeight w:val="505"/>
          <w:jc w:val="center"/>
        </w:trPr>
        <w:tc>
          <w:tcPr>
            <w:tcW w:w="43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2EE3BA" w14:textId="77777777" w:rsidR="00CD04A1" w:rsidRPr="00B06CBB" w:rsidRDefault="00CD04A1" w:rsidP="00674310">
            <w:pPr>
              <w:tabs>
                <w:tab w:val="left" w:pos="426"/>
              </w:tabs>
              <w:jc w:val="center"/>
              <w:rPr>
                <w:rFonts w:ascii="AvantGarde Bk BT" w:hAnsi="AvantGarde Bk BT"/>
                <w:sz w:val="20"/>
                <w:szCs w:val="20"/>
              </w:rPr>
            </w:pPr>
            <w:r w:rsidRPr="00B06CBB">
              <w:rPr>
                <w:rFonts w:ascii="AvantGarde Bk BT" w:hAnsi="AvantGarde Bk BT"/>
                <w:sz w:val="20"/>
                <w:szCs w:val="20"/>
              </w:rPr>
              <w:t>Dr. Héctor Raúl Solís Gadea</w:t>
            </w:r>
          </w:p>
        </w:tc>
        <w:tc>
          <w:tcPr>
            <w:tcW w:w="4658" w:type="dxa"/>
            <w:vAlign w:val="center"/>
          </w:tcPr>
          <w:p w14:paraId="7838A6AE" w14:textId="77777777" w:rsidR="00CD04A1" w:rsidRPr="00B06CBB" w:rsidRDefault="00CD04A1" w:rsidP="00674310">
            <w:pPr>
              <w:jc w:val="center"/>
              <w:rPr>
                <w:rFonts w:ascii="AvantGarde Bk BT" w:hAnsi="AvantGarde Bk BT"/>
                <w:sz w:val="20"/>
                <w:szCs w:val="20"/>
              </w:rPr>
            </w:pPr>
            <w:r w:rsidRPr="00B06CBB">
              <w:rPr>
                <w:rFonts w:ascii="AvantGarde Bk BT" w:hAnsi="AvantGarde Bk BT"/>
                <w:sz w:val="20"/>
                <w:szCs w:val="20"/>
              </w:rPr>
              <w:t>Dra. Ruth Padilla Muñoz</w:t>
            </w:r>
          </w:p>
        </w:tc>
      </w:tr>
      <w:tr w:rsidR="00CD04A1" w:rsidRPr="00B06CBB" w14:paraId="09600D90" w14:textId="77777777" w:rsidTr="00674310">
        <w:trPr>
          <w:gridAfter w:val="1"/>
          <w:wAfter w:w="13" w:type="dxa"/>
          <w:trHeight w:val="996"/>
          <w:jc w:val="center"/>
        </w:trPr>
        <w:tc>
          <w:tcPr>
            <w:tcW w:w="43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9431E4" w14:textId="77777777" w:rsidR="00CD04A1" w:rsidRPr="00B06CBB" w:rsidRDefault="00CD04A1" w:rsidP="00674310">
            <w:pPr>
              <w:tabs>
                <w:tab w:val="left" w:pos="426"/>
              </w:tabs>
              <w:jc w:val="center"/>
              <w:rPr>
                <w:rFonts w:ascii="AvantGarde Bk BT" w:hAnsi="AvantGarde Bk BT"/>
                <w:sz w:val="20"/>
                <w:szCs w:val="20"/>
              </w:rPr>
            </w:pPr>
          </w:p>
          <w:p w14:paraId="3A4AF0B0" w14:textId="77777777" w:rsidR="00CD04A1" w:rsidRPr="00B06CBB" w:rsidRDefault="00CD04A1" w:rsidP="00674310">
            <w:pPr>
              <w:tabs>
                <w:tab w:val="left" w:pos="426"/>
              </w:tabs>
              <w:jc w:val="center"/>
              <w:rPr>
                <w:rFonts w:ascii="AvantGarde Bk BT" w:hAnsi="AvantGarde Bk BT"/>
                <w:sz w:val="20"/>
                <w:szCs w:val="20"/>
              </w:rPr>
            </w:pPr>
          </w:p>
          <w:p w14:paraId="68006953" w14:textId="77777777" w:rsidR="00CD04A1" w:rsidRPr="00B06CBB" w:rsidRDefault="00CD04A1" w:rsidP="00674310">
            <w:pPr>
              <w:tabs>
                <w:tab w:val="left" w:pos="426"/>
              </w:tabs>
              <w:jc w:val="center"/>
              <w:rPr>
                <w:rFonts w:ascii="AvantGarde Bk BT" w:hAnsi="AvantGarde Bk BT"/>
                <w:sz w:val="20"/>
                <w:szCs w:val="20"/>
              </w:rPr>
            </w:pPr>
            <w:r w:rsidRPr="00B06CBB">
              <w:rPr>
                <w:rFonts w:ascii="AvantGarde Bk BT" w:hAnsi="AvantGarde Bk BT"/>
                <w:sz w:val="20"/>
                <w:szCs w:val="20"/>
              </w:rPr>
              <w:t xml:space="preserve">Dra. Mara </w:t>
            </w:r>
            <w:proofErr w:type="spellStart"/>
            <w:r w:rsidRPr="00B06CBB">
              <w:rPr>
                <w:rFonts w:ascii="AvantGarde Bk BT" w:hAnsi="AvantGarde Bk BT"/>
                <w:sz w:val="20"/>
                <w:szCs w:val="20"/>
              </w:rPr>
              <w:t>Nadiezhda</w:t>
            </w:r>
            <w:proofErr w:type="spellEnd"/>
            <w:r w:rsidRPr="00B06CBB">
              <w:rPr>
                <w:rFonts w:ascii="AvantGarde Bk BT" w:hAnsi="AvantGarde Bk BT"/>
                <w:sz w:val="20"/>
                <w:szCs w:val="20"/>
              </w:rPr>
              <w:t xml:space="preserve"> Robles Villaseñor</w:t>
            </w:r>
          </w:p>
        </w:tc>
        <w:tc>
          <w:tcPr>
            <w:tcW w:w="4658" w:type="dxa"/>
          </w:tcPr>
          <w:p w14:paraId="72D589BD" w14:textId="77777777" w:rsidR="00CD04A1" w:rsidRPr="00B06CBB" w:rsidRDefault="00CD04A1" w:rsidP="00674310">
            <w:pPr>
              <w:jc w:val="center"/>
              <w:rPr>
                <w:rFonts w:ascii="AvantGarde Bk BT" w:hAnsi="AvantGarde Bk BT"/>
                <w:sz w:val="20"/>
                <w:szCs w:val="20"/>
              </w:rPr>
            </w:pPr>
          </w:p>
          <w:p w14:paraId="051209C8" w14:textId="77777777" w:rsidR="00CD04A1" w:rsidRPr="00B06CBB" w:rsidRDefault="00CD04A1" w:rsidP="00674310">
            <w:pPr>
              <w:jc w:val="center"/>
              <w:rPr>
                <w:rFonts w:ascii="AvantGarde Bk BT" w:hAnsi="AvantGarde Bk BT"/>
                <w:sz w:val="20"/>
                <w:szCs w:val="20"/>
              </w:rPr>
            </w:pPr>
          </w:p>
          <w:p w14:paraId="200DE359" w14:textId="77777777" w:rsidR="00CD04A1" w:rsidRPr="00B06CBB" w:rsidRDefault="00CD04A1" w:rsidP="00674310">
            <w:pPr>
              <w:jc w:val="center"/>
              <w:rPr>
                <w:rFonts w:ascii="AvantGarde Bk BT" w:hAnsi="AvantGarde Bk BT"/>
                <w:sz w:val="20"/>
                <w:szCs w:val="20"/>
              </w:rPr>
            </w:pPr>
            <w:r w:rsidRPr="00B06CBB">
              <w:rPr>
                <w:rFonts w:ascii="AvantGarde Bk BT" w:hAnsi="AvantGarde Bk BT"/>
                <w:sz w:val="20"/>
                <w:szCs w:val="20"/>
              </w:rPr>
              <w:t>Mtro. José Alberto Castellanos Gutiérrez</w:t>
            </w:r>
          </w:p>
        </w:tc>
      </w:tr>
      <w:tr w:rsidR="00CD04A1" w:rsidRPr="00B06CBB" w14:paraId="66998D14" w14:textId="77777777" w:rsidTr="00674310">
        <w:trPr>
          <w:gridAfter w:val="1"/>
          <w:wAfter w:w="13" w:type="dxa"/>
          <w:trHeight w:val="996"/>
          <w:jc w:val="center"/>
        </w:trPr>
        <w:tc>
          <w:tcPr>
            <w:tcW w:w="43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F512B2" w14:textId="77777777" w:rsidR="00CD04A1" w:rsidRPr="00B06CBB" w:rsidRDefault="00CD04A1" w:rsidP="00674310">
            <w:pPr>
              <w:tabs>
                <w:tab w:val="left" w:pos="426"/>
              </w:tabs>
              <w:jc w:val="center"/>
              <w:rPr>
                <w:rFonts w:ascii="AvantGarde Bk BT" w:hAnsi="AvantGarde Bk BT"/>
                <w:sz w:val="20"/>
                <w:szCs w:val="20"/>
              </w:rPr>
            </w:pPr>
          </w:p>
          <w:p w14:paraId="08DB1826" w14:textId="77777777" w:rsidR="00CD04A1" w:rsidRPr="00B06CBB" w:rsidRDefault="00CD04A1" w:rsidP="00674310">
            <w:pPr>
              <w:tabs>
                <w:tab w:val="left" w:pos="426"/>
              </w:tabs>
              <w:jc w:val="center"/>
              <w:rPr>
                <w:rFonts w:ascii="AvantGarde Bk BT" w:hAnsi="AvantGarde Bk BT"/>
                <w:sz w:val="20"/>
                <w:szCs w:val="20"/>
              </w:rPr>
            </w:pPr>
          </w:p>
          <w:p w14:paraId="583A2958" w14:textId="77777777" w:rsidR="00CD04A1" w:rsidRPr="00B06CBB" w:rsidRDefault="00CD04A1" w:rsidP="00674310">
            <w:pPr>
              <w:tabs>
                <w:tab w:val="left" w:pos="426"/>
              </w:tabs>
              <w:jc w:val="center"/>
              <w:rPr>
                <w:rFonts w:ascii="AvantGarde Bk BT" w:hAnsi="AvantGarde Bk BT"/>
                <w:sz w:val="20"/>
                <w:szCs w:val="20"/>
              </w:rPr>
            </w:pPr>
            <w:r w:rsidRPr="00B06CBB">
              <w:rPr>
                <w:rFonts w:ascii="AvantGarde Bk BT" w:hAnsi="AvantGarde Bk BT"/>
                <w:sz w:val="20"/>
                <w:szCs w:val="20"/>
              </w:rPr>
              <w:t>Dr. Héctor Raúl Pérez Gómez</w:t>
            </w:r>
          </w:p>
        </w:tc>
        <w:tc>
          <w:tcPr>
            <w:tcW w:w="4658" w:type="dxa"/>
          </w:tcPr>
          <w:p w14:paraId="4A50F002" w14:textId="77777777" w:rsidR="00CD04A1" w:rsidRPr="00B06CBB" w:rsidRDefault="00CD04A1" w:rsidP="00674310">
            <w:pPr>
              <w:jc w:val="center"/>
              <w:rPr>
                <w:rFonts w:ascii="AvantGarde Bk BT" w:hAnsi="AvantGarde Bk BT"/>
                <w:sz w:val="20"/>
                <w:szCs w:val="20"/>
              </w:rPr>
            </w:pPr>
          </w:p>
          <w:p w14:paraId="1E144ACE" w14:textId="77777777" w:rsidR="00CD04A1" w:rsidRPr="00B06CBB" w:rsidRDefault="00CD04A1" w:rsidP="00674310">
            <w:pPr>
              <w:jc w:val="center"/>
              <w:rPr>
                <w:rFonts w:ascii="AvantGarde Bk BT" w:hAnsi="AvantGarde Bk BT"/>
                <w:sz w:val="20"/>
                <w:szCs w:val="20"/>
              </w:rPr>
            </w:pPr>
          </w:p>
          <w:p w14:paraId="0B867EA8" w14:textId="77777777" w:rsidR="00CD04A1" w:rsidRPr="00B06CBB" w:rsidRDefault="00CD04A1" w:rsidP="00674310">
            <w:pPr>
              <w:jc w:val="center"/>
              <w:rPr>
                <w:rFonts w:ascii="AvantGarde Bk BT" w:hAnsi="AvantGarde Bk BT"/>
                <w:sz w:val="20"/>
                <w:szCs w:val="20"/>
              </w:rPr>
            </w:pPr>
            <w:r w:rsidRPr="00B06CBB">
              <w:rPr>
                <w:rFonts w:ascii="AvantGarde Bk BT" w:hAnsi="AvantGarde Bk BT"/>
                <w:sz w:val="20"/>
                <w:szCs w:val="20"/>
              </w:rPr>
              <w:t>Mtro. Edgar Enrique Velázquez González</w:t>
            </w:r>
          </w:p>
        </w:tc>
      </w:tr>
      <w:tr w:rsidR="00CD04A1" w:rsidRPr="00B06CBB" w14:paraId="5227FAE6" w14:textId="77777777" w:rsidTr="00674310">
        <w:trPr>
          <w:gridAfter w:val="1"/>
          <w:wAfter w:w="13" w:type="dxa"/>
          <w:trHeight w:val="81"/>
          <w:jc w:val="center"/>
        </w:trPr>
        <w:tc>
          <w:tcPr>
            <w:tcW w:w="43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C633F9" w14:textId="77777777" w:rsidR="00CD04A1" w:rsidRPr="00B06CBB" w:rsidRDefault="00CD04A1" w:rsidP="00674310">
            <w:pPr>
              <w:tabs>
                <w:tab w:val="left" w:pos="426"/>
              </w:tabs>
              <w:jc w:val="center"/>
              <w:rPr>
                <w:rFonts w:ascii="AvantGarde Bk BT" w:hAnsi="AvantGarde Bk BT"/>
                <w:sz w:val="20"/>
                <w:szCs w:val="20"/>
              </w:rPr>
            </w:pPr>
          </w:p>
          <w:p w14:paraId="6DC4AD06" w14:textId="77777777" w:rsidR="00CD04A1" w:rsidRPr="00B06CBB" w:rsidRDefault="00CD04A1" w:rsidP="00674310">
            <w:pPr>
              <w:tabs>
                <w:tab w:val="left" w:pos="426"/>
              </w:tabs>
              <w:jc w:val="center"/>
              <w:rPr>
                <w:rFonts w:ascii="AvantGarde Bk BT" w:hAnsi="AvantGarde Bk BT"/>
                <w:sz w:val="20"/>
                <w:szCs w:val="20"/>
              </w:rPr>
            </w:pPr>
          </w:p>
          <w:p w14:paraId="2D2EA9A7" w14:textId="77777777" w:rsidR="00CD04A1" w:rsidRPr="00B06CBB" w:rsidRDefault="00CD04A1" w:rsidP="00674310">
            <w:pPr>
              <w:tabs>
                <w:tab w:val="left" w:pos="426"/>
              </w:tabs>
              <w:jc w:val="center"/>
              <w:rPr>
                <w:rFonts w:ascii="AvantGarde Bk BT" w:hAnsi="AvantGarde Bk BT"/>
                <w:sz w:val="20"/>
                <w:szCs w:val="20"/>
              </w:rPr>
            </w:pPr>
            <w:r w:rsidRPr="00B06CBB">
              <w:rPr>
                <w:rFonts w:ascii="AvantGarde Bk BT" w:hAnsi="AvantGarde Bk BT"/>
                <w:sz w:val="20"/>
                <w:szCs w:val="20"/>
              </w:rPr>
              <w:t>C. María del Rocío Aceves Montes</w:t>
            </w:r>
          </w:p>
        </w:tc>
        <w:tc>
          <w:tcPr>
            <w:tcW w:w="4658" w:type="dxa"/>
          </w:tcPr>
          <w:p w14:paraId="722F49DA" w14:textId="77777777" w:rsidR="00CD04A1" w:rsidRPr="00B06CBB" w:rsidRDefault="00CD04A1" w:rsidP="00674310">
            <w:pPr>
              <w:jc w:val="center"/>
              <w:rPr>
                <w:rFonts w:ascii="AvantGarde Bk BT" w:hAnsi="AvantGarde Bk BT"/>
                <w:sz w:val="20"/>
                <w:szCs w:val="20"/>
              </w:rPr>
            </w:pPr>
          </w:p>
          <w:p w14:paraId="1B311666" w14:textId="77777777" w:rsidR="00CD04A1" w:rsidRPr="00B06CBB" w:rsidRDefault="00CD04A1" w:rsidP="00674310">
            <w:pPr>
              <w:jc w:val="center"/>
              <w:rPr>
                <w:rFonts w:ascii="AvantGarde Bk BT" w:hAnsi="AvantGarde Bk BT"/>
                <w:sz w:val="20"/>
                <w:szCs w:val="20"/>
              </w:rPr>
            </w:pPr>
          </w:p>
          <w:p w14:paraId="4535179A" w14:textId="2A7CBBD9" w:rsidR="00CD04A1" w:rsidRPr="00B06CBB" w:rsidRDefault="00CD04A1" w:rsidP="00674310">
            <w:pPr>
              <w:jc w:val="center"/>
              <w:rPr>
                <w:rFonts w:ascii="AvantGarde Bk BT" w:hAnsi="AvantGarde Bk BT"/>
                <w:sz w:val="20"/>
                <w:szCs w:val="20"/>
              </w:rPr>
            </w:pPr>
            <w:r w:rsidRPr="00B06CBB">
              <w:rPr>
                <w:rFonts w:ascii="AvantGarde Bk BT" w:hAnsi="AvantGarde Bk BT"/>
                <w:sz w:val="20"/>
                <w:szCs w:val="20"/>
              </w:rPr>
              <w:t>C. Jesús Arturo Medina Varela</w:t>
            </w:r>
          </w:p>
        </w:tc>
      </w:tr>
      <w:tr w:rsidR="00501D56" w:rsidRPr="00B06CBB" w14:paraId="16EBA515" w14:textId="77777777" w:rsidTr="00674310">
        <w:trPr>
          <w:jc w:val="center"/>
        </w:trPr>
        <w:tc>
          <w:tcPr>
            <w:tcW w:w="43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C94CE" w14:textId="394B4C51" w:rsidR="00501D56" w:rsidRPr="00B06CBB" w:rsidRDefault="00501D56" w:rsidP="00674310">
            <w:pPr>
              <w:tabs>
                <w:tab w:val="left" w:pos="426"/>
              </w:tabs>
              <w:jc w:val="center"/>
              <w:rPr>
                <w:rFonts w:ascii="AvantGarde Bk BT" w:hAnsi="AvantGarde Bk BT"/>
                <w:sz w:val="20"/>
                <w:szCs w:val="20"/>
              </w:rPr>
            </w:pPr>
          </w:p>
        </w:tc>
        <w:tc>
          <w:tcPr>
            <w:tcW w:w="4671" w:type="dxa"/>
            <w:gridSpan w:val="2"/>
          </w:tcPr>
          <w:p w14:paraId="7697EFB5" w14:textId="3418DFB7" w:rsidR="00501D56" w:rsidRPr="00B06CBB" w:rsidRDefault="00501D56" w:rsidP="00674310">
            <w:pPr>
              <w:jc w:val="center"/>
              <w:rPr>
                <w:rFonts w:ascii="AvantGarde Bk BT" w:hAnsi="AvantGarde Bk BT"/>
                <w:sz w:val="20"/>
                <w:szCs w:val="20"/>
              </w:rPr>
            </w:pPr>
          </w:p>
        </w:tc>
      </w:tr>
      <w:tr w:rsidR="00501D56" w:rsidRPr="00B06CBB" w14:paraId="1BEEC696" w14:textId="77777777" w:rsidTr="00674310">
        <w:trPr>
          <w:jc w:val="center"/>
        </w:trPr>
        <w:tc>
          <w:tcPr>
            <w:tcW w:w="43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4E627F" w14:textId="704133E1" w:rsidR="00501D56" w:rsidRPr="00B06CBB" w:rsidRDefault="00501D56" w:rsidP="00674310">
            <w:pPr>
              <w:tabs>
                <w:tab w:val="left" w:pos="426"/>
              </w:tabs>
              <w:jc w:val="center"/>
              <w:rPr>
                <w:rFonts w:ascii="AvantGarde Bk BT" w:hAnsi="AvantGarde Bk BT"/>
                <w:sz w:val="20"/>
                <w:szCs w:val="20"/>
              </w:rPr>
            </w:pPr>
          </w:p>
        </w:tc>
        <w:tc>
          <w:tcPr>
            <w:tcW w:w="4671" w:type="dxa"/>
            <w:gridSpan w:val="2"/>
          </w:tcPr>
          <w:p w14:paraId="53E34AEE" w14:textId="18BB9B4A" w:rsidR="00501D56" w:rsidRPr="00B06CBB" w:rsidRDefault="00501D56" w:rsidP="00674310">
            <w:pPr>
              <w:jc w:val="center"/>
              <w:rPr>
                <w:rFonts w:ascii="AvantGarde Bk BT" w:hAnsi="AvantGarde Bk BT"/>
                <w:sz w:val="20"/>
                <w:szCs w:val="20"/>
              </w:rPr>
            </w:pPr>
          </w:p>
        </w:tc>
      </w:tr>
      <w:tr w:rsidR="00501D56" w:rsidRPr="00B06CBB" w14:paraId="7BD9F079" w14:textId="77777777" w:rsidTr="00674310">
        <w:trPr>
          <w:jc w:val="center"/>
        </w:trPr>
        <w:tc>
          <w:tcPr>
            <w:tcW w:w="43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A92F2A" w14:textId="3DACCF67" w:rsidR="00501D56" w:rsidRPr="00B06CBB" w:rsidRDefault="00501D56" w:rsidP="00674310">
            <w:pPr>
              <w:tabs>
                <w:tab w:val="left" w:pos="426"/>
              </w:tabs>
              <w:jc w:val="center"/>
              <w:rPr>
                <w:rFonts w:ascii="AvantGarde Bk BT" w:hAnsi="AvantGarde Bk BT"/>
                <w:sz w:val="20"/>
                <w:szCs w:val="20"/>
              </w:rPr>
            </w:pPr>
          </w:p>
        </w:tc>
        <w:tc>
          <w:tcPr>
            <w:tcW w:w="4671" w:type="dxa"/>
            <w:gridSpan w:val="2"/>
          </w:tcPr>
          <w:p w14:paraId="40F9C2D9" w14:textId="10704251" w:rsidR="00501D56" w:rsidRPr="00B06CBB" w:rsidRDefault="00501D56" w:rsidP="00674310">
            <w:pPr>
              <w:jc w:val="center"/>
              <w:rPr>
                <w:rFonts w:ascii="AvantGarde Bk BT" w:hAnsi="AvantGarde Bk BT"/>
                <w:sz w:val="20"/>
                <w:szCs w:val="20"/>
              </w:rPr>
            </w:pPr>
          </w:p>
        </w:tc>
      </w:tr>
    </w:tbl>
    <w:p w14:paraId="52496DCD" w14:textId="77777777" w:rsidR="00021F40" w:rsidRPr="00B06CBB" w:rsidRDefault="00021F40" w:rsidP="00674310">
      <w:pPr>
        <w:jc w:val="center"/>
        <w:rPr>
          <w:rFonts w:ascii="AvantGarde Bk BT" w:hAnsi="AvantGarde Bk BT"/>
          <w:b/>
          <w:sz w:val="20"/>
          <w:szCs w:val="20"/>
        </w:rPr>
      </w:pPr>
      <w:r w:rsidRPr="00B06CBB">
        <w:rPr>
          <w:rFonts w:ascii="AvantGarde Bk BT" w:hAnsi="AvantGarde Bk BT"/>
          <w:b/>
          <w:sz w:val="20"/>
          <w:szCs w:val="20"/>
        </w:rPr>
        <w:t>Mtro. José Alfredo Peña Ramos</w:t>
      </w:r>
    </w:p>
    <w:p w14:paraId="5C016C71" w14:textId="11C607B9" w:rsidR="00C6363A" w:rsidRDefault="00021F40" w:rsidP="00674310">
      <w:pPr>
        <w:jc w:val="center"/>
        <w:rPr>
          <w:rFonts w:ascii="AvantGarde Bk BT" w:hAnsi="AvantGarde Bk BT"/>
          <w:sz w:val="20"/>
          <w:szCs w:val="20"/>
        </w:rPr>
      </w:pPr>
      <w:r w:rsidRPr="00B06CBB">
        <w:rPr>
          <w:rFonts w:ascii="AvantGarde Bk BT" w:hAnsi="AvantGarde Bk BT"/>
          <w:sz w:val="20"/>
          <w:szCs w:val="20"/>
        </w:rPr>
        <w:t>Secretario de Actas y Acuerdos</w:t>
      </w:r>
    </w:p>
    <w:sectPr w:rsidR="00C6363A" w:rsidSect="00350E49">
      <w:headerReference w:type="default" r:id="rId9"/>
      <w:footerReference w:type="default" r:id="rId10"/>
      <w:pgSz w:w="12240" w:h="15840" w:code="1"/>
      <w:pgMar w:top="2552" w:right="1134" w:bottom="1701" w:left="1701" w:header="709" w:footer="709" w:gutter="0"/>
      <w:cols w:space="708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C2D38D" w14:textId="77777777" w:rsidR="002F3893" w:rsidRDefault="002F3893" w:rsidP="00C85DA2">
      <w:r>
        <w:separator/>
      </w:r>
    </w:p>
  </w:endnote>
  <w:endnote w:type="continuationSeparator" w:id="0">
    <w:p w14:paraId="1AE01E17" w14:textId="77777777" w:rsidR="002F3893" w:rsidRDefault="002F3893" w:rsidP="00C85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vantGarde Bk BT">
    <w:panose1 w:val="020B0402020202020204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DEODO+Arial,Bold">
    <w:altName w:val="Arial"/>
    <w:panose1 w:val="00000000000000000000"/>
    <w:charset w:val="00"/>
    <w:family w:val="swiss"/>
    <w:notTrueType/>
    <w:pitch w:val="default"/>
    <w:sig w:usb0="03000000" w:usb1="00000000" w:usb2="00000000" w:usb3="00000000" w:csb0="01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doni">
    <w:altName w:val="Bodon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 55 Roman">
    <w:altName w:val="Helvetica 55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Eureka Sans">
    <w:altName w:val="Eureka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EurekaSans-Regular">
    <w:altName w:val="EurekaSans-Regular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vantGarde Bk BT" w:hAnsi="AvantGarde Bk BT"/>
        <w:sz w:val="14"/>
        <w:szCs w:val="14"/>
      </w:rPr>
      <w:id w:val="-1053922381"/>
      <w:docPartObj>
        <w:docPartGallery w:val="Page Numbers (Bottom of Page)"/>
        <w:docPartUnique/>
      </w:docPartObj>
    </w:sdtPr>
    <w:sdtEndPr/>
    <w:sdtContent>
      <w:sdt>
        <w:sdtPr>
          <w:rPr>
            <w:rFonts w:ascii="AvantGarde Bk BT" w:hAnsi="AvantGarde Bk BT"/>
            <w:sz w:val="14"/>
            <w:szCs w:val="14"/>
          </w:rPr>
          <w:id w:val="206683460"/>
          <w:docPartObj>
            <w:docPartGallery w:val="Page Numbers (Top of Page)"/>
            <w:docPartUnique/>
          </w:docPartObj>
        </w:sdtPr>
        <w:sdtEndPr/>
        <w:sdtContent>
          <w:p w14:paraId="6400BF9D" w14:textId="264C5E0D" w:rsidR="008F35B4" w:rsidRPr="00DC51E6" w:rsidRDefault="008F35B4" w:rsidP="00DC51E6">
            <w:pPr>
              <w:pStyle w:val="Piedepgina"/>
              <w:jc w:val="center"/>
              <w:rPr>
                <w:rFonts w:ascii="AvantGarde Bk BT" w:hAnsi="AvantGarde Bk BT"/>
                <w:sz w:val="14"/>
                <w:szCs w:val="14"/>
              </w:rPr>
            </w:pPr>
            <w:r w:rsidRPr="00DC51E6">
              <w:rPr>
                <w:rFonts w:ascii="AvantGarde Bk BT" w:hAnsi="AvantGarde Bk BT"/>
                <w:sz w:val="14"/>
                <w:szCs w:val="14"/>
              </w:rPr>
              <w:t xml:space="preserve">Página </w:t>
            </w:r>
            <w:r w:rsidRPr="00DC51E6">
              <w:rPr>
                <w:rFonts w:ascii="AvantGarde Bk BT" w:hAnsi="AvantGarde Bk BT"/>
                <w:b/>
                <w:sz w:val="14"/>
                <w:szCs w:val="14"/>
              </w:rPr>
              <w:fldChar w:fldCharType="begin"/>
            </w:r>
            <w:r w:rsidRPr="00DC51E6">
              <w:rPr>
                <w:rFonts w:ascii="AvantGarde Bk BT" w:hAnsi="AvantGarde Bk BT"/>
                <w:b/>
                <w:sz w:val="14"/>
                <w:szCs w:val="14"/>
              </w:rPr>
              <w:instrText>PAGE</w:instrText>
            </w:r>
            <w:r w:rsidRPr="00DC51E6">
              <w:rPr>
                <w:rFonts w:ascii="AvantGarde Bk BT" w:hAnsi="AvantGarde Bk BT"/>
                <w:b/>
                <w:sz w:val="14"/>
                <w:szCs w:val="14"/>
              </w:rPr>
              <w:fldChar w:fldCharType="separate"/>
            </w:r>
            <w:r w:rsidR="00A77105">
              <w:rPr>
                <w:rFonts w:ascii="AvantGarde Bk BT" w:hAnsi="AvantGarde Bk BT"/>
                <w:b/>
                <w:noProof/>
                <w:sz w:val="14"/>
                <w:szCs w:val="14"/>
              </w:rPr>
              <w:t>6</w:t>
            </w:r>
            <w:r w:rsidRPr="00DC51E6">
              <w:rPr>
                <w:rFonts w:ascii="AvantGarde Bk BT" w:hAnsi="AvantGarde Bk BT"/>
                <w:b/>
                <w:sz w:val="14"/>
                <w:szCs w:val="14"/>
              </w:rPr>
              <w:fldChar w:fldCharType="end"/>
            </w:r>
            <w:r w:rsidRPr="00DC51E6">
              <w:rPr>
                <w:rFonts w:ascii="AvantGarde Bk BT" w:hAnsi="AvantGarde Bk BT"/>
                <w:sz w:val="14"/>
                <w:szCs w:val="14"/>
              </w:rPr>
              <w:t xml:space="preserve"> de </w:t>
            </w:r>
            <w:r w:rsidRPr="00DC51E6">
              <w:rPr>
                <w:rFonts w:ascii="AvantGarde Bk BT" w:hAnsi="AvantGarde Bk BT"/>
                <w:b/>
                <w:sz w:val="14"/>
                <w:szCs w:val="14"/>
              </w:rPr>
              <w:fldChar w:fldCharType="begin"/>
            </w:r>
            <w:r w:rsidRPr="00DC51E6">
              <w:rPr>
                <w:rFonts w:ascii="AvantGarde Bk BT" w:hAnsi="AvantGarde Bk BT"/>
                <w:b/>
                <w:sz w:val="14"/>
                <w:szCs w:val="14"/>
              </w:rPr>
              <w:instrText>NUMPAGES</w:instrText>
            </w:r>
            <w:r w:rsidRPr="00DC51E6">
              <w:rPr>
                <w:rFonts w:ascii="AvantGarde Bk BT" w:hAnsi="AvantGarde Bk BT"/>
                <w:b/>
                <w:sz w:val="14"/>
                <w:szCs w:val="14"/>
              </w:rPr>
              <w:fldChar w:fldCharType="separate"/>
            </w:r>
            <w:r w:rsidR="00A77105">
              <w:rPr>
                <w:rFonts w:ascii="AvantGarde Bk BT" w:hAnsi="AvantGarde Bk BT"/>
                <w:b/>
                <w:noProof/>
                <w:sz w:val="14"/>
                <w:szCs w:val="14"/>
              </w:rPr>
              <w:t>7</w:t>
            </w:r>
            <w:r w:rsidRPr="00DC51E6">
              <w:rPr>
                <w:rFonts w:ascii="AvantGarde Bk BT" w:hAnsi="AvantGarde Bk BT"/>
                <w:b/>
                <w:sz w:val="14"/>
                <w:szCs w:val="14"/>
              </w:rPr>
              <w:fldChar w:fldCharType="end"/>
            </w:r>
          </w:p>
        </w:sdtContent>
      </w:sdt>
    </w:sdtContent>
  </w:sdt>
  <w:p w14:paraId="0BC3E765" w14:textId="77777777" w:rsidR="008F35B4" w:rsidRDefault="008F35B4" w:rsidP="00DC51E6">
    <w:pPr>
      <w:pStyle w:val="Piedepgina"/>
      <w:spacing w:line="276" w:lineRule="auto"/>
      <w:jc w:val="center"/>
      <w:rPr>
        <w:rFonts w:ascii="Times New Roman" w:hAnsi="Times New Roman" w:cs="Times New Roman"/>
        <w:sz w:val="17"/>
        <w:szCs w:val="17"/>
      </w:rPr>
    </w:pPr>
  </w:p>
  <w:p w14:paraId="7590BCBE" w14:textId="77777777" w:rsidR="008F35B4" w:rsidRPr="00C85DA2" w:rsidRDefault="008F35B4" w:rsidP="00DC51E6">
    <w:pPr>
      <w:pStyle w:val="Piedepgina"/>
      <w:spacing w:line="276" w:lineRule="auto"/>
      <w:jc w:val="center"/>
      <w:rPr>
        <w:rFonts w:ascii="Times New Roman" w:hAnsi="Times New Roman" w:cs="Times New Roman"/>
        <w:sz w:val="17"/>
        <w:szCs w:val="17"/>
      </w:rPr>
    </w:pPr>
    <w:r w:rsidRPr="00C85DA2">
      <w:rPr>
        <w:rFonts w:ascii="Times New Roman" w:hAnsi="Times New Roman" w:cs="Times New Roman"/>
        <w:sz w:val="17"/>
        <w:szCs w:val="17"/>
      </w:rPr>
      <w:t>Av. Juárez No. 976, Edificio de la Rectoría General, Piso 5, Colonia Centro C.P. 44100.</w:t>
    </w:r>
  </w:p>
  <w:p w14:paraId="4CA5C7EC" w14:textId="492FF800" w:rsidR="008F35B4" w:rsidRPr="00C85DA2" w:rsidRDefault="008F35B4" w:rsidP="00DC51E6">
    <w:pPr>
      <w:pStyle w:val="Piedepgina"/>
      <w:spacing w:line="276" w:lineRule="auto"/>
      <w:jc w:val="center"/>
      <w:rPr>
        <w:rFonts w:ascii="Times New Roman" w:hAnsi="Times New Roman" w:cs="Times New Roman"/>
        <w:sz w:val="17"/>
        <w:szCs w:val="17"/>
      </w:rPr>
    </w:pPr>
    <w:r w:rsidRPr="00C85DA2">
      <w:rPr>
        <w:rFonts w:ascii="Times New Roman" w:hAnsi="Times New Roman" w:cs="Times New Roman"/>
        <w:sz w:val="17"/>
        <w:szCs w:val="17"/>
      </w:rPr>
      <w:t xml:space="preserve">Guadalajara, Jalisco. México. Tel. [52] (33) 3134 2222, </w:t>
    </w:r>
    <w:proofErr w:type="spellStart"/>
    <w:r w:rsidRPr="00C85DA2">
      <w:rPr>
        <w:rFonts w:ascii="Times New Roman" w:hAnsi="Times New Roman" w:cs="Times New Roman"/>
        <w:sz w:val="17"/>
        <w:szCs w:val="17"/>
      </w:rPr>
      <w:t>Exts</w:t>
    </w:r>
    <w:proofErr w:type="spellEnd"/>
    <w:r w:rsidRPr="00C85DA2">
      <w:rPr>
        <w:rFonts w:ascii="Times New Roman" w:hAnsi="Times New Roman" w:cs="Times New Roman"/>
        <w:sz w:val="17"/>
        <w:szCs w:val="17"/>
      </w:rPr>
      <w:t>. 12428, 12</w:t>
    </w:r>
    <w:r>
      <w:rPr>
        <w:rFonts w:ascii="Times New Roman" w:hAnsi="Times New Roman" w:cs="Times New Roman"/>
        <w:sz w:val="17"/>
        <w:szCs w:val="17"/>
      </w:rPr>
      <w:t xml:space="preserve">243, 12420 y 12457 Tel. </w:t>
    </w:r>
    <w:proofErr w:type="spellStart"/>
    <w:r>
      <w:rPr>
        <w:rFonts w:ascii="Times New Roman" w:hAnsi="Times New Roman" w:cs="Times New Roman"/>
        <w:sz w:val="17"/>
        <w:szCs w:val="17"/>
      </w:rPr>
      <w:t>dir.</w:t>
    </w:r>
    <w:proofErr w:type="spellEnd"/>
    <w:r w:rsidRPr="00C85DA2">
      <w:rPr>
        <w:rFonts w:ascii="Times New Roman" w:hAnsi="Times New Roman" w:cs="Times New Roman"/>
        <w:sz w:val="17"/>
        <w:szCs w:val="17"/>
      </w:rPr>
      <w:t xml:space="preserve"> 3134 2243 Fax 3134 2278</w:t>
    </w:r>
  </w:p>
  <w:p w14:paraId="0EF38F2A" w14:textId="77777777" w:rsidR="008F35B4" w:rsidRPr="00C85DA2" w:rsidRDefault="008F35B4" w:rsidP="00DC51E6">
    <w:pPr>
      <w:pStyle w:val="Piedepgina"/>
      <w:spacing w:line="276" w:lineRule="auto"/>
      <w:jc w:val="center"/>
      <w:rPr>
        <w:rFonts w:ascii="Times New Roman" w:hAnsi="Times New Roman" w:cs="Times New Roman"/>
        <w:b/>
        <w:sz w:val="17"/>
        <w:szCs w:val="17"/>
      </w:rPr>
    </w:pPr>
    <w:r>
      <w:rPr>
        <w:rFonts w:ascii="Times New Roman" w:hAnsi="Times New Roman" w:cs="Times New Roman"/>
        <w:b/>
        <w:sz w:val="17"/>
        <w:szCs w:val="17"/>
      </w:rPr>
      <w:t>www.hcgu</w:t>
    </w:r>
    <w:r w:rsidRPr="00C85DA2">
      <w:rPr>
        <w:rFonts w:ascii="Times New Roman" w:hAnsi="Times New Roman" w:cs="Times New Roman"/>
        <w:b/>
        <w:sz w:val="17"/>
        <w:szCs w:val="17"/>
      </w:rPr>
      <w:t>.udg.mx</w:t>
    </w:r>
  </w:p>
  <w:p w14:paraId="30C7FD59" w14:textId="77777777" w:rsidR="008F35B4" w:rsidRPr="00DC51E6" w:rsidRDefault="008F35B4" w:rsidP="00DC51E6">
    <w:pPr>
      <w:pStyle w:val="Piedepgina"/>
      <w:rPr>
        <w:szCs w:val="17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65AEAE" w14:textId="77777777" w:rsidR="002F3893" w:rsidRDefault="002F3893" w:rsidP="00C85DA2">
      <w:r>
        <w:separator/>
      </w:r>
    </w:p>
  </w:footnote>
  <w:footnote w:type="continuationSeparator" w:id="0">
    <w:p w14:paraId="3465782E" w14:textId="77777777" w:rsidR="002F3893" w:rsidRDefault="002F3893" w:rsidP="00C85D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AF3C64" w14:textId="77777777" w:rsidR="008F35B4" w:rsidRDefault="008F35B4" w:rsidP="007B1178">
    <w:pPr>
      <w:pStyle w:val="Encabezado"/>
      <w:jc w:val="right"/>
      <w:rPr>
        <w:noProof/>
        <w:lang w:val="es-ES"/>
      </w:rPr>
    </w:pPr>
    <w:r w:rsidRPr="007B1178">
      <w:rPr>
        <w:noProof/>
      </w:rPr>
      <w:drawing>
        <wp:anchor distT="0" distB="0" distL="114300" distR="114300" simplePos="0" relativeHeight="251659264" behindDoc="1" locked="0" layoutInCell="1" allowOverlap="1" wp14:anchorId="0C1863B5" wp14:editId="1EB5CA5F">
          <wp:simplePos x="0" y="0"/>
          <wp:positionH relativeFrom="column">
            <wp:posOffset>-1070610</wp:posOffset>
          </wp:positionH>
          <wp:positionV relativeFrom="paragraph">
            <wp:posOffset>-440690</wp:posOffset>
          </wp:positionV>
          <wp:extent cx="7753350" cy="1619250"/>
          <wp:effectExtent l="0" t="0" r="0" b="0"/>
          <wp:wrapNone/>
          <wp:docPr id="2" name="Imagen 2" descr="C:\Users\Diseño\Desktop\Membrete CG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Diseño\Desktop\Membrete CGU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7397" cy="16202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FAC9AFA" w14:textId="77777777" w:rsidR="008F35B4" w:rsidRDefault="008F35B4" w:rsidP="007B1178">
    <w:pPr>
      <w:pStyle w:val="Encabezado"/>
      <w:jc w:val="right"/>
      <w:rPr>
        <w:noProof/>
        <w:lang w:val="es-ES"/>
      </w:rPr>
    </w:pPr>
  </w:p>
  <w:p w14:paraId="3BC229B5" w14:textId="77777777" w:rsidR="008F35B4" w:rsidRDefault="008F35B4" w:rsidP="007B1178">
    <w:pPr>
      <w:pStyle w:val="Encabezado"/>
      <w:jc w:val="right"/>
      <w:rPr>
        <w:noProof/>
        <w:lang w:val="es-ES"/>
      </w:rPr>
    </w:pPr>
  </w:p>
  <w:p w14:paraId="22C6EA22" w14:textId="77777777" w:rsidR="008F35B4" w:rsidRDefault="008F35B4" w:rsidP="007B1178">
    <w:pPr>
      <w:pStyle w:val="Encabezado"/>
      <w:jc w:val="right"/>
      <w:rPr>
        <w:rFonts w:ascii="AvantGarde Bk BT" w:hAnsi="AvantGarde Bk BT"/>
        <w:noProof/>
        <w:lang w:val="es-ES"/>
      </w:rPr>
    </w:pPr>
  </w:p>
  <w:p w14:paraId="4410EAF9" w14:textId="77777777" w:rsidR="008F35B4" w:rsidRPr="007B1178" w:rsidRDefault="008F35B4" w:rsidP="007B1178">
    <w:pPr>
      <w:pStyle w:val="Encabezado"/>
      <w:jc w:val="right"/>
      <w:rPr>
        <w:rFonts w:ascii="AvantGarde Bk BT" w:hAnsi="AvantGarde Bk BT"/>
        <w:noProof/>
        <w:lang w:val="es-ES"/>
      </w:rPr>
    </w:pPr>
    <w:r w:rsidRPr="007B1178">
      <w:rPr>
        <w:rFonts w:ascii="AvantGarde Bk BT" w:hAnsi="AvantGarde Bk BT"/>
        <w:noProof/>
        <w:lang w:val="es-ES"/>
      </w:rPr>
      <w:t>Exp.021</w:t>
    </w:r>
  </w:p>
  <w:p w14:paraId="58133D61" w14:textId="1A65FC4F" w:rsidR="008F35B4" w:rsidRDefault="003B0211" w:rsidP="007B1178">
    <w:pPr>
      <w:pStyle w:val="Encabezado"/>
      <w:jc w:val="right"/>
      <w:rPr>
        <w:rFonts w:ascii="AvantGarde Bk BT" w:hAnsi="AvantGarde Bk BT"/>
        <w:noProof/>
        <w:lang w:val="es-ES"/>
      </w:rPr>
    </w:pPr>
    <w:r>
      <w:rPr>
        <w:rFonts w:ascii="AvantGarde Bk BT" w:hAnsi="AvantGarde Bk BT"/>
        <w:noProof/>
        <w:lang w:val="es-ES"/>
      </w:rPr>
      <w:t>Dictamen Núm. I/2017/206</w:t>
    </w:r>
  </w:p>
  <w:p w14:paraId="69C41494" w14:textId="77777777" w:rsidR="008F35B4" w:rsidRPr="007B1178" w:rsidRDefault="008F35B4" w:rsidP="007B1178">
    <w:pPr>
      <w:pStyle w:val="Encabezado"/>
      <w:jc w:val="right"/>
      <w:rPr>
        <w:rFonts w:ascii="AvantGarde Bk BT" w:hAnsi="AvantGarde Bk BT"/>
        <w:lang w:val="es-E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F109A"/>
    <w:multiLevelType w:val="multilevel"/>
    <w:tmpl w:val="C2B8A526"/>
    <w:styleLink w:val="Estilocompetencias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D04742"/>
    <w:multiLevelType w:val="hybridMultilevel"/>
    <w:tmpl w:val="F8D803E4"/>
    <w:name w:val="WW8Num68"/>
    <w:lvl w:ilvl="0" w:tplc="06869404">
      <w:start w:val="1"/>
      <w:numFmt w:val="decimal"/>
      <w:pStyle w:val="Apartadotema"/>
      <w:lvlText w:val="TEMA %1. "/>
      <w:lvlJc w:val="left"/>
      <w:pPr>
        <w:tabs>
          <w:tab w:val="num" w:pos="1800"/>
        </w:tabs>
        <w:ind w:left="1514" w:hanging="794"/>
      </w:pPr>
      <w:rPr>
        <w:rFonts w:cs="Times New Roman" w:hint="default"/>
      </w:rPr>
    </w:lvl>
    <w:lvl w:ilvl="1" w:tplc="DA6AB9C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AB858F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63CE60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1C4F31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DDE56F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1F09CE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59E715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1B4C6D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642343D"/>
    <w:multiLevelType w:val="hybridMultilevel"/>
    <w:tmpl w:val="B1520804"/>
    <w:lvl w:ilvl="0" w:tplc="0C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64E1794"/>
    <w:multiLevelType w:val="hybridMultilevel"/>
    <w:tmpl w:val="793697D0"/>
    <w:lvl w:ilvl="0" w:tplc="861C400E">
      <w:start w:val="1"/>
      <w:numFmt w:val="upperLetter"/>
      <w:pStyle w:val="Listaconvietas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311DD3"/>
    <w:multiLevelType w:val="hybridMultilevel"/>
    <w:tmpl w:val="9F32EEA4"/>
    <w:lvl w:ilvl="0" w:tplc="98323F7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09177701"/>
    <w:multiLevelType w:val="multilevel"/>
    <w:tmpl w:val="798C55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2C41177"/>
    <w:multiLevelType w:val="hybridMultilevel"/>
    <w:tmpl w:val="EEDAAA34"/>
    <w:lvl w:ilvl="0" w:tplc="A24E04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1D2C9A"/>
    <w:multiLevelType w:val="hybridMultilevel"/>
    <w:tmpl w:val="3CF04BEC"/>
    <w:lvl w:ilvl="0" w:tplc="0C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A0019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1B3330AA"/>
    <w:multiLevelType w:val="hybridMultilevel"/>
    <w:tmpl w:val="B8F62A2E"/>
    <w:lvl w:ilvl="0" w:tplc="98323F7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1CF63E09"/>
    <w:multiLevelType w:val="hybridMultilevel"/>
    <w:tmpl w:val="65BE8F66"/>
    <w:styleLink w:val="Estilo15"/>
    <w:lvl w:ilvl="0" w:tplc="080A0019">
      <w:start w:val="1"/>
      <w:numFmt w:val="decimal"/>
      <w:lvlText w:val="%1."/>
      <w:lvlJc w:val="left"/>
      <w:pPr>
        <w:ind w:left="1996" w:hanging="360"/>
      </w:pPr>
    </w:lvl>
    <w:lvl w:ilvl="1" w:tplc="080A0019" w:tentative="1">
      <w:start w:val="1"/>
      <w:numFmt w:val="lowerLetter"/>
      <w:lvlText w:val="%2."/>
      <w:lvlJc w:val="left"/>
      <w:pPr>
        <w:ind w:left="2716" w:hanging="360"/>
      </w:pPr>
    </w:lvl>
    <w:lvl w:ilvl="2" w:tplc="080A001B" w:tentative="1">
      <w:start w:val="1"/>
      <w:numFmt w:val="lowerRoman"/>
      <w:lvlText w:val="%3."/>
      <w:lvlJc w:val="right"/>
      <w:pPr>
        <w:ind w:left="3436" w:hanging="180"/>
      </w:pPr>
    </w:lvl>
    <w:lvl w:ilvl="3" w:tplc="080A000F" w:tentative="1">
      <w:start w:val="1"/>
      <w:numFmt w:val="decimal"/>
      <w:lvlText w:val="%4."/>
      <w:lvlJc w:val="left"/>
      <w:pPr>
        <w:ind w:left="4156" w:hanging="360"/>
      </w:pPr>
    </w:lvl>
    <w:lvl w:ilvl="4" w:tplc="080A0019" w:tentative="1">
      <w:start w:val="1"/>
      <w:numFmt w:val="lowerLetter"/>
      <w:lvlText w:val="%5."/>
      <w:lvlJc w:val="left"/>
      <w:pPr>
        <w:ind w:left="4876" w:hanging="360"/>
      </w:pPr>
    </w:lvl>
    <w:lvl w:ilvl="5" w:tplc="080A001B" w:tentative="1">
      <w:start w:val="1"/>
      <w:numFmt w:val="lowerRoman"/>
      <w:lvlText w:val="%6."/>
      <w:lvlJc w:val="right"/>
      <w:pPr>
        <w:ind w:left="5596" w:hanging="180"/>
      </w:pPr>
    </w:lvl>
    <w:lvl w:ilvl="6" w:tplc="080A000F" w:tentative="1">
      <w:start w:val="1"/>
      <w:numFmt w:val="decimal"/>
      <w:lvlText w:val="%7."/>
      <w:lvlJc w:val="left"/>
      <w:pPr>
        <w:ind w:left="6316" w:hanging="360"/>
      </w:pPr>
    </w:lvl>
    <w:lvl w:ilvl="7" w:tplc="080A0019" w:tentative="1">
      <w:start w:val="1"/>
      <w:numFmt w:val="lowerLetter"/>
      <w:lvlText w:val="%8."/>
      <w:lvlJc w:val="left"/>
      <w:pPr>
        <w:ind w:left="7036" w:hanging="360"/>
      </w:pPr>
    </w:lvl>
    <w:lvl w:ilvl="8" w:tplc="080A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0">
    <w:nsid w:val="1ED17D7D"/>
    <w:multiLevelType w:val="hybridMultilevel"/>
    <w:tmpl w:val="D06EC06C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724" w:hanging="360"/>
      </w:pPr>
    </w:lvl>
    <w:lvl w:ilvl="2" w:tplc="080A001B" w:tentative="1">
      <w:start w:val="1"/>
      <w:numFmt w:val="lowerRoman"/>
      <w:lvlText w:val="%3."/>
      <w:lvlJc w:val="right"/>
      <w:pPr>
        <w:ind w:left="2444" w:hanging="180"/>
      </w:pPr>
    </w:lvl>
    <w:lvl w:ilvl="3" w:tplc="080A000F" w:tentative="1">
      <w:start w:val="1"/>
      <w:numFmt w:val="decimal"/>
      <w:lvlText w:val="%4."/>
      <w:lvlJc w:val="left"/>
      <w:pPr>
        <w:ind w:left="3164" w:hanging="360"/>
      </w:pPr>
    </w:lvl>
    <w:lvl w:ilvl="4" w:tplc="080A0019" w:tentative="1">
      <w:start w:val="1"/>
      <w:numFmt w:val="lowerLetter"/>
      <w:lvlText w:val="%5."/>
      <w:lvlJc w:val="left"/>
      <w:pPr>
        <w:ind w:left="3884" w:hanging="360"/>
      </w:pPr>
    </w:lvl>
    <w:lvl w:ilvl="5" w:tplc="080A001B" w:tentative="1">
      <w:start w:val="1"/>
      <w:numFmt w:val="lowerRoman"/>
      <w:lvlText w:val="%6."/>
      <w:lvlJc w:val="right"/>
      <w:pPr>
        <w:ind w:left="4604" w:hanging="180"/>
      </w:pPr>
    </w:lvl>
    <w:lvl w:ilvl="6" w:tplc="080A000F" w:tentative="1">
      <w:start w:val="1"/>
      <w:numFmt w:val="decimal"/>
      <w:lvlText w:val="%7."/>
      <w:lvlJc w:val="left"/>
      <w:pPr>
        <w:ind w:left="5324" w:hanging="360"/>
      </w:pPr>
    </w:lvl>
    <w:lvl w:ilvl="7" w:tplc="080A0019" w:tentative="1">
      <w:start w:val="1"/>
      <w:numFmt w:val="lowerLetter"/>
      <w:lvlText w:val="%8."/>
      <w:lvlJc w:val="left"/>
      <w:pPr>
        <w:ind w:left="6044" w:hanging="360"/>
      </w:pPr>
    </w:lvl>
    <w:lvl w:ilvl="8" w:tplc="08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231D565D"/>
    <w:multiLevelType w:val="hybridMultilevel"/>
    <w:tmpl w:val="A74C9C18"/>
    <w:lvl w:ilvl="0" w:tplc="310CEC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0B77F7"/>
    <w:multiLevelType w:val="hybridMultilevel"/>
    <w:tmpl w:val="9F32EEA4"/>
    <w:lvl w:ilvl="0" w:tplc="98323F7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4AB969C1"/>
    <w:multiLevelType w:val="hybridMultilevel"/>
    <w:tmpl w:val="C2D05BDC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4E073489"/>
    <w:multiLevelType w:val="hybridMultilevel"/>
    <w:tmpl w:val="B6D6C796"/>
    <w:lvl w:ilvl="0" w:tplc="FB8CF280">
      <w:start w:val="13"/>
      <w:numFmt w:val="bullet"/>
      <w:lvlText w:val=""/>
      <w:lvlJc w:val="left"/>
      <w:pPr>
        <w:ind w:left="1004" w:hanging="360"/>
      </w:pPr>
      <w:rPr>
        <w:rFonts w:ascii="Symbol" w:eastAsia="Calibri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51766AD9"/>
    <w:multiLevelType w:val="hybridMultilevel"/>
    <w:tmpl w:val="580EA96E"/>
    <w:lvl w:ilvl="0" w:tplc="957EA070">
      <w:start w:val="13"/>
      <w:numFmt w:val="bullet"/>
      <w:lvlText w:val=""/>
      <w:lvlJc w:val="left"/>
      <w:pPr>
        <w:ind w:left="1004" w:hanging="360"/>
      </w:pPr>
      <w:rPr>
        <w:rFonts w:ascii="Symbol" w:eastAsia="Calibri" w:hAnsi="Symbol" w:cs="Times New Roman" w:hint="default"/>
      </w:rPr>
    </w:lvl>
    <w:lvl w:ilvl="1" w:tplc="080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5475573C"/>
    <w:multiLevelType w:val="hybridMultilevel"/>
    <w:tmpl w:val="B04A750E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724" w:hanging="360"/>
      </w:pPr>
    </w:lvl>
    <w:lvl w:ilvl="2" w:tplc="080A001B" w:tentative="1">
      <w:start w:val="1"/>
      <w:numFmt w:val="lowerRoman"/>
      <w:lvlText w:val="%3."/>
      <w:lvlJc w:val="right"/>
      <w:pPr>
        <w:ind w:left="2444" w:hanging="180"/>
      </w:pPr>
    </w:lvl>
    <w:lvl w:ilvl="3" w:tplc="080A000F" w:tentative="1">
      <w:start w:val="1"/>
      <w:numFmt w:val="decimal"/>
      <w:lvlText w:val="%4."/>
      <w:lvlJc w:val="left"/>
      <w:pPr>
        <w:ind w:left="3164" w:hanging="360"/>
      </w:pPr>
    </w:lvl>
    <w:lvl w:ilvl="4" w:tplc="080A0019" w:tentative="1">
      <w:start w:val="1"/>
      <w:numFmt w:val="lowerLetter"/>
      <w:lvlText w:val="%5."/>
      <w:lvlJc w:val="left"/>
      <w:pPr>
        <w:ind w:left="3884" w:hanging="360"/>
      </w:pPr>
    </w:lvl>
    <w:lvl w:ilvl="5" w:tplc="080A001B" w:tentative="1">
      <w:start w:val="1"/>
      <w:numFmt w:val="lowerRoman"/>
      <w:lvlText w:val="%6."/>
      <w:lvlJc w:val="right"/>
      <w:pPr>
        <w:ind w:left="4604" w:hanging="180"/>
      </w:pPr>
    </w:lvl>
    <w:lvl w:ilvl="6" w:tplc="080A000F" w:tentative="1">
      <w:start w:val="1"/>
      <w:numFmt w:val="decimal"/>
      <w:lvlText w:val="%7."/>
      <w:lvlJc w:val="left"/>
      <w:pPr>
        <w:ind w:left="5324" w:hanging="360"/>
      </w:pPr>
    </w:lvl>
    <w:lvl w:ilvl="7" w:tplc="080A0019" w:tentative="1">
      <w:start w:val="1"/>
      <w:numFmt w:val="lowerLetter"/>
      <w:lvlText w:val="%8."/>
      <w:lvlJc w:val="left"/>
      <w:pPr>
        <w:ind w:left="6044" w:hanging="360"/>
      </w:pPr>
    </w:lvl>
    <w:lvl w:ilvl="8" w:tplc="08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54CE2225"/>
    <w:multiLevelType w:val="singleLevel"/>
    <w:tmpl w:val="F5404F3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8">
    <w:nsid w:val="5EC048BB"/>
    <w:multiLevelType w:val="hybridMultilevel"/>
    <w:tmpl w:val="BE08F41C"/>
    <w:lvl w:ilvl="0" w:tplc="D90C55B0">
      <w:numFmt w:val="bullet"/>
      <w:lvlText w:val=""/>
      <w:lvlJc w:val="left"/>
      <w:pPr>
        <w:ind w:left="1004" w:hanging="360"/>
      </w:pPr>
      <w:rPr>
        <w:rFonts w:ascii="Symbol" w:eastAsia="Calibri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62A47F5B"/>
    <w:multiLevelType w:val="hybridMultilevel"/>
    <w:tmpl w:val="5E402D9E"/>
    <w:lvl w:ilvl="0" w:tplc="B09AAC9C">
      <w:start w:val="1"/>
      <w:numFmt w:val="bullet"/>
      <w:lvlText w:val="-"/>
      <w:lvlJc w:val="left"/>
      <w:pPr>
        <w:ind w:left="720" w:hanging="360"/>
      </w:pPr>
      <w:rPr>
        <w:rFonts w:ascii="AvantGarde Bk BT" w:eastAsia="Times New Roman" w:hAnsi="AvantGarde Bk BT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654757F"/>
    <w:multiLevelType w:val="hybridMultilevel"/>
    <w:tmpl w:val="9F089B0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B3647A7"/>
    <w:multiLevelType w:val="hybridMultilevel"/>
    <w:tmpl w:val="15B40A32"/>
    <w:lvl w:ilvl="0" w:tplc="0C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7A247FBF"/>
    <w:multiLevelType w:val="hybridMultilevel"/>
    <w:tmpl w:val="DA5EFA92"/>
    <w:lvl w:ilvl="0" w:tplc="080A000B">
      <w:start w:val="2"/>
      <w:numFmt w:val="bullet"/>
      <w:pStyle w:val="Apartadolistaguiones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hint="default"/>
      </w:rPr>
    </w:lvl>
    <w:lvl w:ilvl="1" w:tplc="080A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80A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80A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80A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2"/>
  </w:num>
  <w:num w:numId="3">
    <w:abstractNumId w:val="9"/>
  </w:num>
  <w:num w:numId="4">
    <w:abstractNumId w:val="0"/>
  </w:num>
  <w:num w:numId="5">
    <w:abstractNumId w:val="17"/>
  </w:num>
  <w:num w:numId="6">
    <w:abstractNumId w:val="11"/>
  </w:num>
  <w:num w:numId="7">
    <w:abstractNumId w:val="3"/>
  </w:num>
  <w:num w:numId="8">
    <w:abstractNumId w:val="5"/>
  </w:num>
  <w:num w:numId="9">
    <w:abstractNumId w:val="12"/>
  </w:num>
  <w:num w:numId="10">
    <w:abstractNumId w:val="19"/>
  </w:num>
  <w:num w:numId="11">
    <w:abstractNumId w:val="6"/>
  </w:num>
  <w:num w:numId="12">
    <w:abstractNumId w:val="14"/>
  </w:num>
  <w:num w:numId="13">
    <w:abstractNumId w:val="15"/>
  </w:num>
  <w:num w:numId="14">
    <w:abstractNumId w:val="18"/>
  </w:num>
  <w:num w:numId="15">
    <w:abstractNumId w:val="8"/>
  </w:num>
  <w:num w:numId="16">
    <w:abstractNumId w:val="20"/>
  </w:num>
  <w:num w:numId="17">
    <w:abstractNumId w:val="16"/>
  </w:num>
  <w:num w:numId="18">
    <w:abstractNumId w:val="7"/>
  </w:num>
  <w:num w:numId="19">
    <w:abstractNumId w:val="2"/>
  </w:num>
  <w:num w:numId="20">
    <w:abstractNumId w:val="10"/>
  </w:num>
  <w:num w:numId="21">
    <w:abstractNumId w:val="13"/>
  </w:num>
  <w:num w:numId="22">
    <w:abstractNumId w:val="21"/>
  </w:num>
  <w:num w:numId="23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activeWritingStyle w:appName="MSWord" w:lang="pt-BR" w:vendorID="64" w:dllVersion="6" w:nlCheck="1" w:checkStyle="0"/>
  <w:activeWritingStyle w:appName="MSWord" w:lang="es-MX" w:vendorID="64" w:dllVersion="6" w:nlCheck="1" w:checkStyle="0"/>
  <w:activeWritingStyle w:appName="MSWord" w:lang="es-ES" w:vendorID="64" w:dllVersion="6" w:nlCheck="1" w:checkStyle="0"/>
  <w:activeWritingStyle w:appName="MSWord" w:lang="es-ES_tradnl" w:vendorID="64" w:dllVersion="6" w:nlCheck="1" w:checkStyle="0"/>
  <w:activeWritingStyle w:appName="MSWord" w:lang="en-US" w:vendorID="64" w:dllVersion="6" w:nlCheck="1" w:checkStyle="1"/>
  <w:activeWritingStyle w:appName="MSWord" w:lang="es-MX" w:vendorID="64" w:dllVersion="4096" w:nlCheck="1" w:checkStyle="0"/>
  <w:activeWritingStyle w:appName="MSWord" w:lang="es-ES_tradnl" w:vendorID="64" w:dllVersion="4096" w:nlCheck="1" w:checkStyle="0"/>
  <w:activeWritingStyle w:appName="MSWord" w:lang="es-ES" w:vendorID="64" w:dllVersion="4096" w:nlCheck="1" w:checkStyle="0"/>
  <w:activeWritingStyle w:appName="MSWord" w:lang="es-MX" w:vendorID="64" w:dllVersion="131078" w:nlCheck="1" w:checkStyle="0"/>
  <w:activeWritingStyle w:appName="MSWord" w:lang="es-ES_tradnl" w:vendorID="64" w:dllVersion="131078" w:nlCheck="1" w:checkStyle="1"/>
  <w:activeWritingStyle w:appName="MSWord" w:lang="es-E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DA2"/>
    <w:rsid w:val="00005ECD"/>
    <w:rsid w:val="00006AAD"/>
    <w:rsid w:val="00007788"/>
    <w:rsid w:val="0001292A"/>
    <w:rsid w:val="0001472A"/>
    <w:rsid w:val="00014D52"/>
    <w:rsid w:val="00021F40"/>
    <w:rsid w:val="00022DDA"/>
    <w:rsid w:val="0002357C"/>
    <w:rsid w:val="00023DB5"/>
    <w:rsid w:val="000240E5"/>
    <w:rsid w:val="000244DC"/>
    <w:rsid w:val="000260F4"/>
    <w:rsid w:val="00027278"/>
    <w:rsid w:val="0002764F"/>
    <w:rsid w:val="000302BE"/>
    <w:rsid w:val="000328D0"/>
    <w:rsid w:val="00032B2D"/>
    <w:rsid w:val="0003424E"/>
    <w:rsid w:val="00035101"/>
    <w:rsid w:val="00036A0D"/>
    <w:rsid w:val="000403AE"/>
    <w:rsid w:val="00040FCD"/>
    <w:rsid w:val="00043E34"/>
    <w:rsid w:val="00045028"/>
    <w:rsid w:val="00047675"/>
    <w:rsid w:val="00051BE8"/>
    <w:rsid w:val="0005206C"/>
    <w:rsid w:val="000547AC"/>
    <w:rsid w:val="00054913"/>
    <w:rsid w:val="000551DC"/>
    <w:rsid w:val="000555A5"/>
    <w:rsid w:val="00055E33"/>
    <w:rsid w:val="00056135"/>
    <w:rsid w:val="00056DAB"/>
    <w:rsid w:val="00061621"/>
    <w:rsid w:val="0006252A"/>
    <w:rsid w:val="00063C1B"/>
    <w:rsid w:val="0006713E"/>
    <w:rsid w:val="00067937"/>
    <w:rsid w:val="00067C55"/>
    <w:rsid w:val="00070845"/>
    <w:rsid w:val="000708BB"/>
    <w:rsid w:val="00073885"/>
    <w:rsid w:val="0007636F"/>
    <w:rsid w:val="000764DA"/>
    <w:rsid w:val="00077585"/>
    <w:rsid w:val="00080B31"/>
    <w:rsid w:val="000829A6"/>
    <w:rsid w:val="00084326"/>
    <w:rsid w:val="00086633"/>
    <w:rsid w:val="00090541"/>
    <w:rsid w:val="00091056"/>
    <w:rsid w:val="0009195F"/>
    <w:rsid w:val="00093A86"/>
    <w:rsid w:val="00093E18"/>
    <w:rsid w:val="00095507"/>
    <w:rsid w:val="000A180F"/>
    <w:rsid w:val="000A421F"/>
    <w:rsid w:val="000A4EFF"/>
    <w:rsid w:val="000A6B27"/>
    <w:rsid w:val="000A6D78"/>
    <w:rsid w:val="000A754C"/>
    <w:rsid w:val="000B0D5B"/>
    <w:rsid w:val="000B1798"/>
    <w:rsid w:val="000B1D78"/>
    <w:rsid w:val="000B1EE5"/>
    <w:rsid w:val="000B3561"/>
    <w:rsid w:val="000B7D61"/>
    <w:rsid w:val="000C2228"/>
    <w:rsid w:val="000C5D98"/>
    <w:rsid w:val="000C715E"/>
    <w:rsid w:val="000D08AE"/>
    <w:rsid w:val="000D0EA0"/>
    <w:rsid w:val="000D3C32"/>
    <w:rsid w:val="000D595E"/>
    <w:rsid w:val="000D5A3E"/>
    <w:rsid w:val="000D68F2"/>
    <w:rsid w:val="000D72A6"/>
    <w:rsid w:val="000D7864"/>
    <w:rsid w:val="000E0662"/>
    <w:rsid w:val="000E14B5"/>
    <w:rsid w:val="000E1872"/>
    <w:rsid w:val="000E2943"/>
    <w:rsid w:val="000E4270"/>
    <w:rsid w:val="000E55EE"/>
    <w:rsid w:val="000E6098"/>
    <w:rsid w:val="000E6579"/>
    <w:rsid w:val="000E6DEA"/>
    <w:rsid w:val="000F12BD"/>
    <w:rsid w:val="000F347F"/>
    <w:rsid w:val="000F4B48"/>
    <w:rsid w:val="000F5952"/>
    <w:rsid w:val="000F5F9A"/>
    <w:rsid w:val="000F6ABD"/>
    <w:rsid w:val="00100629"/>
    <w:rsid w:val="0010074C"/>
    <w:rsid w:val="0010461B"/>
    <w:rsid w:val="00107BF1"/>
    <w:rsid w:val="00107DBE"/>
    <w:rsid w:val="0011104A"/>
    <w:rsid w:val="00112BBB"/>
    <w:rsid w:val="00115A41"/>
    <w:rsid w:val="00116290"/>
    <w:rsid w:val="00116F29"/>
    <w:rsid w:val="001175AA"/>
    <w:rsid w:val="00121B6C"/>
    <w:rsid w:val="00122B64"/>
    <w:rsid w:val="001250AA"/>
    <w:rsid w:val="0012698F"/>
    <w:rsid w:val="00131231"/>
    <w:rsid w:val="001359E4"/>
    <w:rsid w:val="001370A2"/>
    <w:rsid w:val="00145BB3"/>
    <w:rsid w:val="00150A0D"/>
    <w:rsid w:val="00150CA9"/>
    <w:rsid w:val="00153D08"/>
    <w:rsid w:val="00153F55"/>
    <w:rsid w:val="0015588B"/>
    <w:rsid w:val="001568D4"/>
    <w:rsid w:val="00156B3F"/>
    <w:rsid w:val="00156C3E"/>
    <w:rsid w:val="00156D4A"/>
    <w:rsid w:val="001572F6"/>
    <w:rsid w:val="0016337B"/>
    <w:rsid w:val="00163C29"/>
    <w:rsid w:val="00164567"/>
    <w:rsid w:val="00166375"/>
    <w:rsid w:val="00167887"/>
    <w:rsid w:val="00167DD8"/>
    <w:rsid w:val="00171625"/>
    <w:rsid w:val="001731F8"/>
    <w:rsid w:val="00173F4B"/>
    <w:rsid w:val="0017422A"/>
    <w:rsid w:val="001752D9"/>
    <w:rsid w:val="00175487"/>
    <w:rsid w:val="001765B9"/>
    <w:rsid w:val="00177DB6"/>
    <w:rsid w:val="00180F45"/>
    <w:rsid w:val="0018229D"/>
    <w:rsid w:val="0018237D"/>
    <w:rsid w:val="001831E8"/>
    <w:rsid w:val="0018499E"/>
    <w:rsid w:val="001857AC"/>
    <w:rsid w:val="00187907"/>
    <w:rsid w:val="001879DC"/>
    <w:rsid w:val="0019129C"/>
    <w:rsid w:val="001919D1"/>
    <w:rsid w:val="00195F0B"/>
    <w:rsid w:val="00197CF5"/>
    <w:rsid w:val="001A0510"/>
    <w:rsid w:val="001A171E"/>
    <w:rsid w:val="001A37DB"/>
    <w:rsid w:val="001A560A"/>
    <w:rsid w:val="001A58D4"/>
    <w:rsid w:val="001A654F"/>
    <w:rsid w:val="001A77BE"/>
    <w:rsid w:val="001B535E"/>
    <w:rsid w:val="001B7411"/>
    <w:rsid w:val="001B76B8"/>
    <w:rsid w:val="001B7AF2"/>
    <w:rsid w:val="001C1FA1"/>
    <w:rsid w:val="001C353D"/>
    <w:rsid w:val="001C3B6B"/>
    <w:rsid w:val="001C6320"/>
    <w:rsid w:val="001C7806"/>
    <w:rsid w:val="001D4BA2"/>
    <w:rsid w:val="001D71EB"/>
    <w:rsid w:val="001E1450"/>
    <w:rsid w:val="001E3392"/>
    <w:rsid w:val="001E436F"/>
    <w:rsid w:val="001E4441"/>
    <w:rsid w:val="001E7261"/>
    <w:rsid w:val="001E7BCA"/>
    <w:rsid w:val="001F0913"/>
    <w:rsid w:val="001F14FB"/>
    <w:rsid w:val="001F2155"/>
    <w:rsid w:val="001F2307"/>
    <w:rsid w:val="001F4580"/>
    <w:rsid w:val="001F4CBC"/>
    <w:rsid w:val="001F55E3"/>
    <w:rsid w:val="001F5A26"/>
    <w:rsid w:val="001F6846"/>
    <w:rsid w:val="001F7283"/>
    <w:rsid w:val="001F7BAC"/>
    <w:rsid w:val="00200836"/>
    <w:rsid w:val="002015DC"/>
    <w:rsid w:val="00202046"/>
    <w:rsid w:val="00204A56"/>
    <w:rsid w:val="00205033"/>
    <w:rsid w:val="0021186E"/>
    <w:rsid w:val="00212CD8"/>
    <w:rsid w:val="00213DBA"/>
    <w:rsid w:val="002143D6"/>
    <w:rsid w:val="002155E2"/>
    <w:rsid w:val="0022030A"/>
    <w:rsid w:val="00222173"/>
    <w:rsid w:val="00222280"/>
    <w:rsid w:val="002254F7"/>
    <w:rsid w:val="002302C7"/>
    <w:rsid w:val="00231170"/>
    <w:rsid w:val="00233C56"/>
    <w:rsid w:val="00237951"/>
    <w:rsid w:val="0024566C"/>
    <w:rsid w:val="00246ABD"/>
    <w:rsid w:val="002470A6"/>
    <w:rsid w:val="00250BD6"/>
    <w:rsid w:val="00251125"/>
    <w:rsid w:val="002537D6"/>
    <w:rsid w:val="00253BB2"/>
    <w:rsid w:val="002545A9"/>
    <w:rsid w:val="00256A73"/>
    <w:rsid w:val="00256C48"/>
    <w:rsid w:val="00256E9A"/>
    <w:rsid w:val="00261BDE"/>
    <w:rsid w:val="00262143"/>
    <w:rsid w:val="00263242"/>
    <w:rsid w:val="00263688"/>
    <w:rsid w:val="00263DAF"/>
    <w:rsid w:val="00264563"/>
    <w:rsid w:val="00264A55"/>
    <w:rsid w:val="00267858"/>
    <w:rsid w:val="00267A03"/>
    <w:rsid w:val="002700FA"/>
    <w:rsid w:val="00273A41"/>
    <w:rsid w:val="00273A49"/>
    <w:rsid w:val="00273A54"/>
    <w:rsid w:val="00274C9A"/>
    <w:rsid w:val="00274F14"/>
    <w:rsid w:val="00275E75"/>
    <w:rsid w:val="00282599"/>
    <w:rsid w:val="0028362B"/>
    <w:rsid w:val="002870DA"/>
    <w:rsid w:val="0029039A"/>
    <w:rsid w:val="00290ABD"/>
    <w:rsid w:val="002919A9"/>
    <w:rsid w:val="00291DA0"/>
    <w:rsid w:val="0029240F"/>
    <w:rsid w:val="00292905"/>
    <w:rsid w:val="00295EF2"/>
    <w:rsid w:val="002964D5"/>
    <w:rsid w:val="00296E2A"/>
    <w:rsid w:val="002A1303"/>
    <w:rsid w:val="002A2017"/>
    <w:rsid w:val="002A2438"/>
    <w:rsid w:val="002A2505"/>
    <w:rsid w:val="002A3537"/>
    <w:rsid w:val="002A4B2D"/>
    <w:rsid w:val="002A5955"/>
    <w:rsid w:val="002A7735"/>
    <w:rsid w:val="002A774B"/>
    <w:rsid w:val="002B1A4A"/>
    <w:rsid w:val="002B1F4F"/>
    <w:rsid w:val="002B3F2A"/>
    <w:rsid w:val="002B596E"/>
    <w:rsid w:val="002B5D2F"/>
    <w:rsid w:val="002C051A"/>
    <w:rsid w:val="002C19AF"/>
    <w:rsid w:val="002C29CD"/>
    <w:rsid w:val="002C3791"/>
    <w:rsid w:val="002C47B3"/>
    <w:rsid w:val="002C6952"/>
    <w:rsid w:val="002C7839"/>
    <w:rsid w:val="002D0798"/>
    <w:rsid w:val="002D07E5"/>
    <w:rsid w:val="002D0E65"/>
    <w:rsid w:val="002D1D46"/>
    <w:rsid w:val="002D211D"/>
    <w:rsid w:val="002D3670"/>
    <w:rsid w:val="002D4F54"/>
    <w:rsid w:val="002D63B0"/>
    <w:rsid w:val="002E0837"/>
    <w:rsid w:val="002E15FC"/>
    <w:rsid w:val="002E17C5"/>
    <w:rsid w:val="002E17CE"/>
    <w:rsid w:val="002E4A30"/>
    <w:rsid w:val="002E5DD0"/>
    <w:rsid w:val="002E69BF"/>
    <w:rsid w:val="002F00D9"/>
    <w:rsid w:val="002F0CD4"/>
    <w:rsid w:val="002F15B2"/>
    <w:rsid w:val="002F16FC"/>
    <w:rsid w:val="002F1C91"/>
    <w:rsid w:val="002F342F"/>
    <w:rsid w:val="002F3544"/>
    <w:rsid w:val="002F3893"/>
    <w:rsid w:val="002F3D45"/>
    <w:rsid w:val="00301F02"/>
    <w:rsid w:val="003020AB"/>
    <w:rsid w:val="00302429"/>
    <w:rsid w:val="00302593"/>
    <w:rsid w:val="0030264C"/>
    <w:rsid w:val="00303E6F"/>
    <w:rsid w:val="00304471"/>
    <w:rsid w:val="003044F9"/>
    <w:rsid w:val="0030550B"/>
    <w:rsid w:val="00306809"/>
    <w:rsid w:val="00307FB9"/>
    <w:rsid w:val="00312904"/>
    <w:rsid w:val="00313AEF"/>
    <w:rsid w:val="0031527F"/>
    <w:rsid w:val="00316762"/>
    <w:rsid w:val="00316D8D"/>
    <w:rsid w:val="003231F5"/>
    <w:rsid w:val="003236C8"/>
    <w:rsid w:val="003261E6"/>
    <w:rsid w:val="003306D2"/>
    <w:rsid w:val="00330ED4"/>
    <w:rsid w:val="00331D29"/>
    <w:rsid w:val="00333A95"/>
    <w:rsid w:val="0033439B"/>
    <w:rsid w:val="00336D6D"/>
    <w:rsid w:val="00336E33"/>
    <w:rsid w:val="00337609"/>
    <w:rsid w:val="003405D7"/>
    <w:rsid w:val="00344F61"/>
    <w:rsid w:val="00345984"/>
    <w:rsid w:val="00350900"/>
    <w:rsid w:val="00350B6D"/>
    <w:rsid w:val="00350E49"/>
    <w:rsid w:val="003519CF"/>
    <w:rsid w:val="00352D05"/>
    <w:rsid w:val="00352E42"/>
    <w:rsid w:val="00356B23"/>
    <w:rsid w:val="00361714"/>
    <w:rsid w:val="00362021"/>
    <w:rsid w:val="00362815"/>
    <w:rsid w:val="00362863"/>
    <w:rsid w:val="00366330"/>
    <w:rsid w:val="003678F1"/>
    <w:rsid w:val="00367F46"/>
    <w:rsid w:val="0037051A"/>
    <w:rsid w:val="00374261"/>
    <w:rsid w:val="00374388"/>
    <w:rsid w:val="0037631B"/>
    <w:rsid w:val="00376BF9"/>
    <w:rsid w:val="00377518"/>
    <w:rsid w:val="00377901"/>
    <w:rsid w:val="0038047B"/>
    <w:rsid w:val="00382260"/>
    <w:rsid w:val="00383255"/>
    <w:rsid w:val="00383353"/>
    <w:rsid w:val="0038431C"/>
    <w:rsid w:val="003856F8"/>
    <w:rsid w:val="00390983"/>
    <w:rsid w:val="00390BBD"/>
    <w:rsid w:val="00393638"/>
    <w:rsid w:val="003940D8"/>
    <w:rsid w:val="00394228"/>
    <w:rsid w:val="0039466D"/>
    <w:rsid w:val="00395DBF"/>
    <w:rsid w:val="003A1518"/>
    <w:rsid w:val="003A44E0"/>
    <w:rsid w:val="003A48F4"/>
    <w:rsid w:val="003A5F2A"/>
    <w:rsid w:val="003A792D"/>
    <w:rsid w:val="003B0211"/>
    <w:rsid w:val="003B0AA4"/>
    <w:rsid w:val="003B1659"/>
    <w:rsid w:val="003B2294"/>
    <w:rsid w:val="003B5BA1"/>
    <w:rsid w:val="003B6103"/>
    <w:rsid w:val="003B6BBB"/>
    <w:rsid w:val="003C0A92"/>
    <w:rsid w:val="003C3051"/>
    <w:rsid w:val="003C33D5"/>
    <w:rsid w:val="003C64F2"/>
    <w:rsid w:val="003C657B"/>
    <w:rsid w:val="003C783B"/>
    <w:rsid w:val="003C7E47"/>
    <w:rsid w:val="003D037D"/>
    <w:rsid w:val="003D3BA0"/>
    <w:rsid w:val="003D721F"/>
    <w:rsid w:val="003D7D39"/>
    <w:rsid w:val="003E03F6"/>
    <w:rsid w:val="003E1C58"/>
    <w:rsid w:val="003E1D6C"/>
    <w:rsid w:val="003E2345"/>
    <w:rsid w:val="003E3AF9"/>
    <w:rsid w:val="003E3BCC"/>
    <w:rsid w:val="003E4285"/>
    <w:rsid w:val="003E501A"/>
    <w:rsid w:val="003E50AA"/>
    <w:rsid w:val="003F0FCE"/>
    <w:rsid w:val="003F1E31"/>
    <w:rsid w:val="003F242D"/>
    <w:rsid w:val="003F28D9"/>
    <w:rsid w:val="003F29B7"/>
    <w:rsid w:val="003F2EDB"/>
    <w:rsid w:val="003F7494"/>
    <w:rsid w:val="004001A3"/>
    <w:rsid w:val="0040251B"/>
    <w:rsid w:val="004026D0"/>
    <w:rsid w:val="004062B2"/>
    <w:rsid w:val="004107AD"/>
    <w:rsid w:val="004113EE"/>
    <w:rsid w:val="00415912"/>
    <w:rsid w:val="0042188C"/>
    <w:rsid w:val="004228D1"/>
    <w:rsid w:val="00427D74"/>
    <w:rsid w:val="004301FD"/>
    <w:rsid w:val="00430CFF"/>
    <w:rsid w:val="00432D7D"/>
    <w:rsid w:val="004346BE"/>
    <w:rsid w:val="00434EA5"/>
    <w:rsid w:val="00435018"/>
    <w:rsid w:val="00435094"/>
    <w:rsid w:val="00443CCF"/>
    <w:rsid w:val="00445314"/>
    <w:rsid w:val="00445AF6"/>
    <w:rsid w:val="00447B34"/>
    <w:rsid w:val="004500BA"/>
    <w:rsid w:val="00450C35"/>
    <w:rsid w:val="00453A11"/>
    <w:rsid w:val="00454A60"/>
    <w:rsid w:val="0045607C"/>
    <w:rsid w:val="00457113"/>
    <w:rsid w:val="004625A6"/>
    <w:rsid w:val="00462EB9"/>
    <w:rsid w:val="00464124"/>
    <w:rsid w:val="004671FD"/>
    <w:rsid w:val="0046754E"/>
    <w:rsid w:val="00467D8E"/>
    <w:rsid w:val="0047292A"/>
    <w:rsid w:val="004736C1"/>
    <w:rsid w:val="0047440F"/>
    <w:rsid w:val="00474F75"/>
    <w:rsid w:val="004800E3"/>
    <w:rsid w:val="00481D7C"/>
    <w:rsid w:val="00483159"/>
    <w:rsid w:val="00484C03"/>
    <w:rsid w:val="00485BBB"/>
    <w:rsid w:val="0048649C"/>
    <w:rsid w:val="00486EF9"/>
    <w:rsid w:val="00487461"/>
    <w:rsid w:val="0049434C"/>
    <w:rsid w:val="00497979"/>
    <w:rsid w:val="004A1273"/>
    <w:rsid w:val="004A157C"/>
    <w:rsid w:val="004A37C8"/>
    <w:rsid w:val="004A4139"/>
    <w:rsid w:val="004A4638"/>
    <w:rsid w:val="004A4E39"/>
    <w:rsid w:val="004A6089"/>
    <w:rsid w:val="004A6351"/>
    <w:rsid w:val="004A67F3"/>
    <w:rsid w:val="004B1B34"/>
    <w:rsid w:val="004B31DD"/>
    <w:rsid w:val="004B3423"/>
    <w:rsid w:val="004B4162"/>
    <w:rsid w:val="004B4513"/>
    <w:rsid w:val="004B6CE8"/>
    <w:rsid w:val="004C02C0"/>
    <w:rsid w:val="004C7359"/>
    <w:rsid w:val="004D0281"/>
    <w:rsid w:val="004D09E9"/>
    <w:rsid w:val="004D0DEA"/>
    <w:rsid w:val="004D1382"/>
    <w:rsid w:val="004D147C"/>
    <w:rsid w:val="004D6BE9"/>
    <w:rsid w:val="004D7B1E"/>
    <w:rsid w:val="004E2C2E"/>
    <w:rsid w:val="004E2CD4"/>
    <w:rsid w:val="004E4B7F"/>
    <w:rsid w:val="004E6763"/>
    <w:rsid w:val="004E71D7"/>
    <w:rsid w:val="004F0493"/>
    <w:rsid w:val="004F0780"/>
    <w:rsid w:val="004F16F3"/>
    <w:rsid w:val="004F608C"/>
    <w:rsid w:val="004F7DC6"/>
    <w:rsid w:val="00501D56"/>
    <w:rsid w:val="005021D0"/>
    <w:rsid w:val="00504098"/>
    <w:rsid w:val="00506FE4"/>
    <w:rsid w:val="00507F33"/>
    <w:rsid w:val="005102A8"/>
    <w:rsid w:val="005119BD"/>
    <w:rsid w:val="00512F22"/>
    <w:rsid w:val="005137D5"/>
    <w:rsid w:val="00513CDE"/>
    <w:rsid w:val="005157F9"/>
    <w:rsid w:val="00515880"/>
    <w:rsid w:val="0051657E"/>
    <w:rsid w:val="00516A09"/>
    <w:rsid w:val="00517368"/>
    <w:rsid w:val="005179D1"/>
    <w:rsid w:val="00521D42"/>
    <w:rsid w:val="005241E4"/>
    <w:rsid w:val="005245B4"/>
    <w:rsid w:val="00527942"/>
    <w:rsid w:val="0053075E"/>
    <w:rsid w:val="00530A4F"/>
    <w:rsid w:val="00531A7F"/>
    <w:rsid w:val="00532453"/>
    <w:rsid w:val="0053349A"/>
    <w:rsid w:val="005357E3"/>
    <w:rsid w:val="005360EF"/>
    <w:rsid w:val="005378F5"/>
    <w:rsid w:val="005419F3"/>
    <w:rsid w:val="0054342A"/>
    <w:rsid w:val="00543ADC"/>
    <w:rsid w:val="005449F0"/>
    <w:rsid w:val="00547652"/>
    <w:rsid w:val="00547E3B"/>
    <w:rsid w:val="00550ADB"/>
    <w:rsid w:val="005539BD"/>
    <w:rsid w:val="00554123"/>
    <w:rsid w:val="0055448A"/>
    <w:rsid w:val="0055450F"/>
    <w:rsid w:val="005569A0"/>
    <w:rsid w:val="00561B0E"/>
    <w:rsid w:val="00562A8F"/>
    <w:rsid w:val="005631AF"/>
    <w:rsid w:val="005650AA"/>
    <w:rsid w:val="00565636"/>
    <w:rsid w:val="00566142"/>
    <w:rsid w:val="0056616C"/>
    <w:rsid w:val="005661B7"/>
    <w:rsid w:val="00567382"/>
    <w:rsid w:val="0057007E"/>
    <w:rsid w:val="0057272E"/>
    <w:rsid w:val="005727B2"/>
    <w:rsid w:val="005727DC"/>
    <w:rsid w:val="005738E4"/>
    <w:rsid w:val="00575415"/>
    <w:rsid w:val="00576054"/>
    <w:rsid w:val="00576AB4"/>
    <w:rsid w:val="00577AA3"/>
    <w:rsid w:val="00580B33"/>
    <w:rsid w:val="00580DE8"/>
    <w:rsid w:val="00581157"/>
    <w:rsid w:val="00581CA8"/>
    <w:rsid w:val="005834F5"/>
    <w:rsid w:val="005846CC"/>
    <w:rsid w:val="0058683F"/>
    <w:rsid w:val="0058786B"/>
    <w:rsid w:val="00587952"/>
    <w:rsid w:val="00591162"/>
    <w:rsid w:val="00591EE7"/>
    <w:rsid w:val="00596246"/>
    <w:rsid w:val="00596DC1"/>
    <w:rsid w:val="005A094E"/>
    <w:rsid w:val="005A1357"/>
    <w:rsid w:val="005A1B61"/>
    <w:rsid w:val="005A1D1A"/>
    <w:rsid w:val="005A29C7"/>
    <w:rsid w:val="005A373D"/>
    <w:rsid w:val="005A3D78"/>
    <w:rsid w:val="005A4C3A"/>
    <w:rsid w:val="005A5DD7"/>
    <w:rsid w:val="005B0624"/>
    <w:rsid w:val="005B324A"/>
    <w:rsid w:val="005B33D3"/>
    <w:rsid w:val="005B37E6"/>
    <w:rsid w:val="005B4960"/>
    <w:rsid w:val="005B4B5A"/>
    <w:rsid w:val="005B4FEB"/>
    <w:rsid w:val="005B572F"/>
    <w:rsid w:val="005B6836"/>
    <w:rsid w:val="005C36A3"/>
    <w:rsid w:val="005C436F"/>
    <w:rsid w:val="005C50C4"/>
    <w:rsid w:val="005C5215"/>
    <w:rsid w:val="005C6A90"/>
    <w:rsid w:val="005C6C78"/>
    <w:rsid w:val="005C7789"/>
    <w:rsid w:val="005D1565"/>
    <w:rsid w:val="005D4ECC"/>
    <w:rsid w:val="005D5870"/>
    <w:rsid w:val="005D6344"/>
    <w:rsid w:val="005D6ABC"/>
    <w:rsid w:val="005D6BD5"/>
    <w:rsid w:val="005D7329"/>
    <w:rsid w:val="005E1209"/>
    <w:rsid w:val="005E2302"/>
    <w:rsid w:val="005E35DF"/>
    <w:rsid w:val="005F1836"/>
    <w:rsid w:val="005F215F"/>
    <w:rsid w:val="005F3331"/>
    <w:rsid w:val="005F45DA"/>
    <w:rsid w:val="005F6904"/>
    <w:rsid w:val="005F7374"/>
    <w:rsid w:val="005F7540"/>
    <w:rsid w:val="0060020C"/>
    <w:rsid w:val="00600E55"/>
    <w:rsid w:val="006014F6"/>
    <w:rsid w:val="00601844"/>
    <w:rsid w:val="00604B57"/>
    <w:rsid w:val="00605BE0"/>
    <w:rsid w:val="00610E7B"/>
    <w:rsid w:val="00611DE6"/>
    <w:rsid w:val="006122B4"/>
    <w:rsid w:val="0061308B"/>
    <w:rsid w:val="006134F0"/>
    <w:rsid w:val="00613E0E"/>
    <w:rsid w:val="00614F66"/>
    <w:rsid w:val="00615455"/>
    <w:rsid w:val="00615F31"/>
    <w:rsid w:val="00620864"/>
    <w:rsid w:val="006215E1"/>
    <w:rsid w:val="006218DB"/>
    <w:rsid w:val="00622C66"/>
    <w:rsid w:val="00622C95"/>
    <w:rsid w:val="00624456"/>
    <w:rsid w:val="006304E7"/>
    <w:rsid w:val="00633421"/>
    <w:rsid w:val="00633C38"/>
    <w:rsid w:val="00634A29"/>
    <w:rsid w:val="006372FC"/>
    <w:rsid w:val="00640AF1"/>
    <w:rsid w:val="006415E4"/>
    <w:rsid w:val="00642732"/>
    <w:rsid w:val="00643AEB"/>
    <w:rsid w:val="00643BF0"/>
    <w:rsid w:val="00646DFC"/>
    <w:rsid w:val="006508EF"/>
    <w:rsid w:val="00651683"/>
    <w:rsid w:val="006520A4"/>
    <w:rsid w:val="00652504"/>
    <w:rsid w:val="00652546"/>
    <w:rsid w:val="0065374E"/>
    <w:rsid w:val="006624A0"/>
    <w:rsid w:val="0066403D"/>
    <w:rsid w:val="006652BE"/>
    <w:rsid w:val="00665A43"/>
    <w:rsid w:val="00666E17"/>
    <w:rsid w:val="00672BF0"/>
    <w:rsid w:val="00673EAF"/>
    <w:rsid w:val="00674310"/>
    <w:rsid w:val="00675A84"/>
    <w:rsid w:val="006826DD"/>
    <w:rsid w:val="00684D19"/>
    <w:rsid w:val="00686F55"/>
    <w:rsid w:val="0068787C"/>
    <w:rsid w:val="00690434"/>
    <w:rsid w:val="00695AC2"/>
    <w:rsid w:val="00697941"/>
    <w:rsid w:val="00697A9F"/>
    <w:rsid w:val="006A1163"/>
    <w:rsid w:val="006A6C02"/>
    <w:rsid w:val="006B1D68"/>
    <w:rsid w:val="006B33B8"/>
    <w:rsid w:val="006B62C3"/>
    <w:rsid w:val="006C0EB2"/>
    <w:rsid w:val="006C2F49"/>
    <w:rsid w:val="006C66CA"/>
    <w:rsid w:val="006C6E5B"/>
    <w:rsid w:val="006D0664"/>
    <w:rsid w:val="006D16BB"/>
    <w:rsid w:val="006D19FE"/>
    <w:rsid w:val="006D1B20"/>
    <w:rsid w:val="006D338D"/>
    <w:rsid w:val="006D4327"/>
    <w:rsid w:val="006D6299"/>
    <w:rsid w:val="006D637E"/>
    <w:rsid w:val="006D7468"/>
    <w:rsid w:val="006D7DDD"/>
    <w:rsid w:val="006E0729"/>
    <w:rsid w:val="006E1C3F"/>
    <w:rsid w:val="006E1EBF"/>
    <w:rsid w:val="006E547E"/>
    <w:rsid w:val="006E583B"/>
    <w:rsid w:val="006E6D14"/>
    <w:rsid w:val="006E76EF"/>
    <w:rsid w:val="006E77FE"/>
    <w:rsid w:val="006E7CFD"/>
    <w:rsid w:val="006F0288"/>
    <w:rsid w:val="006F1B71"/>
    <w:rsid w:val="006F74C6"/>
    <w:rsid w:val="007026BA"/>
    <w:rsid w:val="00707046"/>
    <w:rsid w:val="00715FAE"/>
    <w:rsid w:val="0072060B"/>
    <w:rsid w:val="00720699"/>
    <w:rsid w:val="00720A2F"/>
    <w:rsid w:val="007212CF"/>
    <w:rsid w:val="00721DD9"/>
    <w:rsid w:val="00721EB2"/>
    <w:rsid w:val="007222B3"/>
    <w:rsid w:val="007226E9"/>
    <w:rsid w:val="00723B5D"/>
    <w:rsid w:val="00726DB1"/>
    <w:rsid w:val="007300B4"/>
    <w:rsid w:val="0073123E"/>
    <w:rsid w:val="00731C7D"/>
    <w:rsid w:val="00734DF3"/>
    <w:rsid w:val="007351F7"/>
    <w:rsid w:val="00740724"/>
    <w:rsid w:val="00741070"/>
    <w:rsid w:val="00742B66"/>
    <w:rsid w:val="007469C2"/>
    <w:rsid w:val="007507ED"/>
    <w:rsid w:val="00750D45"/>
    <w:rsid w:val="00752990"/>
    <w:rsid w:val="0075549B"/>
    <w:rsid w:val="00756A8F"/>
    <w:rsid w:val="00760693"/>
    <w:rsid w:val="00761094"/>
    <w:rsid w:val="00765E72"/>
    <w:rsid w:val="007701BA"/>
    <w:rsid w:val="00770AD8"/>
    <w:rsid w:val="007715C9"/>
    <w:rsid w:val="0077273B"/>
    <w:rsid w:val="00774328"/>
    <w:rsid w:val="00774412"/>
    <w:rsid w:val="00775391"/>
    <w:rsid w:val="007757AE"/>
    <w:rsid w:val="00775FA1"/>
    <w:rsid w:val="007769B7"/>
    <w:rsid w:val="00776AC2"/>
    <w:rsid w:val="00777D0B"/>
    <w:rsid w:val="00780C55"/>
    <w:rsid w:val="00780C74"/>
    <w:rsid w:val="00780E7D"/>
    <w:rsid w:val="00780F07"/>
    <w:rsid w:val="0078119F"/>
    <w:rsid w:val="00781B06"/>
    <w:rsid w:val="0078270F"/>
    <w:rsid w:val="00784030"/>
    <w:rsid w:val="007900B4"/>
    <w:rsid w:val="00791163"/>
    <w:rsid w:val="0079203B"/>
    <w:rsid w:val="00793E3A"/>
    <w:rsid w:val="00794572"/>
    <w:rsid w:val="007959F3"/>
    <w:rsid w:val="00797602"/>
    <w:rsid w:val="007A1604"/>
    <w:rsid w:val="007A7239"/>
    <w:rsid w:val="007A7411"/>
    <w:rsid w:val="007B0604"/>
    <w:rsid w:val="007B0B78"/>
    <w:rsid w:val="007B1178"/>
    <w:rsid w:val="007B1CC4"/>
    <w:rsid w:val="007B275C"/>
    <w:rsid w:val="007B50B8"/>
    <w:rsid w:val="007B63DE"/>
    <w:rsid w:val="007B7136"/>
    <w:rsid w:val="007B74CC"/>
    <w:rsid w:val="007C435F"/>
    <w:rsid w:val="007C47C4"/>
    <w:rsid w:val="007C4F33"/>
    <w:rsid w:val="007C5923"/>
    <w:rsid w:val="007C621C"/>
    <w:rsid w:val="007C67AF"/>
    <w:rsid w:val="007C6C90"/>
    <w:rsid w:val="007C7176"/>
    <w:rsid w:val="007D2E8F"/>
    <w:rsid w:val="007D4473"/>
    <w:rsid w:val="007D44C3"/>
    <w:rsid w:val="007D4F78"/>
    <w:rsid w:val="007E1861"/>
    <w:rsid w:val="007E4492"/>
    <w:rsid w:val="007E6114"/>
    <w:rsid w:val="007F0FC7"/>
    <w:rsid w:val="007F154A"/>
    <w:rsid w:val="007F347C"/>
    <w:rsid w:val="007F5493"/>
    <w:rsid w:val="007F5833"/>
    <w:rsid w:val="008005A8"/>
    <w:rsid w:val="0080266E"/>
    <w:rsid w:val="00803CC1"/>
    <w:rsid w:val="00806217"/>
    <w:rsid w:val="00806648"/>
    <w:rsid w:val="00807C62"/>
    <w:rsid w:val="0081159D"/>
    <w:rsid w:val="00814944"/>
    <w:rsid w:val="008154BC"/>
    <w:rsid w:val="00824B3D"/>
    <w:rsid w:val="00824BFE"/>
    <w:rsid w:val="00830798"/>
    <w:rsid w:val="008319AE"/>
    <w:rsid w:val="00832DF3"/>
    <w:rsid w:val="00832F84"/>
    <w:rsid w:val="00834319"/>
    <w:rsid w:val="00835146"/>
    <w:rsid w:val="008414E1"/>
    <w:rsid w:val="00841FE5"/>
    <w:rsid w:val="00842F12"/>
    <w:rsid w:val="00843E6A"/>
    <w:rsid w:val="0085060F"/>
    <w:rsid w:val="008508FA"/>
    <w:rsid w:val="008542A1"/>
    <w:rsid w:val="00855A8F"/>
    <w:rsid w:val="008609B6"/>
    <w:rsid w:val="00862624"/>
    <w:rsid w:val="00862F60"/>
    <w:rsid w:val="00863FF2"/>
    <w:rsid w:val="00866EB5"/>
    <w:rsid w:val="00871397"/>
    <w:rsid w:val="008731F4"/>
    <w:rsid w:val="00873367"/>
    <w:rsid w:val="008756CB"/>
    <w:rsid w:val="00880E8B"/>
    <w:rsid w:val="0088158C"/>
    <w:rsid w:val="0088241F"/>
    <w:rsid w:val="0088266E"/>
    <w:rsid w:val="00883F75"/>
    <w:rsid w:val="00885FEA"/>
    <w:rsid w:val="008861F0"/>
    <w:rsid w:val="00886672"/>
    <w:rsid w:val="00887013"/>
    <w:rsid w:val="008915D1"/>
    <w:rsid w:val="00895D26"/>
    <w:rsid w:val="00896E6E"/>
    <w:rsid w:val="00897A72"/>
    <w:rsid w:val="008A119C"/>
    <w:rsid w:val="008A1BC7"/>
    <w:rsid w:val="008A2EED"/>
    <w:rsid w:val="008A3603"/>
    <w:rsid w:val="008A55AF"/>
    <w:rsid w:val="008A57AE"/>
    <w:rsid w:val="008B00B2"/>
    <w:rsid w:val="008B1CB1"/>
    <w:rsid w:val="008C2C1E"/>
    <w:rsid w:val="008C55B3"/>
    <w:rsid w:val="008C563B"/>
    <w:rsid w:val="008C7652"/>
    <w:rsid w:val="008D1930"/>
    <w:rsid w:val="008D3A03"/>
    <w:rsid w:val="008D6A9B"/>
    <w:rsid w:val="008E1A2B"/>
    <w:rsid w:val="008E27F6"/>
    <w:rsid w:val="008E4C3F"/>
    <w:rsid w:val="008E4C7F"/>
    <w:rsid w:val="008E5FDA"/>
    <w:rsid w:val="008E66AB"/>
    <w:rsid w:val="008E6D8E"/>
    <w:rsid w:val="008E78D3"/>
    <w:rsid w:val="008E7E6C"/>
    <w:rsid w:val="008F0806"/>
    <w:rsid w:val="008F12D0"/>
    <w:rsid w:val="008F20B9"/>
    <w:rsid w:val="008F35B4"/>
    <w:rsid w:val="008F3BE1"/>
    <w:rsid w:val="008F3F31"/>
    <w:rsid w:val="008F51B5"/>
    <w:rsid w:val="008F6B08"/>
    <w:rsid w:val="009000F3"/>
    <w:rsid w:val="00900973"/>
    <w:rsid w:val="009010E6"/>
    <w:rsid w:val="00903C1A"/>
    <w:rsid w:val="009063F4"/>
    <w:rsid w:val="00912F8A"/>
    <w:rsid w:val="0091367D"/>
    <w:rsid w:val="009141A7"/>
    <w:rsid w:val="00914647"/>
    <w:rsid w:val="00916196"/>
    <w:rsid w:val="00920257"/>
    <w:rsid w:val="00920C0C"/>
    <w:rsid w:val="00922270"/>
    <w:rsid w:val="00922A4E"/>
    <w:rsid w:val="00922D4F"/>
    <w:rsid w:val="009237A9"/>
    <w:rsid w:val="00926651"/>
    <w:rsid w:val="00931917"/>
    <w:rsid w:val="00931BCC"/>
    <w:rsid w:val="00931E75"/>
    <w:rsid w:val="00932471"/>
    <w:rsid w:val="00933E91"/>
    <w:rsid w:val="009344E7"/>
    <w:rsid w:val="00936EA7"/>
    <w:rsid w:val="0093749C"/>
    <w:rsid w:val="00937ADA"/>
    <w:rsid w:val="009436C4"/>
    <w:rsid w:val="00943AC6"/>
    <w:rsid w:val="009444A3"/>
    <w:rsid w:val="009454A8"/>
    <w:rsid w:val="00946E54"/>
    <w:rsid w:val="009501EC"/>
    <w:rsid w:val="00952365"/>
    <w:rsid w:val="009538DA"/>
    <w:rsid w:val="00953B39"/>
    <w:rsid w:val="0095443E"/>
    <w:rsid w:val="009559C3"/>
    <w:rsid w:val="00956A04"/>
    <w:rsid w:val="00957717"/>
    <w:rsid w:val="00961194"/>
    <w:rsid w:val="009640F1"/>
    <w:rsid w:val="00964218"/>
    <w:rsid w:val="00964689"/>
    <w:rsid w:val="009657E0"/>
    <w:rsid w:val="009674BD"/>
    <w:rsid w:val="00970D05"/>
    <w:rsid w:val="00973161"/>
    <w:rsid w:val="00977990"/>
    <w:rsid w:val="00977F67"/>
    <w:rsid w:val="00980192"/>
    <w:rsid w:val="00981316"/>
    <w:rsid w:val="00981B8E"/>
    <w:rsid w:val="00982292"/>
    <w:rsid w:val="009856DB"/>
    <w:rsid w:val="00985E50"/>
    <w:rsid w:val="00986964"/>
    <w:rsid w:val="00987AD0"/>
    <w:rsid w:val="00987BA7"/>
    <w:rsid w:val="00990530"/>
    <w:rsid w:val="00991236"/>
    <w:rsid w:val="009941DB"/>
    <w:rsid w:val="009952E8"/>
    <w:rsid w:val="009A1CBB"/>
    <w:rsid w:val="009B090F"/>
    <w:rsid w:val="009B09F6"/>
    <w:rsid w:val="009B1116"/>
    <w:rsid w:val="009B14CF"/>
    <w:rsid w:val="009B2134"/>
    <w:rsid w:val="009B26DB"/>
    <w:rsid w:val="009B3F3D"/>
    <w:rsid w:val="009B6D7A"/>
    <w:rsid w:val="009C5368"/>
    <w:rsid w:val="009C5691"/>
    <w:rsid w:val="009C5885"/>
    <w:rsid w:val="009C678D"/>
    <w:rsid w:val="009C788D"/>
    <w:rsid w:val="009D0D17"/>
    <w:rsid w:val="009D1910"/>
    <w:rsid w:val="009D19D9"/>
    <w:rsid w:val="009D454D"/>
    <w:rsid w:val="009D4DEA"/>
    <w:rsid w:val="009D5307"/>
    <w:rsid w:val="009D578E"/>
    <w:rsid w:val="009D5F78"/>
    <w:rsid w:val="009E1A1F"/>
    <w:rsid w:val="009E1CEF"/>
    <w:rsid w:val="009E5306"/>
    <w:rsid w:val="009E542B"/>
    <w:rsid w:val="009E55E4"/>
    <w:rsid w:val="009E69CF"/>
    <w:rsid w:val="009E79B0"/>
    <w:rsid w:val="009F1294"/>
    <w:rsid w:val="009F18EC"/>
    <w:rsid w:val="009F2458"/>
    <w:rsid w:val="009F3DB9"/>
    <w:rsid w:val="009F4B31"/>
    <w:rsid w:val="009F7D53"/>
    <w:rsid w:val="00A0185A"/>
    <w:rsid w:val="00A01AA7"/>
    <w:rsid w:val="00A0250B"/>
    <w:rsid w:val="00A02BB5"/>
    <w:rsid w:val="00A03791"/>
    <w:rsid w:val="00A0559E"/>
    <w:rsid w:val="00A06425"/>
    <w:rsid w:val="00A0679E"/>
    <w:rsid w:val="00A13ABE"/>
    <w:rsid w:val="00A14600"/>
    <w:rsid w:val="00A156D8"/>
    <w:rsid w:val="00A17337"/>
    <w:rsid w:val="00A17E44"/>
    <w:rsid w:val="00A20620"/>
    <w:rsid w:val="00A20D1E"/>
    <w:rsid w:val="00A21179"/>
    <w:rsid w:val="00A21DE2"/>
    <w:rsid w:val="00A225F5"/>
    <w:rsid w:val="00A23E36"/>
    <w:rsid w:val="00A23EF8"/>
    <w:rsid w:val="00A24A82"/>
    <w:rsid w:val="00A276FC"/>
    <w:rsid w:val="00A30B03"/>
    <w:rsid w:val="00A33BAE"/>
    <w:rsid w:val="00A35358"/>
    <w:rsid w:val="00A35580"/>
    <w:rsid w:val="00A35BA7"/>
    <w:rsid w:val="00A37721"/>
    <w:rsid w:val="00A37B53"/>
    <w:rsid w:val="00A412D6"/>
    <w:rsid w:val="00A42027"/>
    <w:rsid w:val="00A432DD"/>
    <w:rsid w:val="00A44E84"/>
    <w:rsid w:val="00A4550D"/>
    <w:rsid w:val="00A45CB9"/>
    <w:rsid w:val="00A4642A"/>
    <w:rsid w:val="00A464B6"/>
    <w:rsid w:val="00A46712"/>
    <w:rsid w:val="00A46E72"/>
    <w:rsid w:val="00A51192"/>
    <w:rsid w:val="00A5201F"/>
    <w:rsid w:val="00A538C1"/>
    <w:rsid w:val="00A571D0"/>
    <w:rsid w:val="00A57467"/>
    <w:rsid w:val="00A57B6A"/>
    <w:rsid w:val="00A60955"/>
    <w:rsid w:val="00A60976"/>
    <w:rsid w:val="00A61AC8"/>
    <w:rsid w:val="00A63670"/>
    <w:rsid w:val="00A63B38"/>
    <w:rsid w:val="00A63DE8"/>
    <w:rsid w:val="00A705E6"/>
    <w:rsid w:val="00A716FF"/>
    <w:rsid w:val="00A74D7B"/>
    <w:rsid w:val="00A74DD0"/>
    <w:rsid w:val="00A75D5F"/>
    <w:rsid w:val="00A76902"/>
    <w:rsid w:val="00A76DAC"/>
    <w:rsid w:val="00A77105"/>
    <w:rsid w:val="00A77168"/>
    <w:rsid w:val="00A77DCF"/>
    <w:rsid w:val="00A80095"/>
    <w:rsid w:val="00A80FD5"/>
    <w:rsid w:val="00A842F6"/>
    <w:rsid w:val="00A84393"/>
    <w:rsid w:val="00A84E40"/>
    <w:rsid w:val="00A8776E"/>
    <w:rsid w:val="00A90C43"/>
    <w:rsid w:val="00A9144E"/>
    <w:rsid w:val="00A92185"/>
    <w:rsid w:val="00A923F5"/>
    <w:rsid w:val="00A952DC"/>
    <w:rsid w:val="00A96507"/>
    <w:rsid w:val="00A96CB7"/>
    <w:rsid w:val="00A97565"/>
    <w:rsid w:val="00A97862"/>
    <w:rsid w:val="00AA0435"/>
    <w:rsid w:val="00AA0ED9"/>
    <w:rsid w:val="00AA4058"/>
    <w:rsid w:val="00AA52CB"/>
    <w:rsid w:val="00AA675E"/>
    <w:rsid w:val="00AA791A"/>
    <w:rsid w:val="00AA7EB7"/>
    <w:rsid w:val="00AA7EC4"/>
    <w:rsid w:val="00AB10B4"/>
    <w:rsid w:val="00AB2FC7"/>
    <w:rsid w:val="00AB34B5"/>
    <w:rsid w:val="00AB36FC"/>
    <w:rsid w:val="00AB3B4A"/>
    <w:rsid w:val="00AC3607"/>
    <w:rsid w:val="00AC4008"/>
    <w:rsid w:val="00AC4075"/>
    <w:rsid w:val="00AC47A0"/>
    <w:rsid w:val="00AC648A"/>
    <w:rsid w:val="00AC73F5"/>
    <w:rsid w:val="00AD0EED"/>
    <w:rsid w:val="00AD1855"/>
    <w:rsid w:val="00AD21B1"/>
    <w:rsid w:val="00AD35F3"/>
    <w:rsid w:val="00AD45F9"/>
    <w:rsid w:val="00AE01C5"/>
    <w:rsid w:val="00AE0DAC"/>
    <w:rsid w:val="00AE1493"/>
    <w:rsid w:val="00AE24BD"/>
    <w:rsid w:val="00AE2D5A"/>
    <w:rsid w:val="00AE497E"/>
    <w:rsid w:val="00AE7B57"/>
    <w:rsid w:val="00AF0381"/>
    <w:rsid w:val="00AF1228"/>
    <w:rsid w:val="00AF1597"/>
    <w:rsid w:val="00AF21FA"/>
    <w:rsid w:val="00AF262D"/>
    <w:rsid w:val="00AF45A1"/>
    <w:rsid w:val="00AF4C7E"/>
    <w:rsid w:val="00AF57AE"/>
    <w:rsid w:val="00AF6468"/>
    <w:rsid w:val="00AF7576"/>
    <w:rsid w:val="00B001CA"/>
    <w:rsid w:val="00B018CE"/>
    <w:rsid w:val="00B04419"/>
    <w:rsid w:val="00B04F4D"/>
    <w:rsid w:val="00B0646E"/>
    <w:rsid w:val="00B06721"/>
    <w:rsid w:val="00B067C2"/>
    <w:rsid w:val="00B06CBB"/>
    <w:rsid w:val="00B06CC3"/>
    <w:rsid w:val="00B136F4"/>
    <w:rsid w:val="00B13CB7"/>
    <w:rsid w:val="00B16078"/>
    <w:rsid w:val="00B17D88"/>
    <w:rsid w:val="00B213CD"/>
    <w:rsid w:val="00B22EB1"/>
    <w:rsid w:val="00B22FED"/>
    <w:rsid w:val="00B24263"/>
    <w:rsid w:val="00B27DA4"/>
    <w:rsid w:val="00B31D8C"/>
    <w:rsid w:val="00B31F27"/>
    <w:rsid w:val="00B323B1"/>
    <w:rsid w:val="00B33948"/>
    <w:rsid w:val="00B3539B"/>
    <w:rsid w:val="00B3542E"/>
    <w:rsid w:val="00B35A16"/>
    <w:rsid w:val="00B40544"/>
    <w:rsid w:val="00B438CB"/>
    <w:rsid w:val="00B45409"/>
    <w:rsid w:val="00B46151"/>
    <w:rsid w:val="00B505FB"/>
    <w:rsid w:val="00B51EFE"/>
    <w:rsid w:val="00B52B4B"/>
    <w:rsid w:val="00B52C6F"/>
    <w:rsid w:val="00B545EF"/>
    <w:rsid w:val="00B546CE"/>
    <w:rsid w:val="00B56F46"/>
    <w:rsid w:val="00B57571"/>
    <w:rsid w:val="00B62E83"/>
    <w:rsid w:val="00B63FE8"/>
    <w:rsid w:val="00B66B0D"/>
    <w:rsid w:val="00B67BC1"/>
    <w:rsid w:val="00B708E6"/>
    <w:rsid w:val="00B70BAD"/>
    <w:rsid w:val="00B72F2A"/>
    <w:rsid w:val="00B73355"/>
    <w:rsid w:val="00B73C61"/>
    <w:rsid w:val="00B756D3"/>
    <w:rsid w:val="00B80651"/>
    <w:rsid w:val="00B813CE"/>
    <w:rsid w:val="00B8364D"/>
    <w:rsid w:val="00B836B5"/>
    <w:rsid w:val="00B865B5"/>
    <w:rsid w:val="00B87954"/>
    <w:rsid w:val="00B905BA"/>
    <w:rsid w:val="00B90A50"/>
    <w:rsid w:val="00B90A65"/>
    <w:rsid w:val="00B9256E"/>
    <w:rsid w:val="00B92F72"/>
    <w:rsid w:val="00B9326F"/>
    <w:rsid w:val="00B94069"/>
    <w:rsid w:val="00B955FA"/>
    <w:rsid w:val="00BA3BF9"/>
    <w:rsid w:val="00BA3CEF"/>
    <w:rsid w:val="00BA5F7A"/>
    <w:rsid w:val="00BA666C"/>
    <w:rsid w:val="00BB27D5"/>
    <w:rsid w:val="00BB6815"/>
    <w:rsid w:val="00BB7C1E"/>
    <w:rsid w:val="00BC083F"/>
    <w:rsid w:val="00BC2A47"/>
    <w:rsid w:val="00BC7D8C"/>
    <w:rsid w:val="00BD0B2B"/>
    <w:rsid w:val="00BD0D4B"/>
    <w:rsid w:val="00BD0DC8"/>
    <w:rsid w:val="00BD213E"/>
    <w:rsid w:val="00BD23F7"/>
    <w:rsid w:val="00BD304B"/>
    <w:rsid w:val="00BD3781"/>
    <w:rsid w:val="00BD5358"/>
    <w:rsid w:val="00BD6D08"/>
    <w:rsid w:val="00BE0F67"/>
    <w:rsid w:val="00BE25EF"/>
    <w:rsid w:val="00BE2FE6"/>
    <w:rsid w:val="00BE49D6"/>
    <w:rsid w:val="00BE5A68"/>
    <w:rsid w:val="00BE7381"/>
    <w:rsid w:val="00BF156A"/>
    <w:rsid w:val="00BF2107"/>
    <w:rsid w:val="00BF53EC"/>
    <w:rsid w:val="00C02621"/>
    <w:rsid w:val="00C04E4F"/>
    <w:rsid w:val="00C13D5F"/>
    <w:rsid w:val="00C13F93"/>
    <w:rsid w:val="00C14AFC"/>
    <w:rsid w:val="00C177AB"/>
    <w:rsid w:val="00C21D59"/>
    <w:rsid w:val="00C239A0"/>
    <w:rsid w:val="00C337A2"/>
    <w:rsid w:val="00C34467"/>
    <w:rsid w:val="00C36FBF"/>
    <w:rsid w:val="00C37154"/>
    <w:rsid w:val="00C40494"/>
    <w:rsid w:val="00C42BDC"/>
    <w:rsid w:val="00C43119"/>
    <w:rsid w:val="00C432FC"/>
    <w:rsid w:val="00C43344"/>
    <w:rsid w:val="00C438A8"/>
    <w:rsid w:val="00C443D9"/>
    <w:rsid w:val="00C4539C"/>
    <w:rsid w:val="00C52EED"/>
    <w:rsid w:val="00C5308D"/>
    <w:rsid w:val="00C547FF"/>
    <w:rsid w:val="00C54D9B"/>
    <w:rsid w:val="00C55C26"/>
    <w:rsid w:val="00C60459"/>
    <w:rsid w:val="00C60B76"/>
    <w:rsid w:val="00C612A3"/>
    <w:rsid w:val="00C6363A"/>
    <w:rsid w:val="00C649C7"/>
    <w:rsid w:val="00C65218"/>
    <w:rsid w:val="00C662F8"/>
    <w:rsid w:val="00C677B6"/>
    <w:rsid w:val="00C70E05"/>
    <w:rsid w:val="00C710BE"/>
    <w:rsid w:val="00C72617"/>
    <w:rsid w:val="00C72DA1"/>
    <w:rsid w:val="00C74702"/>
    <w:rsid w:val="00C75025"/>
    <w:rsid w:val="00C7575A"/>
    <w:rsid w:val="00C808B4"/>
    <w:rsid w:val="00C81633"/>
    <w:rsid w:val="00C8548D"/>
    <w:rsid w:val="00C85DA2"/>
    <w:rsid w:val="00C85E2C"/>
    <w:rsid w:val="00C875DC"/>
    <w:rsid w:val="00C87FC2"/>
    <w:rsid w:val="00C903C4"/>
    <w:rsid w:val="00C9268E"/>
    <w:rsid w:val="00C93403"/>
    <w:rsid w:val="00C95336"/>
    <w:rsid w:val="00CA0A15"/>
    <w:rsid w:val="00CA1289"/>
    <w:rsid w:val="00CA12A7"/>
    <w:rsid w:val="00CA591A"/>
    <w:rsid w:val="00CA6BBE"/>
    <w:rsid w:val="00CA7482"/>
    <w:rsid w:val="00CA76B7"/>
    <w:rsid w:val="00CB1018"/>
    <w:rsid w:val="00CB132A"/>
    <w:rsid w:val="00CB1700"/>
    <w:rsid w:val="00CB194A"/>
    <w:rsid w:val="00CB196A"/>
    <w:rsid w:val="00CB2B5E"/>
    <w:rsid w:val="00CB543D"/>
    <w:rsid w:val="00CC318A"/>
    <w:rsid w:val="00CC40B6"/>
    <w:rsid w:val="00CC5B06"/>
    <w:rsid w:val="00CC6E8E"/>
    <w:rsid w:val="00CC7CD3"/>
    <w:rsid w:val="00CD04A1"/>
    <w:rsid w:val="00CD0552"/>
    <w:rsid w:val="00CD25F7"/>
    <w:rsid w:val="00CD30DA"/>
    <w:rsid w:val="00CD32FD"/>
    <w:rsid w:val="00CD3D10"/>
    <w:rsid w:val="00CD618B"/>
    <w:rsid w:val="00CD6448"/>
    <w:rsid w:val="00CD75C3"/>
    <w:rsid w:val="00CE0570"/>
    <w:rsid w:val="00CE3DBE"/>
    <w:rsid w:val="00CE44A5"/>
    <w:rsid w:val="00CE6188"/>
    <w:rsid w:val="00CE6697"/>
    <w:rsid w:val="00CF1083"/>
    <w:rsid w:val="00CF3947"/>
    <w:rsid w:val="00CF3D49"/>
    <w:rsid w:val="00CF422E"/>
    <w:rsid w:val="00CF4562"/>
    <w:rsid w:val="00CF5A27"/>
    <w:rsid w:val="00CF7559"/>
    <w:rsid w:val="00D031F0"/>
    <w:rsid w:val="00D04319"/>
    <w:rsid w:val="00D07597"/>
    <w:rsid w:val="00D12083"/>
    <w:rsid w:val="00D1373A"/>
    <w:rsid w:val="00D207DE"/>
    <w:rsid w:val="00D2127F"/>
    <w:rsid w:val="00D21379"/>
    <w:rsid w:val="00D26300"/>
    <w:rsid w:val="00D26B4D"/>
    <w:rsid w:val="00D304E6"/>
    <w:rsid w:val="00D310EE"/>
    <w:rsid w:val="00D3162A"/>
    <w:rsid w:val="00D33AA4"/>
    <w:rsid w:val="00D33B61"/>
    <w:rsid w:val="00D35DA2"/>
    <w:rsid w:val="00D36101"/>
    <w:rsid w:val="00D36A5B"/>
    <w:rsid w:val="00D37B89"/>
    <w:rsid w:val="00D404EF"/>
    <w:rsid w:val="00D40DD3"/>
    <w:rsid w:val="00D40DFD"/>
    <w:rsid w:val="00D41F27"/>
    <w:rsid w:val="00D43F8B"/>
    <w:rsid w:val="00D44469"/>
    <w:rsid w:val="00D44ACC"/>
    <w:rsid w:val="00D5135F"/>
    <w:rsid w:val="00D5225E"/>
    <w:rsid w:val="00D52650"/>
    <w:rsid w:val="00D52A5A"/>
    <w:rsid w:val="00D53479"/>
    <w:rsid w:val="00D5518D"/>
    <w:rsid w:val="00D55704"/>
    <w:rsid w:val="00D57C74"/>
    <w:rsid w:val="00D652A5"/>
    <w:rsid w:val="00D65879"/>
    <w:rsid w:val="00D678E8"/>
    <w:rsid w:val="00D67F13"/>
    <w:rsid w:val="00D7220A"/>
    <w:rsid w:val="00D72757"/>
    <w:rsid w:val="00D762F3"/>
    <w:rsid w:val="00D8058D"/>
    <w:rsid w:val="00D81967"/>
    <w:rsid w:val="00D82C6E"/>
    <w:rsid w:val="00D8423A"/>
    <w:rsid w:val="00D84785"/>
    <w:rsid w:val="00D86987"/>
    <w:rsid w:val="00D8734B"/>
    <w:rsid w:val="00D87B80"/>
    <w:rsid w:val="00D901A9"/>
    <w:rsid w:val="00D92325"/>
    <w:rsid w:val="00D93CE1"/>
    <w:rsid w:val="00D94755"/>
    <w:rsid w:val="00D96C8F"/>
    <w:rsid w:val="00D979F3"/>
    <w:rsid w:val="00DA02DD"/>
    <w:rsid w:val="00DA18BB"/>
    <w:rsid w:val="00DA202A"/>
    <w:rsid w:val="00DA2D68"/>
    <w:rsid w:val="00DA5E40"/>
    <w:rsid w:val="00DA65EC"/>
    <w:rsid w:val="00DA739A"/>
    <w:rsid w:val="00DB06EF"/>
    <w:rsid w:val="00DB1FAB"/>
    <w:rsid w:val="00DB2638"/>
    <w:rsid w:val="00DB4A5A"/>
    <w:rsid w:val="00DB72F2"/>
    <w:rsid w:val="00DC036A"/>
    <w:rsid w:val="00DC0F79"/>
    <w:rsid w:val="00DC1A03"/>
    <w:rsid w:val="00DC51E6"/>
    <w:rsid w:val="00DD1AF4"/>
    <w:rsid w:val="00DD5684"/>
    <w:rsid w:val="00DD728E"/>
    <w:rsid w:val="00DE07B9"/>
    <w:rsid w:val="00DE0882"/>
    <w:rsid w:val="00DE3066"/>
    <w:rsid w:val="00DE3A68"/>
    <w:rsid w:val="00DE6D9F"/>
    <w:rsid w:val="00DE6E72"/>
    <w:rsid w:val="00DE70B3"/>
    <w:rsid w:val="00DF1FB1"/>
    <w:rsid w:val="00DF5AB2"/>
    <w:rsid w:val="00DF6A65"/>
    <w:rsid w:val="00DF6F78"/>
    <w:rsid w:val="00DF7636"/>
    <w:rsid w:val="00E016F1"/>
    <w:rsid w:val="00E0486C"/>
    <w:rsid w:val="00E04D55"/>
    <w:rsid w:val="00E10691"/>
    <w:rsid w:val="00E108D2"/>
    <w:rsid w:val="00E12845"/>
    <w:rsid w:val="00E134C8"/>
    <w:rsid w:val="00E14AA7"/>
    <w:rsid w:val="00E1673B"/>
    <w:rsid w:val="00E26B23"/>
    <w:rsid w:val="00E30D0E"/>
    <w:rsid w:val="00E36706"/>
    <w:rsid w:val="00E374B7"/>
    <w:rsid w:val="00E408BD"/>
    <w:rsid w:val="00E41F3D"/>
    <w:rsid w:val="00E51BDF"/>
    <w:rsid w:val="00E53053"/>
    <w:rsid w:val="00E5354E"/>
    <w:rsid w:val="00E57012"/>
    <w:rsid w:val="00E605E0"/>
    <w:rsid w:val="00E62C32"/>
    <w:rsid w:val="00E62E33"/>
    <w:rsid w:val="00E63241"/>
    <w:rsid w:val="00E63448"/>
    <w:rsid w:val="00E65180"/>
    <w:rsid w:val="00E72550"/>
    <w:rsid w:val="00E72EED"/>
    <w:rsid w:val="00E73168"/>
    <w:rsid w:val="00E807CA"/>
    <w:rsid w:val="00E821F6"/>
    <w:rsid w:val="00E82710"/>
    <w:rsid w:val="00E8672F"/>
    <w:rsid w:val="00E8749C"/>
    <w:rsid w:val="00E87EE4"/>
    <w:rsid w:val="00E9021B"/>
    <w:rsid w:val="00E90FC1"/>
    <w:rsid w:val="00E913B5"/>
    <w:rsid w:val="00E91856"/>
    <w:rsid w:val="00E92D5F"/>
    <w:rsid w:val="00E935B8"/>
    <w:rsid w:val="00E943F5"/>
    <w:rsid w:val="00E9771A"/>
    <w:rsid w:val="00E9771B"/>
    <w:rsid w:val="00EA110C"/>
    <w:rsid w:val="00EA7211"/>
    <w:rsid w:val="00EB2529"/>
    <w:rsid w:val="00EB46C8"/>
    <w:rsid w:val="00EB6B9C"/>
    <w:rsid w:val="00EB6E41"/>
    <w:rsid w:val="00EC5303"/>
    <w:rsid w:val="00EC68C7"/>
    <w:rsid w:val="00ED2193"/>
    <w:rsid w:val="00ED258C"/>
    <w:rsid w:val="00ED5AE4"/>
    <w:rsid w:val="00EE08EF"/>
    <w:rsid w:val="00EE187D"/>
    <w:rsid w:val="00EE1C10"/>
    <w:rsid w:val="00EE5743"/>
    <w:rsid w:val="00EE5D74"/>
    <w:rsid w:val="00EE6AFD"/>
    <w:rsid w:val="00EE6F09"/>
    <w:rsid w:val="00EE75D6"/>
    <w:rsid w:val="00EE7705"/>
    <w:rsid w:val="00F04392"/>
    <w:rsid w:val="00F05040"/>
    <w:rsid w:val="00F06D20"/>
    <w:rsid w:val="00F07818"/>
    <w:rsid w:val="00F1064C"/>
    <w:rsid w:val="00F117CB"/>
    <w:rsid w:val="00F13A4B"/>
    <w:rsid w:val="00F14FA7"/>
    <w:rsid w:val="00F20048"/>
    <w:rsid w:val="00F20216"/>
    <w:rsid w:val="00F2058B"/>
    <w:rsid w:val="00F21961"/>
    <w:rsid w:val="00F232D6"/>
    <w:rsid w:val="00F236AB"/>
    <w:rsid w:val="00F24124"/>
    <w:rsid w:val="00F27226"/>
    <w:rsid w:val="00F274FA"/>
    <w:rsid w:val="00F275C6"/>
    <w:rsid w:val="00F30186"/>
    <w:rsid w:val="00F316F8"/>
    <w:rsid w:val="00F31A1D"/>
    <w:rsid w:val="00F3302C"/>
    <w:rsid w:val="00F35C3A"/>
    <w:rsid w:val="00F41E12"/>
    <w:rsid w:val="00F4237E"/>
    <w:rsid w:val="00F459ED"/>
    <w:rsid w:val="00F47FAD"/>
    <w:rsid w:val="00F512A8"/>
    <w:rsid w:val="00F51FA6"/>
    <w:rsid w:val="00F51FBB"/>
    <w:rsid w:val="00F52755"/>
    <w:rsid w:val="00F531DC"/>
    <w:rsid w:val="00F53310"/>
    <w:rsid w:val="00F54CFD"/>
    <w:rsid w:val="00F567DD"/>
    <w:rsid w:val="00F576BE"/>
    <w:rsid w:val="00F613A5"/>
    <w:rsid w:val="00F61431"/>
    <w:rsid w:val="00F619C6"/>
    <w:rsid w:val="00F62859"/>
    <w:rsid w:val="00F62B0C"/>
    <w:rsid w:val="00F62BAB"/>
    <w:rsid w:val="00F62E58"/>
    <w:rsid w:val="00F6332E"/>
    <w:rsid w:val="00F64C05"/>
    <w:rsid w:val="00F703B3"/>
    <w:rsid w:val="00F70545"/>
    <w:rsid w:val="00F75A84"/>
    <w:rsid w:val="00F779B5"/>
    <w:rsid w:val="00F80955"/>
    <w:rsid w:val="00F8159A"/>
    <w:rsid w:val="00F81EA0"/>
    <w:rsid w:val="00F82FA5"/>
    <w:rsid w:val="00F84F08"/>
    <w:rsid w:val="00F857EA"/>
    <w:rsid w:val="00F90526"/>
    <w:rsid w:val="00F917AE"/>
    <w:rsid w:val="00F91ABB"/>
    <w:rsid w:val="00F92933"/>
    <w:rsid w:val="00F947F0"/>
    <w:rsid w:val="00F96BF1"/>
    <w:rsid w:val="00F97E1B"/>
    <w:rsid w:val="00FA4C36"/>
    <w:rsid w:val="00FA4D00"/>
    <w:rsid w:val="00FA4EEB"/>
    <w:rsid w:val="00FA547F"/>
    <w:rsid w:val="00FB4283"/>
    <w:rsid w:val="00FB552C"/>
    <w:rsid w:val="00FB596B"/>
    <w:rsid w:val="00FB5C86"/>
    <w:rsid w:val="00FB7745"/>
    <w:rsid w:val="00FC0B4D"/>
    <w:rsid w:val="00FC0CAD"/>
    <w:rsid w:val="00FC1387"/>
    <w:rsid w:val="00FC28E3"/>
    <w:rsid w:val="00FC2D3A"/>
    <w:rsid w:val="00FC3191"/>
    <w:rsid w:val="00FC61CA"/>
    <w:rsid w:val="00FC7283"/>
    <w:rsid w:val="00FC73AB"/>
    <w:rsid w:val="00FD40DB"/>
    <w:rsid w:val="00FD6977"/>
    <w:rsid w:val="00FE0032"/>
    <w:rsid w:val="00FE3C41"/>
    <w:rsid w:val="00FF16FC"/>
    <w:rsid w:val="00FF4F71"/>
    <w:rsid w:val="00FF6D43"/>
    <w:rsid w:val="00FF7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0A6EA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header" w:uiPriority="0"/>
    <w:lsdException w:name="caption" w:uiPriority="0" w:qFormat="1"/>
    <w:lsdException w:name="page number" w:uiPriority="0"/>
    <w:lsdException w:name="List Bullet" w:uiPriority="0"/>
    <w:lsdException w:name="List 2" w:uiPriority="0"/>
    <w:lsdException w:name="List 3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157"/>
    <w:pPr>
      <w:spacing w:after="0" w:line="240" w:lineRule="auto"/>
    </w:pPr>
    <w:rPr>
      <w:rFonts w:ascii="Arial" w:eastAsia="Times New Roman" w:hAnsi="Arial" w:cs="Arial"/>
      <w:sz w:val="24"/>
      <w:szCs w:val="24"/>
      <w:lang w:eastAsia="es-MX"/>
    </w:rPr>
  </w:style>
  <w:style w:type="paragraph" w:styleId="Ttulo1">
    <w:name w:val="heading 1"/>
    <w:aliases w:val="Capítulo"/>
    <w:basedOn w:val="Normal"/>
    <w:next w:val="Normal"/>
    <w:link w:val="Ttulo1Car"/>
    <w:uiPriority w:val="9"/>
    <w:qFormat/>
    <w:rsid w:val="00581157"/>
    <w:pPr>
      <w:keepNext/>
      <w:jc w:val="right"/>
      <w:outlineLvl w:val="0"/>
    </w:pPr>
    <w:rPr>
      <w:b/>
      <w:sz w:val="22"/>
      <w:szCs w:val="20"/>
      <w:lang w:val="es-ES_tradnl"/>
    </w:rPr>
  </w:style>
  <w:style w:type="paragraph" w:styleId="Ttulo2">
    <w:name w:val="heading 2"/>
    <w:aliases w:val="Tema,Fracc. Car,Fracc."/>
    <w:basedOn w:val="Normal"/>
    <w:next w:val="Normal"/>
    <w:link w:val="Ttulo2Car"/>
    <w:uiPriority w:val="9"/>
    <w:qFormat/>
    <w:rsid w:val="00D404EF"/>
    <w:pPr>
      <w:keepNext/>
      <w:spacing w:before="240" w:after="60"/>
      <w:outlineLvl w:val="1"/>
    </w:pPr>
    <w:rPr>
      <w:rFonts w:cs="Times New Roman"/>
      <w:b/>
      <w:bCs/>
      <w:i/>
      <w:iCs/>
      <w:sz w:val="28"/>
      <w:szCs w:val="28"/>
    </w:rPr>
  </w:style>
  <w:style w:type="paragraph" w:styleId="Ttulo3">
    <w:name w:val="heading 3"/>
    <w:aliases w:val="SubTema"/>
    <w:basedOn w:val="Normal"/>
    <w:next w:val="Normal"/>
    <w:link w:val="Ttulo3Car"/>
    <w:qFormat/>
    <w:rsid w:val="00D404EF"/>
    <w:pPr>
      <w:keepNext/>
      <w:spacing w:before="240" w:after="60"/>
      <w:outlineLvl w:val="2"/>
    </w:pPr>
    <w:rPr>
      <w:rFonts w:cs="Times New Roman"/>
      <w:b/>
      <w:bCs/>
      <w:sz w:val="26"/>
      <w:szCs w:val="26"/>
      <w:lang w:eastAsia="es-ES"/>
    </w:rPr>
  </w:style>
  <w:style w:type="paragraph" w:styleId="Ttulo4">
    <w:name w:val="heading 4"/>
    <w:basedOn w:val="Normal"/>
    <w:next w:val="Normal"/>
    <w:link w:val="Ttulo4Car"/>
    <w:qFormat/>
    <w:rsid w:val="00D404EF"/>
    <w:pPr>
      <w:keepNext/>
      <w:jc w:val="both"/>
      <w:outlineLvl w:val="3"/>
    </w:pPr>
    <w:rPr>
      <w:rFonts w:cs="Times New Roman"/>
      <w:b/>
      <w:sz w:val="22"/>
      <w:lang w:val="es-ES" w:eastAsia="es-ES"/>
    </w:rPr>
  </w:style>
  <w:style w:type="paragraph" w:styleId="Ttulo5">
    <w:name w:val="heading 5"/>
    <w:basedOn w:val="Normal"/>
    <w:next w:val="Normal"/>
    <w:link w:val="Ttulo5Car"/>
    <w:uiPriority w:val="9"/>
    <w:qFormat/>
    <w:rsid w:val="00D404EF"/>
    <w:pPr>
      <w:keepNext/>
      <w:jc w:val="center"/>
      <w:outlineLvl w:val="4"/>
    </w:pPr>
    <w:rPr>
      <w:rFonts w:cs="Times New Roman"/>
      <w:b/>
      <w:bCs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D404EF"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  <w:lang w:val="es-ES" w:eastAsia="es-ES"/>
    </w:rPr>
  </w:style>
  <w:style w:type="paragraph" w:styleId="Ttulo7">
    <w:name w:val="heading 7"/>
    <w:basedOn w:val="Normal"/>
    <w:next w:val="Normal"/>
    <w:link w:val="Ttulo7Car"/>
    <w:qFormat/>
    <w:rsid w:val="00D404EF"/>
    <w:pPr>
      <w:keepNext/>
      <w:outlineLvl w:val="6"/>
    </w:pPr>
    <w:rPr>
      <w:rFonts w:cs="Times New Roman"/>
      <w:b/>
      <w:sz w:val="22"/>
      <w:szCs w:val="20"/>
      <w:lang w:val="es-ES" w:eastAsia="es-ES"/>
    </w:rPr>
  </w:style>
  <w:style w:type="paragraph" w:styleId="Ttulo8">
    <w:name w:val="heading 8"/>
    <w:basedOn w:val="Normal"/>
    <w:next w:val="Normal"/>
    <w:link w:val="Ttulo8Car"/>
    <w:qFormat/>
    <w:rsid w:val="00D404EF"/>
    <w:pPr>
      <w:keepNext/>
      <w:outlineLvl w:val="7"/>
    </w:pPr>
    <w:rPr>
      <w:rFonts w:cs="Times New Roman"/>
      <w:b/>
      <w:lang w:eastAsia="es-ES"/>
    </w:rPr>
  </w:style>
  <w:style w:type="paragraph" w:styleId="Ttulo9">
    <w:name w:val="heading 9"/>
    <w:basedOn w:val="Normal"/>
    <w:next w:val="Normal"/>
    <w:link w:val="Ttulo9Car"/>
    <w:qFormat/>
    <w:rsid w:val="00D404EF"/>
    <w:pPr>
      <w:keepNext/>
      <w:jc w:val="center"/>
      <w:outlineLvl w:val="8"/>
    </w:pPr>
    <w:rPr>
      <w:rFonts w:cs="Times New Roman"/>
      <w:b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C85DA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C85DA2"/>
  </w:style>
  <w:style w:type="paragraph" w:styleId="Piedepgina">
    <w:name w:val="footer"/>
    <w:basedOn w:val="Normal"/>
    <w:link w:val="PiedepginaCar"/>
    <w:uiPriority w:val="99"/>
    <w:unhideWhenUsed/>
    <w:rsid w:val="00C85DA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85DA2"/>
  </w:style>
  <w:style w:type="paragraph" w:styleId="Textodeglobo">
    <w:name w:val="Balloon Text"/>
    <w:basedOn w:val="Normal"/>
    <w:link w:val="TextodegloboCar"/>
    <w:uiPriority w:val="99"/>
    <w:unhideWhenUsed/>
    <w:rsid w:val="00C85DA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C85DA2"/>
    <w:rPr>
      <w:rFonts w:ascii="Tahoma" w:hAnsi="Tahoma" w:cs="Tahoma"/>
      <w:sz w:val="16"/>
      <w:szCs w:val="16"/>
    </w:rPr>
  </w:style>
  <w:style w:type="character" w:customStyle="1" w:styleId="Ttulo1Car">
    <w:name w:val="Título 1 Car"/>
    <w:aliases w:val="Capítulo Car"/>
    <w:basedOn w:val="Fuentedeprrafopredeter"/>
    <w:link w:val="Ttulo1"/>
    <w:uiPriority w:val="9"/>
    <w:rsid w:val="00581157"/>
    <w:rPr>
      <w:rFonts w:ascii="Arial" w:eastAsia="Times New Roman" w:hAnsi="Arial" w:cs="Arial"/>
      <w:b/>
      <w:szCs w:val="20"/>
      <w:lang w:val="es-ES_tradnl" w:eastAsia="es-MX"/>
    </w:rPr>
  </w:style>
  <w:style w:type="paragraph" w:styleId="Textoindependiente">
    <w:name w:val="Body Text"/>
    <w:basedOn w:val="Normal"/>
    <w:link w:val="TextoindependienteCar"/>
    <w:uiPriority w:val="99"/>
    <w:rsid w:val="00581157"/>
    <w:pPr>
      <w:jc w:val="both"/>
    </w:pPr>
    <w:rPr>
      <w:rFonts w:cs="Times New Roman"/>
      <w:sz w:val="22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581157"/>
    <w:rPr>
      <w:rFonts w:ascii="Arial" w:eastAsia="Times New Roman" w:hAnsi="Arial" w:cs="Times New Roman"/>
      <w:szCs w:val="20"/>
      <w:lang w:val="es-ES" w:eastAsia="es-ES"/>
    </w:rPr>
  </w:style>
  <w:style w:type="paragraph" w:styleId="Prrafodelista">
    <w:name w:val="List Paragraph"/>
    <w:aliases w:val="Párrafo meipoe,Primera linea: Espacio1.25,justificado"/>
    <w:basedOn w:val="Normal"/>
    <w:uiPriority w:val="34"/>
    <w:qFormat/>
    <w:rsid w:val="00581157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jesus">
    <w:name w:val="jesus"/>
    <w:basedOn w:val="Normal"/>
    <w:uiPriority w:val="99"/>
    <w:rsid w:val="00BA5F7A"/>
    <w:pPr>
      <w:jc w:val="both"/>
    </w:pPr>
    <w:rPr>
      <w:rFonts w:cs="Times New Roman"/>
      <w:spacing w:val="12"/>
      <w:sz w:val="22"/>
      <w:szCs w:val="20"/>
      <w:lang w:val="es-ES_tradnl" w:eastAsia="es-ES"/>
    </w:rPr>
  </w:style>
  <w:style w:type="paragraph" w:customStyle="1" w:styleId="Estilo1">
    <w:name w:val="Estilo1"/>
    <w:basedOn w:val="jesus"/>
    <w:rsid w:val="00BA5F7A"/>
    <w:pPr>
      <w:spacing w:line="240" w:lineRule="atLeast"/>
    </w:pPr>
    <w:rPr>
      <w:rFonts w:ascii="Century Gothic" w:hAnsi="Century Gothic"/>
      <w:spacing w:val="10"/>
    </w:rPr>
  </w:style>
  <w:style w:type="character" w:styleId="Hipervnculo">
    <w:name w:val="Hyperlink"/>
    <w:basedOn w:val="Fuentedeprrafopredeter"/>
    <w:uiPriority w:val="99"/>
    <w:unhideWhenUsed/>
    <w:rsid w:val="00A17E44"/>
    <w:rPr>
      <w:color w:val="0000FF"/>
      <w:u w:val="single"/>
    </w:rPr>
  </w:style>
  <w:style w:type="character" w:customStyle="1" w:styleId="Ttulo2Car">
    <w:name w:val="Título 2 Car"/>
    <w:aliases w:val="Tema Car,Fracc. Car Car,Fracc. Car1"/>
    <w:basedOn w:val="Fuentedeprrafopredeter"/>
    <w:link w:val="Ttulo2"/>
    <w:uiPriority w:val="9"/>
    <w:rsid w:val="00D404EF"/>
    <w:rPr>
      <w:rFonts w:ascii="Arial" w:eastAsia="Times New Roman" w:hAnsi="Arial" w:cs="Times New Roman"/>
      <w:b/>
      <w:bCs/>
      <w:i/>
      <w:iCs/>
      <w:sz w:val="28"/>
      <w:szCs w:val="28"/>
      <w:lang w:eastAsia="es-MX"/>
    </w:rPr>
  </w:style>
  <w:style w:type="character" w:customStyle="1" w:styleId="Ttulo3Car">
    <w:name w:val="Título 3 Car"/>
    <w:aliases w:val="SubTema Car"/>
    <w:basedOn w:val="Fuentedeprrafopredeter"/>
    <w:link w:val="Ttulo3"/>
    <w:rsid w:val="00D404EF"/>
    <w:rPr>
      <w:rFonts w:ascii="Arial" w:eastAsia="Times New Roman" w:hAnsi="Arial" w:cs="Times New Roman"/>
      <w:b/>
      <w:bCs/>
      <w:sz w:val="26"/>
      <w:szCs w:val="26"/>
      <w:lang w:eastAsia="es-ES"/>
    </w:rPr>
  </w:style>
  <w:style w:type="character" w:customStyle="1" w:styleId="Ttulo4Car">
    <w:name w:val="Título 4 Car"/>
    <w:basedOn w:val="Fuentedeprrafopredeter"/>
    <w:link w:val="Ttulo4"/>
    <w:rsid w:val="00D404EF"/>
    <w:rPr>
      <w:rFonts w:ascii="Arial" w:eastAsia="Times New Roman" w:hAnsi="Arial" w:cs="Times New Roman"/>
      <w:b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uiPriority w:val="9"/>
    <w:rsid w:val="00D404EF"/>
    <w:rPr>
      <w:rFonts w:ascii="Arial" w:eastAsia="Times New Roman" w:hAnsi="Arial" w:cs="Times New Roman"/>
      <w:b/>
      <w:bCs/>
      <w:sz w:val="24"/>
      <w:szCs w:val="24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D404EF"/>
    <w:rPr>
      <w:rFonts w:ascii="Times New Roman" w:eastAsia="Times New Roman" w:hAnsi="Times New Roman" w:cs="Times New Roman"/>
      <w:b/>
      <w:bCs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D404EF"/>
    <w:rPr>
      <w:rFonts w:ascii="Arial" w:eastAsia="Times New Roman" w:hAnsi="Arial" w:cs="Times New Roman"/>
      <w:b/>
      <w:szCs w:val="20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D404EF"/>
    <w:rPr>
      <w:rFonts w:ascii="Arial" w:eastAsia="Times New Roman" w:hAnsi="Arial" w:cs="Times New Roman"/>
      <w:b/>
      <w:sz w:val="24"/>
      <w:szCs w:val="24"/>
      <w:lang w:eastAsia="es-ES"/>
    </w:rPr>
  </w:style>
  <w:style w:type="character" w:customStyle="1" w:styleId="Ttulo9Car">
    <w:name w:val="Título 9 Car"/>
    <w:basedOn w:val="Fuentedeprrafopredeter"/>
    <w:link w:val="Ttulo9"/>
    <w:rsid w:val="00D404EF"/>
    <w:rPr>
      <w:rFonts w:ascii="Arial" w:eastAsia="Times New Roman" w:hAnsi="Arial" w:cs="Times New Roman"/>
      <w:b/>
      <w:sz w:val="20"/>
      <w:szCs w:val="20"/>
      <w:lang w:val="es-ES" w:eastAsia="es-ES"/>
    </w:rPr>
  </w:style>
  <w:style w:type="character" w:styleId="Nmerodepgina">
    <w:name w:val="page number"/>
    <w:basedOn w:val="Fuentedeprrafopredeter"/>
    <w:rsid w:val="00D404EF"/>
  </w:style>
  <w:style w:type="paragraph" w:customStyle="1" w:styleId="Listavistosa-nfasis11">
    <w:name w:val="Lista vistosa - Énfasis 11"/>
    <w:basedOn w:val="Normal"/>
    <w:uiPriority w:val="34"/>
    <w:qFormat/>
    <w:rsid w:val="00D404EF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Prrafodelista1">
    <w:name w:val="Párrafo de lista1"/>
    <w:basedOn w:val="Normal"/>
    <w:rsid w:val="00D404EF"/>
    <w:pPr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  <w:style w:type="paragraph" w:styleId="Textonotapie">
    <w:name w:val="footnote text"/>
    <w:basedOn w:val="Normal"/>
    <w:link w:val="TextonotapieCar"/>
    <w:rsid w:val="00D404EF"/>
    <w:rPr>
      <w:rFonts w:ascii="Times New Roman" w:hAnsi="Times New Roman" w:cs="Times New Roman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rsid w:val="00D404EF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odyText21">
    <w:name w:val="Body Text 21"/>
    <w:basedOn w:val="Normal"/>
    <w:rsid w:val="00D404EF"/>
    <w:pPr>
      <w:widowControl w:val="0"/>
      <w:tabs>
        <w:tab w:val="left" w:pos="-720"/>
      </w:tabs>
      <w:suppressAutoHyphens/>
      <w:overflowPunct w:val="0"/>
      <w:autoSpaceDE w:val="0"/>
      <w:autoSpaceDN w:val="0"/>
      <w:adjustRightInd w:val="0"/>
      <w:jc w:val="both"/>
      <w:textAlignment w:val="baseline"/>
    </w:pPr>
    <w:rPr>
      <w:rFonts w:ascii="Univers" w:hAnsi="Univers" w:cs="Times New Roman"/>
      <w:spacing w:val="-3"/>
      <w:szCs w:val="20"/>
      <w:lang w:eastAsia="es-ES"/>
    </w:rPr>
  </w:style>
  <w:style w:type="table" w:styleId="Tablaconcuadrcula">
    <w:name w:val="Table Grid"/>
    <w:basedOn w:val="Tablanormal"/>
    <w:uiPriority w:val="39"/>
    <w:rsid w:val="00D404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Normal"/>
    <w:rsid w:val="00D404EF"/>
    <w:pPr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  <w:style w:type="paragraph" w:customStyle="1" w:styleId="Prrafodelista12">
    <w:name w:val="Párrafo de lista12"/>
    <w:basedOn w:val="Normal"/>
    <w:rsid w:val="00D404EF"/>
    <w:pPr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  <w:style w:type="paragraph" w:customStyle="1" w:styleId="Style1">
    <w:name w:val="Style 1"/>
    <w:rsid w:val="00D404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s-ES"/>
    </w:rPr>
  </w:style>
  <w:style w:type="paragraph" w:customStyle="1" w:styleId="Style3">
    <w:name w:val="Style 3"/>
    <w:rsid w:val="00D404EF"/>
    <w:pPr>
      <w:widowControl w:val="0"/>
      <w:autoSpaceDE w:val="0"/>
      <w:autoSpaceDN w:val="0"/>
      <w:spacing w:before="180" w:after="0" w:line="240" w:lineRule="auto"/>
      <w:ind w:right="72"/>
      <w:jc w:val="both"/>
    </w:pPr>
    <w:rPr>
      <w:rFonts w:ascii="Times New Roman" w:eastAsia="Times New Roman" w:hAnsi="Times New Roman" w:cs="Times New Roman"/>
      <w:sz w:val="24"/>
      <w:szCs w:val="24"/>
      <w:lang w:val="en-US" w:eastAsia="es-MX"/>
    </w:rPr>
  </w:style>
  <w:style w:type="paragraph" w:customStyle="1" w:styleId="Style2">
    <w:name w:val="Style 2"/>
    <w:rsid w:val="00D404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s-MX"/>
    </w:rPr>
  </w:style>
  <w:style w:type="paragraph" w:customStyle="1" w:styleId="Style4">
    <w:name w:val="Style 4"/>
    <w:rsid w:val="00D404EF"/>
    <w:pPr>
      <w:widowControl w:val="0"/>
      <w:autoSpaceDE w:val="0"/>
      <w:autoSpaceDN w:val="0"/>
      <w:spacing w:before="180" w:after="0" w:line="268" w:lineRule="auto"/>
      <w:ind w:right="72"/>
      <w:jc w:val="both"/>
    </w:pPr>
    <w:rPr>
      <w:rFonts w:ascii="Times New Roman" w:eastAsia="Times New Roman" w:hAnsi="Times New Roman" w:cs="Times New Roman"/>
      <w:sz w:val="24"/>
      <w:szCs w:val="24"/>
      <w:lang w:val="en-US" w:eastAsia="es-MX"/>
    </w:rPr>
  </w:style>
  <w:style w:type="paragraph" w:styleId="Sangra2detindependiente">
    <w:name w:val="Body Text Indent 2"/>
    <w:basedOn w:val="Normal"/>
    <w:link w:val="Sangra2detindependienteCar"/>
    <w:uiPriority w:val="99"/>
    <w:rsid w:val="00D404EF"/>
    <w:pPr>
      <w:spacing w:after="120" w:line="480" w:lineRule="auto"/>
      <w:ind w:left="283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sid w:val="00D404EF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rsid w:val="00D404EF"/>
    <w:pPr>
      <w:spacing w:before="100" w:beforeAutospacing="1" w:after="100" w:afterAutospacing="1"/>
    </w:pPr>
    <w:rPr>
      <w:rFonts w:ascii="Times New Roman" w:hAnsi="Times New Roman" w:cs="Times New Roman"/>
      <w:lang w:val="es-ES" w:eastAsia="es-ES"/>
    </w:rPr>
  </w:style>
  <w:style w:type="character" w:styleId="Textoennegrita">
    <w:name w:val="Strong"/>
    <w:uiPriority w:val="22"/>
    <w:qFormat/>
    <w:rsid w:val="00D404EF"/>
    <w:rPr>
      <w:b/>
      <w:bCs/>
    </w:rPr>
  </w:style>
  <w:style w:type="paragraph" w:customStyle="1" w:styleId="Textoindependiente31">
    <w:name w:val="Texto independiente 31"/>
    <w:basedOn w:val="Normal"/>
    <w:rsid w:val="00D404EF"/>
    <w:rPr>
      <w:rFonts w:ascii="Times New Roman" w:hAnsi="Times New Roman" w:cs="Times New Roman"/>
      <w:sz w:val="28"/>
      <w:szCs w:val="20"/>
      <w:lang w:val="es-ES" w:eastAsia="es-ES"/>
    </w:rPr>
  </w:style>
  <w:style w:type="paragraph" w:customStyle="1" w:styleId="bodytext3">
    <w:name w:val="bodytext3"/>
    <w:basedOn w:val="Normal"/>
    <w:rsid w:val="00D404EF"/>
    <w:pPr>
      <w:spacing w:before="100" w:beforeAutospacing="1" w:after="100" w:afterAutospacing="1"/>
    </w:pPr>
    <w:rPr>
      <w:rFonts w:ascii="Times New Roman" w:hAnsi="Times New Roman" w:cs="Times New Roman"/>
      <w:lang w:val="es-ES" w:eastAsia="es-ES"/>
    </w:rPr>
  </w:style>
  <w:style w:type="character" w:styleId="Refdecomentario">
    <w:name w:val="annotation reference"/>
    <w:uiPriority w:val="99"/>
    <w:unhideWhenUsed/>
    <w:rsid w:val="00D404E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D404EF"/>
    <w:rPr>
      <w:rFonts w:cs="Times New Roman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D404EF"/>
    <w:rPr>
      <w:rFonts w:ascii="Arial" w:eastAsia="Times New Roman" w:hAnsi="Arial" w:cs="Times New Roman"/>
      <w:sz w:val="20"/>
      <w:szCs w:val="20"/>
      <w:lang w:eastAsia="es-MX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404E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404EF"/>
    <w:rPr>
      <w:rFonts w:ascii="Arial" w:eastAsia="Times New Roman" w:hAnsi="Arial" w:cs="Times New Roman"/>
      <w:b/>
      <w:bCs/>
      <w:sz w:val="20"/>
      <w:szCs w:val="20"/>
      <w:lang w:eastAsia="es-MX"/>
    </w:rPr>
  </w:style>
  <w:style w:type="paragraph" w:styleId="Subttulo">
    <w:name w:val="Subtitle"/>
    <w:basedOn w:val="Normal"/>
    <w:link w:val="SubttuloCar"/>
    <w:uiPriority w:val="11"/>
    <w:qFormat/>
    <w:rsid w:val="00D404EF"/>
    <w:rPr>
      <w:rFonts w:ascii="Times New Roman" w:hAnsi="Times New Roman" w:cs="Times New Roman"/>
      <w:b/>
      <w:bCs/>
      <w:sz w:val="32"/>
      <w:lang w:val="es-ES" w:eastAsia="es-ES"/>
    </w:rPr>
  </w:style>
  <w:style w:type="character" w:customStyle="1" w:styleId="SubttuloCar">
    <w:name w:val="Subtítulo Car"/>
    <w:basedOn w:val="Fuentedeprrafopredeter"/>
    <w:link w:val="Subttulo"/>
    <w:uiPriority w:val="11"/>
    <w:rsid w:val="00D404EF"/>
    <w:rPr>
      <w:rFonts w:ascii="Times New Roman" w:eastAsia="Times New Roman" w:hAnsi="Times New Roman" w:cs="Times New Roman"/>
      <w:b/>
      <w:bCs/>
      <w:sz w:val="32"/>
      <w:szCs w:val="24"/>
      <w:lang w:val="es-ES" w:eastAsia="es-ES"/>
    </w:rPr>
  </w:style>
  <w:style w:type="paragraph" w:styleId="Ttulo">
    <w:name w:val="Title"/>
    <w:basedOn w:val="Normal"/>
    <w:link w:val="TtuloCar"/>
    <w:uiPriority w:val="10"/>
    <w:qFormat/>
    <w:rsid w:val="00D404EF"/>
    <w:pPr>
      <w:tabs>
        <w:tab w:val="left" w:pos="0"/>
        <w:tab w:val="left" w:pos="1440"/>
        <w:tab w:val="left" w:pos="2160"/>
        <w:tab w:val="left" w:pos="2880"/>
      </w:tabs>
      <w:jc w:val="center"/>
    </w:pPr>
    <w:rPr>
      <w:rFonts w:cs="Times New Roman"/>
      <w:b/>
      <w:lang w:val="es-ES_tradnl" w:eastAsia="es-ES"/>
    </w:rPr>
  </w:style>
  <w:style w:type="character" w:customStyle="1" w:styleId="TtuloCar">
    <w:name w:val="Título Car"/>
    <w:basedOn w:val="Fuentedeprrafopredeter"/>
    <w:link w:val="Ttulo"/>
    <w:uiPriority w:val="10"/>
    <w:rsid w:val="00D404EF"/>
    <w:rPr>
      <w:rFonts w:ascii="Arial" w:eastAsia="Times New Roman" w:hAnsi="Arial" w:cs="Times New Roman"/>
      <w:b/>
      <w:sz w:val="24"/>
      <w:szCs w:val="24"/>
      <w:lang w:val="es-ES_tradnl" w:eastAsia="es-ES"/>
    </w:rPr>
  </w:style>
  <w:style w:type="paragraph" w:styleId="HTMLconformatoprevio">
    <w:name w:val="HTML Preformatted"/>
    <w:basedOn w:val="Normal"/>
    <w:link w:val="HTMLconformatoprevioCar"/>
    <w:rsid w:val="00D404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Times New Roman"/>
      <w:color w:val="000000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rsid w:val="00D404EF"/>
    <w:rPr>
      <w:rFonts w:ascii="Courier New" w:eastAsia="Times New Roman" w:hAnsi="Courier New" w:cs="Times New Roman"/>
      <w:color w:val="000000"/>
      <w:sz w:val="20"/>
      <w:szCs w:val="20"/>
      <w:lang w:eastAsia="es-MX"/>
    </w:rPr>
  </w:style>
  <w:style w:type="character" w:customStyle="1" w:styleId="small1">
    <w:name w:val="small1"/>
    <w:rsid w:val="00D404EF"/>
    <w:rPr>
      <w:rFonts w:ascii="Verdana" w:hAnsi="Verdana" w:cs="Times New Roman"/>
      <w:sz w:val="20"/>
      <w:szCs w:val="20"/>
    </w:rPr>
  </w:style>
  <w:style w:type="paragraph" w:customStyle="1" w:styleId="texto">
    <w:name w:val="texto"/>
    <w:basedOn w:val="Normal"/>
    <w:rsid w:val="00D404EF"/>
    <w:pPr>
      <w:spacing w:after="101" w:line="216" w:lineRule="atLeast"/>
      <w:ind w:firstLine="288"/>
      <w:jc w:val="both"/>
    </w:pPr>
    <w:rPr>
      <w:rFonts w:cs="Times New Roman"/>
      <w:sz w:val="18"/>
      <w:szCs w:val="20"/>
      <w:lang w:val="es-ES_tradnl" w:eastAsia="es-ES"/>
    </w:rPr>
  </w:style>
  <w:style w:type="paragraph" w:customStyle="1" w:styleId="Default">
    <w:name w:val="Default"/>
    <w:rsid w:val="00D404E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character" w:customStyle="1" w:styleId="enfbb101">
    <w:name w:val="enfbb101"/>
    <w:rsid w:val="00D404EF"/>
    <w:rPr>
      <w:rFonts w:ascii="Verdana" w:hAnsi="Verdana" w:cs="Times New Roman"/>
      <w:b/>
      <w:bCs/>
      <w:color w:val="990000"/>
      <w:sz w:val="20"/>
      <w:szCs w:val="20"/>
    </w:rPr>
  </w:style>
  <w:style w:type="paragraph" w:styleId="Textodebloque">
    <w:name w:val="Block Text"/>
    <w:basedOn w:val="Normal"/>
    <w:rsid w:val="00D404EF"/>
    <w:pPr>
      <w:spacing w:before="100" w:beforeAutospacing="1" w:after="100" w:afterAutospacing="1"/>
      <w:ind w:left="720" w:right="720"/>
    </w:pPr>
    <w:rPr>
      <w:sz w:val="20"/>
      <w:szCs w:val="20"/>
      <w:lang w:val="es-ES" w:eastAsia="es-ES"/>
    </w:rPr>
  </w:style>
  <w:style w:type="paragraph" w:customStyle="1" w:styleId="xl25">
    <w:name w:val="xl25"/>
    <w:basedOn w:val="Normal"/>
    <w:rsid w:val="00D404EF"/>
    <w:pPr>
      <w:spacing w:before="100" w:beforeAutospacing="1" w:after="100" w:afterAutospacing="1"/>
      <w:jc w:val="center"/>
      <w:textAlignment w:val="center"/>
    </w:pPr>
    <w:rPr>
      <w:sz w:val="16"/>
      <w:szCs w:val="16"/>
      <w:lang w:val="es-ES" w:eastAsia="es-ES"/>
    </w:rPr>
  </w:style>
  <w:style w:type="paragraph" w:customStyle="1" w:styleId="Textoindependiente21">
    <w:name w:val="Texto independiente 21"/>
    <w:basedOn w:val="Normal"/>
    <w:rsid w:val="00D404EF"/>
    <w:pPr>
      <w:widowControl w:val="0"/>
    </w:pPr>
    <w:rPr>
      <w:rFonts w:ascii="Times New Roman" w:hAnsi="Times New Roman" w:cs="Times New Roman"/>
      <w:szCs w:val="20"/>
      <w:lang w:eastAsia="es-ES"/>
    </w:rPr>
  </w:style>
  <w:style w:type="paragraph" w:styleId="Listaconvietas">
    <w:name w:val="List Bullet"/>
    <w:basedOn w:val="Normal"/>
    <w:autoRedefine/>
    <w:rsid w:val="006E7CFD"/>
    <w:pPr>
      <w:numPr>
        <w:numId w:val="7"/>
      </w:numPr>
      <w:jc w:val="both"/>
    </w:pPr>
    <w:rPr>
      <w:rFonts w:ascii="AvantGarde Bk BT" w:hAnsi="AvantGarde Bk BT"/>
      <w:b/>
      <w:sz w:val="20"/>
      <w:szCs w:val="20"/>
    </w:rPr>
  </w:style>
  <w:style w:type="paragraph" w:styleId="Sangradetextonormal">
    <w:name w:val="Body Text Indent"/>
    <w:basedOn w:val="Normal"/>
    <w:link w:val="SangradetextonormalCar"/>
    <w:uiPriority w:val="99"/>
    <w:rsid w:val="00D404EF"/>
    <w:pPr>
      <w:ind w:firstLine="567"/>
      <w:jc w:val="both"/>
    </w:pPr>
    <w:rPr>
      <w:rFonts w:ascii="Times New Roman" w:hAnsi="Times New Roman" w:cs="Times New Roman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D404EF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Textoindependiente2">
    <w:name w:val="Body Text 2"/>
    <w:basedOn w:val="Normal"/>
    <w:link w:val="Textoindependiente2Car"/>
    <w:uiPriority w:val="99"/>
    <w:rsid w:val="00D404EF"/>
    <w:pPr>
      <w:spacing w:after="120" w:line="480" w:lineRule="auto"/>
    </w:pPr>
    <w:rPr>
      <w:rFonts w:ascii="Times New Roman" w:hAnsi="Times New Roman" w:cs="Times New Roman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D404E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3">
    <w:name w:val="Body Text 3"/>
    <w:basedOn w:val="Normal"/>
    <w:link w:val="Textoindependiente3Car"/>
    <w:uiPriority w:val="99"/>
    <w:rsid w:val="00D404EF"/>
    <w:pPr>
      <w:spacing w:after="120"/>
    </w:pPr>
    <w:rPr>
      <w:rFonts w:ascii="Times New Roman" w:hAnsi="Times New Roman" w:cs="Times New Roman"/>
      <w:sz w:val="16"/>
      <w:szCs w:val="16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D404EF"/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character" w:styleId="Hipervnculovisitado">
    <w:name w:val="FollowedHyperlink"/>
    <w:uiPriority w:val="99"/>
    <w:rsid w:val="00D404EF"/>
    <w:rPr>
      <w:rFonts w:cs="Times New Roman"/>
      <w:color w:val="800080"/>
      <w:u w:val="single"/>
    </w:rPr>
  </w:style>
  <w:style w:type="paragraph" w:styleId="Epgrafe">
    <w:name w:val="caption"/>
    <w:basedOn w:val="Normal"/>
    <w:next w:val="Normal"/>
    <w:qFormat/>
    <w:rsid w:val="00D404EF"/>
    <w:pPr>
      <w:jc w:val="center"/>
    </w:pPr>
    <w:rPr>
      <w:b/>
      <w:bCs/>
      <w:lang w:val="es-ES" w:eastAsia="es-ES"/>
    </w:rPr>
  </w:style>
  <w:style w:type="character" w:customStyle="1" w:styleId="ctbusca1">
    <w:name w:val="ctbusca1"/>
    <w:rsid w:val="00D404EF"/>
    <w:rPr>
      <w:rFonts w:ascii="Arial" w:hAnsi="Arial" w:cs="Arial"/>
      <w:b/>
      <w:bCs/>
      <w:caps/>
      <w:color w:val="BD3130"/>
      <w:sz w:val="22"/>
      <w:szCs w:val="22"/>
      <w:u w:val="none"/>
      <w:effect w:val="none"/>
    </w:rPr>
  </w:style>
  <w:style w:type="character" w:customStyle="1" w:styleId="spelle">
    <w:name w:val="spelle"/>
    <w:rsid w:val="00D404EF"/>
    <w:rPr>
      <w:rFonts w:cs="Times New Roman"/>
    </w:rPr>
  </w:style>
  <w:style w:type="character" w:customStyle="1" w:styleId="norf101">
    <w:name w:val="norf101"/>
    <w:rsid w:val="00D404EF"/>
    <w:rPr>
      <w:rFonts w:ascii="Tahoma" w:hAnsi="Tahoma" w:cs="Tahoma"/>
      <w:color w:val="000000"/>
      <w:sz w:val="20"/>
      <w:szCs w:val="20"/>
    </w:rPr>
  </w:style>
  <w:style w:type="paragraph" w:customStyle="1" w:styleId="texto31">
    <w:name w:val="texto_3_1"/>
    <w:basedOn w:val="Normal"/>
    <w:rsid w:val="00D404EF"/>
    <w:pPr>
      <w:spacing w:before="100" w:beforeAutospacing="1" w:after="100" w:afterAutospacing="1"/>
    </w:pPr>
    <w:rPr>
      <w:b/>
      <w:bCs/>
      <w:color w:val="000000"/>
      <w:lang w:val="es-ES" w:eastAsia="es-ES"/>
    </w:rPr>
  </w:style>
  <w:style w:type="paragraph" w:customStyle="1" w:styleId="western">
    <w:name w:val="western"/>
    <w:basedOn w:val="Normal"/>
    <w:rsid w:val="00D404EF"/>
    <w:pPr>
      <w:spacing w:before="100" w:beforeAutospacing="1" w:after="100" w:afterAutospacing="1"/>
    </w:pPr>
    <w:rPr>
      <w:rFonts w:ascii="Times New Roman" w:hAnsi="Times New Roman" w:cs="Times New Roman"/>
      <w:lang w:val="es-ES" w:eastAsia="es-ES"/>
    </w:rPr>
  </w:style>
  <w:style w:type="paragraph" w:customStyle="1" w:styleId="ApartadoAsignatura">
    <w:name w:val="Apartado Asignatura"/>
    <w:basedOn w:val="Normal"/>
    <w:rsid w:val="00D404EF"/>
    <w:pPr>
      <w:widowControl w:val="0"/>
      <w:autoSpaceDE w:val="0"/>
      <w:autoSpaceDN w:val="0"/>
      <w:adjustRightInd w:val="0"/>
      <w:spacing w:before="240"/>
      <w:ind w:left="720"/>
      <w:jc w:val="both"/>
    </w:pPr>
    <w:rPr>
      <w:rFonts w:ascii="Times New Roman" w:hAnsi="Times New Roman" w:cs="Times New Roman"/>
      <w:b/>
      <w:bCs/>
      <w:i/>
      <w:iCs/>
      <w:lang w:val="es-ES_tradnl" w:eastAsia="es-ES"/>
    </w:rPr>
  </w:style>
  <w:style w:type="paragraph" w:customStyle="1" w:styleId="Apartadotema">
    <w:name w:val="Apartado tema"/>
    <w:basedOn w:val="Normal"/>
    <w:next w:val="Normal"/>
    <w:rsid w:val="00D404EF"/>
    <w:pPr>
      <w:keepNext/>
      <w:keepLines/>
      <w:widowControl w:val="0"/>
      <w:numPr>
        <w:numId w:val="1"/>
      </w:numPr>
      <w:autoSpaceDE w:val="0"/>
      <w:autoSpaceDN w:val="0"/>
      <w:adjustRightInd w:val="0"/>
      <w:spacing w:before="240"/>
      <w:ind w:left="720" w:firstLine="0"/>
      <w:jc w:val="both"/>
    </w:pPr>
    <w:rPr>
      <w:rFonts w:ascii="Times New Roman" w:hAnsi="Times New Roman" w:cs="Times New Roman"/>
      <w:i/>
      <w:iCs/>
      <w:lang w:val="es-ES_tradnl" w:eastAsia="es-ES"/>
    </w:rPr>
  </w:style>
  <w:style w:type="character" w:customStyle="1" w:styleId="font-titulo-ofertado-g1">
    <w:name w:val="font-titulo-ofertado-g1"/>
    <w:rsid w:val="00D404EF"/>
    <w:rPr>
      <w:rFonts w:ascii="Arial" w:hAnsi="Arial" w:cs="Arial"/>
      <w:b/>
      <w:bCs/>
      <w:sz w:val="28"/>
      <w:szCs w:val="28"/>
    </w:rPr>
  </w:style>
  <w:style w:type="character" w:customStyle="1" w:styleId="font-gris1">
    <w:name w:val="font-gris1"/>
    <w:rsid w:val="00D404EF"/>
    <w:rPr>
      <w:rFonts w:ascii="Verdana" w:hAnsi="Verdana" w:cs="Times New Roman"/>
      <w:color w:val="666666"/>
      <w:sz w:val="24"/>
      <w:szCs w:val="24"/>
    </w:rPr>
  </w:style>
  <w:style w:type="paragraph" w:customStyle="1" w:styleId="style10">
    <w:name w:val="style1"/>
    <w:basedOn w:val="Normal"/>
    <w:rsid w:val="00D404EF"/>
    <w:pPr>
      <w:spacing w:before="100" w:beforeAutospacing="1" w:after="100" w:afterAutospacing="1"/>
    </w:pPr>
    <w:rPr>
      <w:rFonts w:ascii="Verdana" w:hAnsi="Verdana" w:cs="Arial Unicode MS"/>
      <w:color w:val="666666"/>
      <w:lang w:val="es-ES" w:eastAsia="es-ES"/>
    </w:rPr>
  </w:style>
  <w:style w:type="character" w:customStyle="1" w:styleId="norf81">
    <w:name w:val="norf81"/>
    <w:rsid w:val="00D404EF"/>
    <w:rPr>
      <w:rFonts w:ascii="Verdana" w:hAnsi="Verdana" w:cs="Times New Roman"/>
      <w:color w:val="000000"/>
      <w:sz w:val="16"/>
      <w:szCs w:val="16"/>
    </w:rPr>
  </w:style>
  <w:style w:type="paragraph" w:styleId="Sangra3detindependiente">
    <w:name w:val="Body Text Indent 3"/>
    <w:basedOn w:val="Normal"/>
    <w:link w:val="Sangra3detindependienteCar"/>
    <w:rsid w:val="00D404EF"/>
    <w:pPr>
      <w:autoSpaceDE w:val="0"/>
      <w:autoSpaceDN w:val="0"/>
      <w:adjustRightInd w:val="0"/>
      <w:ind w:left="120" w:hanging="120"/>
    </w:pPr>
    <w:rPr>
      <w:rFonts w:cs="Times New Roman"/>
      <w:szCs w:val="20"/>
      <w:lang w:val="es-ES"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D404EF"/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Apartadolistaguiones">
    <w:name w:val="Apartado lista guiones"/>
    <w:basedOn w:val="Normal"/>
    <w:rsid w:val="00D404EF"/>
    <w:pPr>
      <w:widowControl w:val="0"/>
      <w:numPr>
        <w:numId w:val="2"/>
      </w:numPr>
      <w:autoSpaceDE w:val="0"/>
      <w:autoSpaceDN w:val="0"/>
      <w:adjustRightInd w:val="0"/>
      <w:spacing w:before="120"/>
      <w:jc w:val="both"/>
    </w:pPr>
    <w:rPr>
      <w:rFonts w:ascii="Times New Roman" w:hAnsi="Times New Roman" w:cs="Times New Roman"/>
      <w:iCs/>
      <w:sz w:val="20"/>
      <w:lang w:val="es-ES_tradnl" w:eastAsia="es-ES"/>
    </w:rPr>
  </w:style>
  <w:style w:type="paragraph" w:customStyle="1" w:styleId="Prrafodelista11">
    <w:name w:val="Párrafo de lista11"/>
    <w:basedOn w:val="Normal"/>
    <w:rsid w:val="00D404EF"/>
    <w:pPr>
      <w:ind w:left="720"/>
    </w:pPr>
    <w:rPr>
      <w:rFonts w:ascii="Times New Roman" w:hAnsi="Times New Roman" w:cs="Times New Roman"/>
      <w:lang w:val="es-ES" w:eastAsia="es-ES"/>
    </w:rPr>
  </w:style>
  <w:style w:type="paragraph" w:styleId="Lista2">
    <w:name w:val="List 2"/>
    <w:basedOn w:val="Normal"/>
    <w:rsid w:val="00D404EF"/>
    <w:pPr>
      <w:ind w:left="566" w:hanging="283"/>
    </w:pPr>
    <w:rPr>
      <w:rFonts w:ascii="Times New Roman" w:hAnsi="Times New Roman" w:cs="Times New Roman"/>
      <w:lang w:val="es-ES" w:eastAsia="es-ES"/>
    </w:rPr>
  </w:style>
  <w:style w:type="paragraph" w:styleId="Sangranormal">
    <w:name w:val="Normal Indent"/>
    <w:basedOn w:val="Normal"/>
    <w:rsid w:val="00D404EF"/>
    <w:pPr>
      <w:ind w:left="708"/>
    </w:pPr>
    <w:rPr>
      <w:rFonts w:ascii="Times New Roman" w:hAnsi="Times New Roman" w:cs="Times New Roman"/>
      <w:lang w:val="es-ES" w:eastAsia="es-ES"/>
    </w:rPr>
  </w:style>
  <w:style w:type="paragraph" w:customStyle="1" w:styleId="Remiteabreviado">
    <w:name w:val="Remite abreviado"/>
    <w:basedOn w:val="Normal"/>
    <w:rsid w:val="00D404EF"/>
    <w:rPr>
      <w:rFonts w:ascii="Times New Roman" w:hAnsi="Times New Roman" w:cs="Times New Roman"/>
      <w:lang w:val="es-ES" w:eastAsia="es-ES"/>
    </w:rPr>
  </w:style>
  <w:style w:type="paragraph" w:customStyle="1" w:styleId="Prrafodelista2">
    <w:name w:val="Párrafo de lista2"/>
    <w:basedOn w:val="Normal"/>
    <w:rsid w:val="00D404EF"/>
    <w:pPr>
      <w:ind w:left="720"/>
      <w:contextualSpacing/>
    </w:pPr>
    <w:rPr>
      <w:rFonts w:ascii="Times New Roman" w:hAnsi="Times New Roman" w:cs="Times New Roman"/>
      <w:lang w:val="es-ES" w:eastAsia="es-ES"/>
    </w:rPr>
  </w:style>
  <w:style w:type="character" w:customStyle="1" w:styleId="textcontent1">
    <w:name w:val="text_content1"/>
    <w:rsid w:val="00D404EF"/>
    <w:rPr>
      <w:rFonts w:cs="Times New Roman"/>
      <w:color w:val="555555"/>
      <w:sz w:val="18"/>
      <w:szCs w:val="18"/>
    </w:rPr>
  </w:style>
  <w:style w:type="character" w:customStyle="1" w:styleId="CarCar2">
    <w:name w:val="Car Car2"/>
    <w:rsid w:val="00D404EF"/>
    <w:rPr>
      <w:sz w:val="24"/>
      <w:szCs w:val="24"/>
      <w:lang w:val="es-ES" w:eastAsia="es-ES" w:bidi="ar-SA"/>
    </w:rPr>
  </w:style>
  <w:style w:type="paragraph" w:styleId="Textosinformato">
    <w:name w:val="Plain Text"/>
    <w:basedOn w:val="Default"/>
    <w:next w:val="Default"/>
    <w:link w:val="TextosinformatoCar"/>
    <w:rsid w:val="00D404EF"/>
    <w:rPr>
      <w:rFonts w:ascii="HDEODO+Arial,Bold" w:hAnsi="HDEODO+Arial,Bold" w:cs="Times New Roman"/>
      <w:color w:val="auto"/>
    </w:rPr>
  </w:style>
  <w:style w:type="character" w:customStyle="1" w:styleId="TextosinformatoCar">
    <w:name w:val="Texto sin formato Car"/>
    <w:basedOn w:val="Fuentedeprrafopredeter"/>
    <w:link w:val="Textosinformato"/>
    <w:rsid w:val="00D404EF"/>
    <w:rPr>
      <w:rFonts w:ascii="HDEODO+Arial,Bold" w:eastAsia="Times New Roman" w:hAnsi="HDEODO+Arial,Bold" w:cs="Times New Roman"/>
      <w:sz w:val="24"/>
      <w:szCs w:val="24"/>
      <w:lang w:val="es-ES" w:eastAsia="es-ES"/>
    </w:rPr>
  </w:style>
  <w:style w:type="paragraph" w:customStyle="1" w:styleId="WW-Default">
    <w:name w:val="WW-Default"/>
    <w:rsid w:val="00D404EF"/>
    <w:pPr>
      <w:suppressAutoHyphens/>
      <w:autoSpaceDE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val="es-ES" w:eastAsia="ar-SA"/>
    </w:rPr>
  </w:style>
  <w:style w:type="character" w:customStyle="1" w:styleId="style6">
    <w:name w:val="style_6"/>
    <w:basedOn w:val="Fuentedeprrafopredeter"/>
    <w:rsid w:val="00D404EF"/>
  </w:style>
  <w:style w:type="character" w:customStyle="1" w:styleId="style7">
    <w:name w:val="style_7"/>
    <w:basedOn w:val="Fuentedeprrafopredeter"/>
    <w:rsid w:val="00D404EF"/>
  </w:style>
  <w:style w:type="character" w:customStyle="1" w:styleId="style8">
    <w:name w:val="style_8"/>
    <w:basedOn w:val="Fuentedeprrafopredeter"/>
    <w:rsid w:val="00D404EF"/>
  </w:style>
  <w:style w:type="paragraph" w:customStyle="1" w:styleId="paragraphstyle9">
    <w:name w:val="paragraph_style_9"/>
    <w:basedOn w:val="Normal"/>
    <w:rsid w:val="00D404EF"/>
    <w:pPr>
      <w:spacing w:before="280" w:after="280"/>
    </w:pPr>
    <w:rPr>
      <w:rFonts w:ascii="Times New Roman" w:hAnsi="Times New Roman" w:cs="Times New Roman"/>
      <w:lang w:val="es-ES" w:eastAsia="ar-SA"/>
    </w:rPr>
  </w:style>
  <w:style w:type="paragraph" w:customStyle="1" w:styleId="Direccin1">
    <w:name w:val="Dirección 1"/>
    <w:basedOn w:val="Normal"/>
    <w:rsid w:val="00D404EF"/>
    <w:pPr>
      <w:spacing w:line="160" w:lineRule="atLeast"/>
      <w:jc w:val="both"/>
    </w:pPr>
    <w:rPr>
      <w:rFonts w:cs="Times New Roman"/>
      <w:sz w:val="14"/>
      <w:szCs w:val="20"/>
      <w:lang w:val="en-US" w:eastAsia="ar-SA"/>
    </w:rPr>
  </w:style>
  <w:style w:type="paragraph" w:customStyle="1" w:styleId="Logro">
    <w:name w:val="Logro"/>
    <w:basedOn w:val="Textoindependiente"/>
    <w:rsid w:val="00D404EF"/>
    <w:pPr>
      <w:spacing w:after="60" w:line="240" w:lineRule="atLeast"/>
    </w:pPr>
    <w:rPr>
      <w:rFonts w:ascii="Garamond" w:hAnsi="Garamond"/>
      <w:lang w:eastAsia="ar-SA"/>
    </w:rPr>
  </w:style>
  <w:style w:type="paragraph" w:customStyle="1" w:styleId="Sangra2detindependiente2">
    <w:name w:val="Sangría 2 de t. independiente2"/>
    <w:basedOn w:val="Normal"/>
    <w:rsid w:val="00D404EF"/>
    <w:pPr>
      <w:suppressAutoHyphens/>
      <w:spacing w:after="120" w:line="480" w:lineRule="auto"/>
      <w:ind w:left="283"/>
    </w:pPr>
    <w:rPr>
      <w:rFonts w:ascii="Times" w:eastAsia="Times" w:hAnsi="Times" w:cs="Calibri"/>
      <w:szCs w:val="20"/>
      <w:lang w:val="es-ES_tradnl" w:eastAsia="ar-SA"/>
    </w:rPr>
  </w:style>
  <w:style w:type="paragraph" w:customStyle="1" w:styleId="PaTipo1">
    <w:name w:val="PaTipo1"/>
    <w:basedOn w:val="Normal"/>
    <w:rsid w:val="00D404EF"/>
    <w:pPr>
      <w:spacing w:after="240" w:line="360" w:lineRule="atLeast"/>
      <w:ind w:left="3969" w:hanging="2835"/>
      <w:jc w:val="both"/>
    </w:pPr>
    <w:rPr>
      <w:rFonts w:cs="Times New Roman"/>
      <w:sz w:val="22"/>
      <w:szCs w:val="20"/>
      <w:lang w:val="en-US" w:eastAsia="ar-SA"/>
    </w:rPr>
  </w:style>
  <w:style w:type="paragraph" w:customStyle="1" w:styleId="Sangra3detindependiente2">
    <w:name w:val="Sangría 3 de t. independiente2"/>
    <w:basedOn w:val="Normal"/>
    <w:rsid w:val="00D404EF"/>
    <w:pPr>
      <w:suppressAutoHyphens/>
      <w:spacing w:after="120"/>
      <w:ind w:left="283"/>
    </w:pPr>
    <w:rPr>
      <w:rFonts w:ascii="Times" w:eastAsia="Times" w:hAnsi="Times" w:cs="Calibri"/>
      <w:sz w:val="16"/>
      <w:szCs w:val="16"/>
      <w:lang w:val="es-ES_tradnl" w:eastAsia="ar-SA"/>
    </w:rPr>
  </w:style>
  <w:style w:type="paragraph" w:customStyle="1" w:styleId="Achievement">
    <w:name w:val="Achievement"/>
    <w:basedOn w:val="Textoindependiente"/>
    <w:rsid w:val="00D404EF"/>
    <w:pPr>
      <w:spacing w:after="60" w:line="220" w:lineRule="atLeast"/>
    </w:pPr>
    <w:rPr>
      <w:spacing w:val="-5"/>
      <w:sz w:val="20"/>
      <w:lang w:val="en-US" w:eastAsia="ar-SA"/>
    </w:rPr>
  </w:style>
  <w:style w:type="paragraph" w:customStyle="1" w:styleId="CompanyNameOne">
    <w:name w:val="Company Name One"/>
    <w:basedOn w:val="Normal"/>
    <w:next w:val="Normal"/>
    <w:rsid w:val="00D404EF"/>
    <w:pPr>
      <w:spacing w:before="240" w:after="40" w:line="220" w:lineRule="atLeast"/>
    </w:pPr>
    <w:rPr>
      <w:rFonts w:cs="Times New Roman"/>
      <w:sz w:val="20"/>
      <w:szCs w:val="20"/>
      <w:lang w:val="en-US" w:eastAsia="ar-SA"/>
    </w:rPr>
  </w:style>
  <w:style w:type="paragraph" w:customStyle="1" w:styleId="Institution">
    <w:name w:val="Institution"/>
    <w:basedOn w:val="Normal"/>
    <w:next w:val="Achievement"/>
    <w:rsid w:val="00D404EF"/>
    <w:pPr>
      <w:spacing w:before="240" w:after="60" w:line="220" w:lineRule="atLeast"/>
    </w:pPr>
    <w:rPr>
      <w:rFonts w:cs="Times New Roman"/>
      <w:sz w:val="20"/>
      <w:szCs w:val="20"/>
      <w:lang w:val="en-US" w:eastAsia="ar-SA"/>
    </w:rPr>
  </w:style>
  <w:style w:type="paragraph" w:customStyle="1" w:styleId="JobTitle">
    <w:name w:val="Job Title"/>
    <w:next w:val="Achievement"/>
    <w:rsid w:val="00D404EF"/>
    <w:pPr>
      <w:suppressAutoHyphens/>
      <w:spacing w:after="60" w:line="220" w:lineRule="atLeast"/>
    </w:pPr>
    <w:rPr>
      <w:rFonts w:ascii="Arial Black" w:eastAsia="Arial" w:hAnsi="Arial Black" w:cs="Times New Roman"/>
      <w:spacing w:val="-10"/>
      <w:sz w:val="20"/>
      <w:szCs w:val="20"/>
      <w:lang w:val="en-US" w:eastAsia="ar-SA"/>
    </w:rPr>
  </w:style>
  <w:style w:type="paragraph" w:customStyle="1" w:styleId="Name">
    <w:name w:val="Name"/>
    <w:basedOn w:val="Normal"/>
    <w:next w:val="Normal"/>
    <w:rsid w:val="00D404EF"/>
    <w:pPr>
      <w:spacing w:after="440" w:line="240" w:lineRule="atLeast"/>
    </w:pPr>
    <w:rPr>
      <w:rFonts w:ascii="Arial Black" w:hAnsi="Arial Black" w:cs="Times New Roman"/>
      <w:spacing w:val="-35"/>
      <w:sz w:val="54"/>
      <w:szCs w:val="20"/>
      <w:lang w:val="en-US" w:eastAsia="ar-SA"/>
    </w:rPr>
  </w:style>
  <w:style w:type="paragraph" w:customStyle="1" w:styleId="SectionTitle">
    <w:name w:val="Section Title"/>
    <w:basedOn w:val="Normal"/>
    <w:next w:val="Normal"/>
    <w:rsid w:val="00D404EF"/>
    <w:pPr>
      <w:spacing w:before="220" w:line="220" w:lineRule="atLeast"/>
    </w:pPr>
    <w:rPr>
      <w:rFonts w:ascii="Arial Black" w:hAnsi="Arial Black" w:cs="Times New Roman"/>
      <w:spacing w:val="-10"/>
      <w:sz w:val="20"/>
      <w:szCs w:val="20"/>
      <w:lang w:val="en-US" w:eastAsia="ar-SA"/>
    </w:rPr>
  </w:style>
  <w:style w:type="paragraph" w:customStyle="1" w:styleId="Objective">
    <w:name w:val="Objective"/>
    <w:basedOn w:val="Normal"/>
    <w:next w:val="Textoindependiente"/>
    <w:rsid w:val="00D404EF"/>
    <w:pPr>
      <w:spacing w:before="240" w:after="220" w:line="220" w:lineRule="atLeast"/>
    </w:pPr>
    <w:rPr>
      <w:rFonts w:cs="Times New Roman"/>
      <w:sz w:val="20"/>
      <w:szCs w:val="20"/>
      <w:lang w:val="en-US" w:eastAsia="ar-SA"/>
    </w:rPr>
  </w:style>
  <w:style w:type="paragraph" w:customStyle="1" w:styleId="SectionSubtitle">
    <w:name w:val="Section Subtitle"/>
    <w:basedOn w:val="SectionTitle"/>
    <w:next w:val="Normal"/>
    <w:rsid w:val="00D404EF"/>
    <w:rPr>
      <w:b/>
      <w:spacing w:val="0"/>
    </w:rPr>
  </w:style>
  <w:style w:type="paragraph" w:styleId="Lista3">
    <w:name w:val="List 3"/>
    <w:basedOn w:val="Normal"/>
    <w:rsid w:val="00D404EF"/>
    <w:pPr>
      <w:ind w:left="849" w:hanging="283"/>
      <w:contextualSpacing/>
    </w:pPr>
    <w:rPr>
      <w:rFonts w:ascii="Times New Roman" w:hAnsi="Times New Roman" w:cs="Times New Roman"/>
      <w:lang w:val="es-ES" w:eastAsia="es-ES"/>
    </w:rPr>
  </w:style>
  <w:style w:type="paragraph" w:styleId="Textoindependienteprimerasangra2">
    <w:name w:val="Body Text First Indent 2"/>
    <w:basedOn w:val="Sangradetextonormal"/>
    <w:link w:val="Textoindependienteprimerasangra2Car"/>
    <w:rsid w:val="00D404EF"/>
    <w:pPr>
      <w:ind w:left="360" w:firstLine="360"/>
      <w:jc w:val="left"/>
    </w:pPr>
    <w:rPr>
      <w:szCs w:val="24"/>
      <w:lang w:val="es-ES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D404E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primerasangra">
    <w:name w:val="Body Text First Indent"/>
    <w:basedOn w:val="Textoindependiente"/>
    <w:link w:val="TextoindependienteprimerasangraCar"/>
    <w:rsid w:val="00D404EF"/>
    <w:pPr>
      <w:ind w:firstLine="360"/>
      <w:jc w:val="left"/>
    </w:pPr>
    <w:rPr>
      <w:sz w:val="24"/>
      <w:szCs w:val="24"/>
    </w:r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rsid w:val="00D404EF"/>
    <w:rPr>
      <w:rFonts w:ascii="Arial" w:eastAsia="Times New Roman" w:hAnsi="Arial" w:cs="Times New Roman"/>
      <w:sz w:val="24"/>
      <w:szCs w:val="24"/>
      <w:lang w:val="es-ES" w:eastAsia="es-ES"/>
    </w:rPr>
  </w:style>
  <w:style w:type="paragraph" w:styleId="Lista">
    <w:name w:val="List"/>
    <w:basedOn w:val="Normal"/>
    <w:uiPriority w:val="99"/>
    <w:unhideWhenUsed/>
    <w:rsid w:val="00D404EF"/>
    <w:pPr>
      <w:ind w:left="283" w:hanging="283"/>
      <w:contextualSpacing/>
    </w:pPr>
    <w:rPr>
      <w:rFonts w:ascii="Times New Roman" w:hAnsi="Times New Roman" w:cs="Times New Roman"/>
      <w:lang w:val="es-ES" w:eastAsia="es-ES"/>
    </w:rPr>
  </w:style>
  <w:style w:type="paragraph" w:customStyle="1" w:styleId="Sinespaciado1">
    <w:name w:val="Sin espaciado1"/>
    <w:qFormat/>
    <w:rsid w:val="00D404EF"/>
    <w:pPr>
      <w:spacing w:after="0" w:line="240" w:lineRule="auto"/>
    </w:pPr>
    <w:rPr>
      <w:rFonts w:ascii="Calibri" w:eastAsia="Calibri" w:hAnsi="Calibri" w:cs="Times New Roman"/>
    </w:rPr>
  </w:style>
  <w:style w:type="character" w:styleId="nfasis">
    <w:name w:val="Emphasis"/>
    <w:uiPriority w:val="20"/>
    <w:qFormat/>
    <w:rsid w:val="00D404EF"/>
    <w:rPr>
      <w:b/>
      <w:bCs/>
      <w:i w:val="0"/>
      <w:iCs w:val="0"/>
    </w:rPr>
  </w:style>
  <w:style w:type="paragraph" w:customStyle="1" w:styleId="CM2">
    <w:name w:val="CM2"/>
    <w:basedOn w:val="Default"/>
    <w:next w:val="Default"/>
    <w:uiPriority w:val="99"/>
    <w:rsid w:val="00D404EF"/>
    <w:pPr>
      <w:widowControl w:val="0"/>
      <w:spacing w:line="380" w:lineRule="atLeast"/>
    </w:pPr>
    <w:rPr>
      <w:color w:val="auto"/>
      <w:lang w:val="es-MX" w:eastAsia="es-MX"/>
    </w:rPr>
  </w:style>
  <w:style w:type="character" w:styleId="Refdenotaalpie">
    <w:name w:val="footnote reference"/>
    <w:basedOn w:val="Fuentedeprrafopredeter"/>
    <w:uiPriority w:val="99"/>
    <w:unhideWhenUsed/>
    <w:rsid w:val="00D404EF"/>
    <w:rPr>
      <w:vertAlign w:val="superscript"/>
    </w:rPr>
  </w:style>
  <w:style w:type="numbering" w:customStyle="1" w:styleId="Estilo15">
    <w:name w:val="Estilo15"/>
    <w:uiPriority w:val="99"/>
    <w:rsid w:val="00D404EF"/>
    <w:pPr>
      <w:numPr>
        <w:numId w:val="3"/>
      </w:numPr>
    </w:pPr>
  </w:style>
  <w:style w:type="paragraph" w:styleId="Sinespaciado">
    <w:name w:val="No Spacing"/>
    <w:link w:val="SinespaciadoCar"/>
    <w:uiPriority w:val="1"/>
    <w:qFormat/>
    <w:rsid w:val="00D404EF"/>
    <w:pPr>
      <w:spacing w:after="0" w:line="240" w:lineRule="auto"/>
    </w:pPr>
    <w:rPr>
      <w:rFonts w:ascii="Times New Roman" w:eastAsia="Times New Roman" w:hAnsi="Times New Roman" w:cs="Times New Roman"/>
      <w:noProof/>
      <w:spacing w:val="20"/>
      <w:sz w:val="24"/>
      <w:szCs w:val="20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D404EF"/>
    <w:rPr>
      <w:rFonts w:ascii="Times New Roman" w:eastAsia="Times New Roman" w:hAnsi="Times New Roman" w:cs="Times New Roman"/>
      <w:noProof/>
      <w:spacing w:val="20"/>
      <w:sz w:val="24"/>
      <w:szCs w:val="20"/>
      <w:lang w:eastAsia="es-ES"/>
    </w:rPr>
  </w:style>
  <w:style w:type="paragraph" w:styleId="Textonotaalfinal">
    <w:name w:val="endnote text"/>
    <w:basedOn w:val="Normal"/>
    <w:link w:val="TextonotaalfinalCar"/>
    <w:uiPriority w:val="99"/>
    <w:rsid w:val="00D404EF"/>
    <w:rPr>
      <w:rFonts w:ascii="Times New Roman" w:hAnsi="Times New Roman" w:cs="Times New Roman"/>
      <w:sz w:val="20"/>
      <w:szCs w:val="20"/>
      <w:lang w:val="es-ES" w:eastAsia="es-E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D404EF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iendaletra1">
    <w:name w:val="tienda_letra1"/>
    <w:basedOn w:val="Fuentedeprrafopredeter"/>
    <w:rsid w:val="00D404EF"/>
    <w:rPr>
      <w:rFonts w:ascii="Verdana" w:hAnsi="Verdana" w:cs="Verdana"/>
      <w:sz w:val="15"/>
      <w:szCs w:val="15"/>
    </w:rPr>
  </w:style>
  <w:style w:type="character" w:customStyle="1" w:styleId="tiendanovedadestitulo1">
    <w:name w:val="tienda_novedadestitulo1"/>
    <w:basedOn w:val="Fuentedeprrafopredeter"/>
    <w:rsid w:val="00D404EF"/>
    <w:rPr>
      <w:rFonts w:ascii="Verdana" w:hAnsi="Verdana" w:cs="Verdana"/>
      <w:b/>
      <w:bCs/>
      <w:color w:val="FDB102"/>
      <w:sz w:val="15"/>
      <w:szCs w:val="15"/>
    </w:rPr>
  </w:style>
  <w:style w:type="paragraph" w:customStyle="1" w:styleId="Cuerpo">
    <w:name w:val="Cuerpo"/>
    <w:autoRedefine/>
    <w:uiPriority w:val="99"/>
    <w:rsid w:val="00D404EF"/>
    <w:pPr>
      <w:spacing w:after="0" w:line="240" w:lineRule="auto"/>
    </w:pPr>
    <w:rPr>
      <w:rFonts w:ascii="Helvetica" w:eastAsia="Times New Roman" w:hAnsi="Helvetica" w:cs="Helvetica"/>
      <w:color w:val="000000"/>
      <w:sz w:val="24"/>
      <w:szCs w:val="24"/>
      <w:lang w:val="es-ES_tradnl" w:eastAsia="es-ES"/>
    </w:rPr>
  </w:style>
  <w:style w:type="paragraph" w:customStyle="1" w:styleId="Encabezamiento2">
    <w:name w:val="Encabezamiento 2"/>
    <w:next w:val="Cuerpo"/>
    <w:uiPriority w:val="99"/>
    <w:rsid w:val="00D404EF"/>
    <w:pPr>
      <w:keepNext/>
      <w:spacing w:after="0" w:line="240" w:lineRule="auto"/>
      <w:outlineLvl w:val="1"/>
    </w:pPr>
    <w:rPr>
      <w:rFonts w:ascii="Helvetica" w:eastAsia="Times New Roman" w:hAnsi="Helvetica" w:cs="Helvetica"/>
      <w:b/>
      <w:bCs/>
      <w:color w:val="000000"/>
      <w:sz w:val="24"/>
      <w:szCs w:val="24"/>
      <w:lang w:val="es-ES_tradnl" w:eastAsia="es-ES"/>
    </w:rPr>
  </w:style>
  <w:style w:type="paragraph" w:customStyle="1" w:styleId="xl65">
    <w:name w:val="xl65"/>
    <w:basedOn w:val="Normal"/>
    <w:uiPriority w:val="99"/>
    <w:rsid w:val="00D404EF"/>
    <w:pPr>
      <w:spacing w:before="100" w:beforeAutospacing="1" w:after="100" w:afterAutospacing="1"/>
      <w:jc w:val="center"/>
    </w:pPr>
    <w:rPr>
      <w:rFonts w:ascii="Times New Roman" w:hAnsi="Times New Roman" w:cs="Times New Roman"/>
      <w:lang w:eastAsia="en-US"/>
    </w:rPr>
  </w:style>
  <w:style w:type="paragraph" w:customStyle="1" w:styleId="xl66">
    <w:name w:val="xl66"/>
    <w:basedOn w:val="Normal"/>
    <w:uiPriority w:val="99"/>
    <w:rsid w:val="00D404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lang w:eastAsia="en-US"/>
    </w:rPr>
  </w:style>
  <w:style w:type="paragraph" w:customStyle="1" w:styleId="xl67">
    <w:name w:val="xl67"/>
    <w:basedOn w:val="Normal"/>
    <w:uiPriority w:val="99"/>
    <w:rsid w:val="00D404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lang w:eastAsia="en-US"/>
    </w:rPr>
  </w:style>
  <w:style w:type="paragraph" w:customStyle="1" w:styleId="xl68">
    <w:name w:val="xl68"/>
    <w:basedOn w:val="Normal"/>
    <w:uiPriority w:val="99"/>
    <w:rsid w:val="00D404E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lang w:eastAsia="en-US"/>
    </w:rPr>
  </w:style>
  <w:style w:type="paragraph" w:customStyle="1" w:styleId="xl69">
    <w:name w:val="xl69"/>
    <w:basedOn w:val="Normal"/>
    <w:uiPriority w:val="99"/>
    <w:rsid w:val="00D404E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lang w:eastAsia="en-US"/>
    </w:rPr>
  </w:style>
  <w:style w:type="paragraph" w:customStyle="1" w:styleId="xl70">
    <w:name w:val="xl70"/>
    <w:basedOn w:val="Normal"/>
    <w:uiPriority w:val="99"/>
    <w:rsid w:val="00D404E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lang w:eastAsia="en-US"/>
    </w:rPr>
  </w:style>
  <w:style w:type="paragraph" w:customStyle="1" w:styleId="xl71">
    <w:name w:val="xl71"/>
    <w:basedOn w:val="Normal"/>
    <w:uiPriority w:val="99"/>
    <w:rsid w:val="00D404E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lang w:eastAsia="en-US"/>
    </w:rPr>
  </w:style>
  <w:style w:type="paragraph" w:customStyle="1" w:styleId="xl72">
    <w:name w:val="xl72"/>
    <w:basedOn w:val="Normal"/>
    <w:uiPriority w:val="99"/>
    <w:rsid w:val="00D404E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lang w:eastAsia="en-US"/>
    </w:rPr>
  </w:style>
  <w:style w:type="paragraph" w:customStyle="1" w:styleId="xl73">
    <w:name w:val="xl73"/>
    <w:basedOn w:val="Normal"/>
    <w:uiPriority w:val="99"/>
    <w:rsid w:val="00D404E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lang w:eastAsia="en-US"/>
    </w:rPr>
  </w:style>
  <w:style w:type="paragraph" w:customStyle="1" w:styleId="xl74">
    <w:name w:val="xl74"/>
    <w:basedOn w:val="Normal"/>
    <w:uiPriority w:val="99"/>
    <w:rsid w:val="00D404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00B050"/>
      <w:lang w:eastAsia="en-US"/>
    </w:rPr>
  </w:style>
  <w:style w:type="paragraph" w:customStyle="1" w:styleId="xl75">
    <w:name w:val="xl75"/>
    <w:basedOn w:val="Normal"/>
    <w:uiPriority w:val="99"/>
    <w:rsid w:val="00D404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00B050"/>
      <w:lang w:eastAsia="en-US"/>
    </w:rPr>
  </w:style>
  <w:style w:type="paragraph" w:customStyle="1" w:styleId="xl76">
    <w:name w:val="xl76"/>
    <w:basedOn w:val="Normal"/>
    <w:uiPriority w:val="99"/>
    <w:rsid w:val="00D404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7030A0"/>
      <w:lang w:eastAsia="en-US"/>
    </w:rPr>
  </w:style>
  <w:style w:type="paragraph" w:customStyle="1" w:styleId="xl77">
    <w:name w:val="xl77"/>
    <w:basedOn w:val="Normal"/>
    <w:uiPriority w:val="99"/>
    <w:rsid w:val="00D404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7030A0"/>
      <w:lang w:eastAsia="en-US"/>
    </w:rPr>
  </w:style>
  <w:style w:type="paragraph" w:customStyle="1" w:styleId="xl78">
    <w:name w:val="xl78"/>
    <w:basedOn w:val="Normal"/>
    <w:uiPriority w:val="99"/>
    <w:rsid w:val="00D404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FF0000"/>
      <w:lang w:eastAsia="en-US"/>
    </w:rPr>
  </w:style>
  <w:style w:type="paragraph" w:customStyle="1" w:styleId="xl79">
    <w:name w:val="xl79"/>
    <w:basedOn w:val="Normal"/>
    <w:uiPriority w:val="99"/>
    <w:rsid w:val="00D404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FF0000"/>
      <w:lang w:eastAsia="en-US"/>
    </w:rPr>
  </w:style>
  <w:style w:type="paragraph" w:customStyle="1" w:styleId="xl80">
    <w:name w:val="xl80"/>
    <w:basedOn w:val="Normal"/>
    <w:uiPriority w:val="99"/>
    <w:rsid w:val="00D404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1F497D"/>
      <w:lang w:eastAsia="en-US"/>
    </w:rPr>
  </w:style>
  <w:style w:type="paragraph" w:customStyle="1" w:styleId="xl81">
    <w:name w:val="xl81"/>
    <w:basedOn w:val="Normal"/>
    <w:uiPriority w:val="99"/>
    <w:rsid w:val="00D404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lang w:eastAsia="en-US"/>
    </w:rPr>
  </w:style>
  <w:style w:type="paragraph" w:customStyle="1" w:styleId="xl82">
    <w:name w:val="xl82"/>
    <w:basedOn w:val="Normal"/>
    <w:uiPriority w:val="99"/>
    <w:rsid w:val="00D404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 Narrow" w:hAnsi="Arial Narrow" w:cs="Arial Narrow"/>
      <w:color w:val="000000"/>
      <w:sz w:val="20"/>
      <w:szCs w:val="20"/>
      <w:lang w:eastAsia="en-US"/>
    </w:rPr>
  </w:style>
  <w:style w:type="paragraph" w:customStyle="1" w:styleId="xl83">
    <w:name w:val="xl83"/>
    <w:basedOn w:val="Normal"/>
    <w:uiPriority w:val="99"/>
    <w:rsid w:val="00D404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 w:cs="Arial Narrow"/>
      <w:color w:val="1F497D"/>
      <w:sz w:val="20"/>
      <w:szCs w:val="20"/>
      <w:lang w:eastAsia="en-US"/>
    </w:rPr>
  </w:style>
  <w:style w:type="paragraph" w:customStyle="1" w:styleId="xl84">
    <w:name w:val="xl84"/>
    <w:basedOn w:val="Normal"/>
    <w:uiPriority w:val="99"/>
    <w:rsid w:val="00D404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1F497D"/>
      <w:lang w:eastAsia="en-US"/>
    </w:rPr>
  </w:style>
  <w:style w:type="paragraph" w:customStyle="1" w:styleId="xl85">
    <w:name w:val="xl85"/>
    <w:basedOn w:val="Normal"/>
    <w:uiPriority w:val="99"/>
    <w:rsid w:val="00D404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 w:cs="Arial Narrow"/>
      <w:color w:val="FF0000"/>
      <w:sz w:val="20"/>
      <w:szCs w:val="20"/>
      <w:lang w:eastAsia="en-US"/>
    </w:rPr>
  </w:style>
  <w:style w:type="paragraph" w:customStyle="1" w:styleId="xl86">
    <w:name w:val="xl86"/>
    <w:basedOn w:val="Normal"/>
    <w:uiPriority w:val="99"/>
    <w:rsid w:val="00D404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FF0000"/>
      <w:lang w:eastAsia="en-US"/>
    </w:rPr>
  </w:style>
  <w:style w:type="paragraph" w:customStyle="1" w:styleId="xl87">
    <w:name w:val="xl87"/>
    <w:basedOn w:val="Normal"/>
    <w:uiPriority w:val="99"/>
    <w:rsid w:val="00D404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0000FF"/>
      <w:lang w:eastAsia="en-US"/>
    </w:rPr>
  </w:style>
  <w:style w:type="paragraph" w:customStyle="1" w:styleId="xl88">
    <w:name w:val="xl88"/>
    <w:basedOn w:val="Normal"/>
    <w:uiPriority w:val="99"/>
    <w:rsid w:val="00D404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 w:cs="Arial Narrow"/>
      <w:color w:val="000000"/>
      <w:sz w:val="20"/>
      <w:szCs w:val="20"/>
      <w:lang w:eastAsia="en-US"/>
    </w:rPr>
  </w:style>
  <w:style w:type="paragraph" w:customStyle="1" w:styleId="xl89">
    <w:name w:val="xl89"/>
    <w:basedOn w:val="Normal"/>
    <w:uiPriority w:val="99"/>
    <w:rsid w:val="00D404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 w:cs="Arial Narrow"/>
      <w:color w:val="7030A0"/>
      <w:sz w:val="20"/>
      <w:szCs w:val="20"/>
      <w:lang w:eastAsia="en-US"/>
    </w:rPr>
  </w:style>
  <w:style w:type="paragraph" w:customStyle="1" w:styleId="xl90">
    <w:name w:val="xl90"/>
    <w:basedOn w:val="Normal"/>
    <w:uiPriority w:val="99"/>
    <w:rsid w:val="00D404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 w:cs="Arial Narrow"/>
      <w:color w:val="00B050"/>
      <w:sz w:val="20"/>
      <w:szCs w:val="20"/>
      <w:lang w:eastAsia="en-US"/>
    </w:rPr>
  </w:style>
  <w:style w:type="paragraph" w:customStyle="1" w:styleId="xl91">
    <w:name w:val="xl91"/>
    <w:basedOn w:val="Normal"/>
    <w:uiPriority w:val="99"/>
    <w:rsid w:val="00D404E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lang w:eastAsia="en-US"/>
    </w:rPr>
  </w:style>
  <w:style w:type="paragraph" w:customStyle="1" w:styleId="xl92">
    <w:name w:val="xl92"/>
    <w:basedOn w:val="Normal"/>
    <w:uiPriority w:val="99"/>
    <w:rsid w:val="00D404E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lang w:eastAsia="en-US"/>
    </w:rPr>
  </w:style>
  <w:style w:type="character" w:styleId="Refdenotaalfinal">
    <w:name w:val="endnote reference"/>
    <w:basedOn w:val="Fuentedeprrafopredeter"/>
    <w:uiPriority w:val="99"/>
    <w:rsid w:val="00D404EF"/>
    <w:rPr>
      <w:vertAlign w:val="superscript"/>
    </w:rPr>
  </w:style>
  <w:style w:type="table" w:styleId="Tablaconcuadrcula1">
    <w:name w:val="Table Grid 1"/>
    <w:basedOn w:val="Tablanormal"/>
    <w:uiPriority w:val="99"/>
    <w:rsid w:val="00D404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Sinlista1">
    <w:name w:val="Sin lista1"/>
    <w:next w:val="Sinlista"/>
    <w:uiPriority w:val="99"/>
    <w:semiHidden/>
    <w:unhideWhenUsed/>
    <w:rsid w:val="00D404EF"/>
  </w:style>
  <w:style w:type="character" w:customStyle="1" w:styleId="A4">
    <w:name w:val="A4"/>
    <w:uiPriority w:val="99"/>
    <w:rsid w:val="00D404EF"/>
    <w:rPr>
      <w:rFonts w:cs="Helvetica"/>
      <w:color w:val="000000"/>
      <w:sz w:val="20"/>
      <w:szCs w:val="20"/>
    </w:rPr>
  </w:style>
  <w:style w:type="character" w:customStyle="1" w:styleId="A6">
    <w:name w:val="A6"/>
    <w:uiPriority w:val="99"/>
    <w:rsid w:val="00D404EF"/>
    <w:rPr>
      <w:rFonts w:cs="Helvetica"/>
      <w:b/>
      <w:bCs/>
      <w:color w:val="000000"/>
      <w:sz w:val="18"/>
      <w:szCs w:val="18"/>
    </w:rPr>
  </w:style>
  <w:style w:type="character" w:styleId="nfasissutil">
    <w:name w:val="Subtle Emphasis"/>
    <w:basedOn w:val="Fuentedeprrafopredeter"/>
    <w:uiPriority w:val="19"/>
    <w:qFormat/>
    <w:rsid w:val="00D404EF"/>
    <w:rPr>
      <w:i/>
      <w:iCs/>
      <w:color w:val="808080"/>
    </w:rPr>
  </w:style>
  <w:style w:type="paragraph" w:customStyle="1" w:styleId="Normal1">
    <w:name w:val="Normal1"/>
    <w:basedOn w:val="Normal"/>
    <w:rsid w:val="00D404EF"/>
    <w:pPr>
      <w:spacing w:before="60" w:after="60"/>
      <w:ind w:left="3330" w:hanging="1170"/>
      <w:jc w:val="both"/>
    </w:pPr>
    <w:rPr>
      <w:rFonts w:cs="Times New Roman"/>
      <w:szCs w:val="20"/>
      <w:lang w:val="es-ES_tradnl" w:eastAsia="es-ES"/>
    </w:rPr>
  </w:style>
  <w:style w:type="paragraph" w:customStyle="1" w:styleId="Pa2">
    <w:name w:val="Pa2"/>
    <w:basedOn w:val="Normal"/>
    <w:next w:val="Normal"/>
    <w:uiPriority w:val="99"/>
    <w:rsid w:val="00D404EF"/>
    <w:pPr>
      <w:autoSpaceDE w:val="0"/>
      <w:autoSpaceDN w:val="0"/>
      <w:adjustRightInd w:val="0"/>
      <w:spacing w:line="241" w:lineRule="atLeast"/>
      <w:jc w:val="both"/>
    </w:pPr>
    <w:rPr>
      <w:rFonts w:ascii="Helvetica" w:eastAsia="Calibri" w:hAnsi="Helvetica" w:cs="Helvetica"/>
      <w:b/>
      <w:lang w:eastAsia="en-US"/>
    </w:rPr>
  </w:style>
  <w:style w:type="paragraph" w:customStyle="1" w:styleId="texnormalgris">
    <w:name w:val="tex_normal_gris"/>
    <w:basedOn w:val="Normal"/>
    <w:rsid w:val="00D404EF"/>
    <w:pPr>
      <w:suppressAutoHyphens/>
      <w:spacing w:before="280" w:after="280"/>
      <w:jc w:val="both"/>
    </w:pPr>
    <w:rPr>
      <w:rFonts w:ascii="Verdana" w:hAnsi="Verdana" w:cs="Times New Roman"/>
      <w:color w:val="333333"/>
      <w:kern w:val="2"/>
      <w:sz w:val="18"/>
      <w:szCs w:val="18"/>
      <w:lang w:eastAsia="ar-SA"/>
    </w:rPr>
  </w:style>
  <w:style w:type="paragraph" w:styleId="TtulodeTDC">
    <w:name w:val="TOC Heading"/>
    <w:basedOn w:val="Ttulo1"/>
    <w:next w:val="Normal"/>
    <w:uiPriority w:val="39"/>
    <w:qFormat/>
    <w:rsid w:val="00D404EF"/>
    <w:pPr>
      <w:keepLines/>
      <w:spacing w:before="480" w:line="276" w:lineRule="auto"/>
      <w:ind w:left="360" w:hanging="360"/>
      <w:jc w:val="left"/>
      <w:outlineLvl w:val="9"/>
    </w:pPr>
    <w:rPr>
      <w:rFonts w:ascii="Cambria" w:hAnsi="Cambria" w:cs="Times New Roman"/>
      <w:bCs/>
      <w:color w:val="365F91"/>
      <w:sz w:val="28"/>
      <w:szCs w:val="28"/>
      <w:lang w:val="es-ES" w:eastAsia="en-US"/>
    </w:rPr>
  </w:style>
  <w:style w:type="paragraph" w:styleId="TDC1">
    <w:name w:val="toc 1"/>
    <w:basedOn w:val="Normal"/>
    <w:next w:val="Normal"/>
    <w:autoRedefine/>
    <w:uiPriority w:val="39"/>
    <w:unhideWhenUsed/>
    <w:rsid w:val="00D404EF"/>
    <w:pPr>
      <w:spacing w:after="100" w:line="220" w:lineRule="exact"/>
      <w:jc w:val="both"/>
    </w:pPr>
    <w:rPr>
      <w:rFonts w:ascii="Calibri" w:eastAsia="Calibri" w:hAnsi="Calibri" w:cs="Calibri"/>
      <w:sz w:val="22"/>
      <w:szCs w:val="22"/>
      <w:lang w:eastAsia="en-US"/>
    </w:rPr>
  </w:style>
  <w:style w:type="paragraph" w:styleId="TDC2">
    <w:name w:val="toc 2"/>
    <w:basedOn w:val="Normal"/>
    <w:next w:val="Normal"/>
    <w:autoRedefine/>
    <w:uiPriority w:val="39"/>
    <w:unhideWhenUsed/>
    <w:rsid w:val="00D404EF"/>
    <w:pPr>
      <w:tabs>
        <w:tab w:val="left" w:pos="660"/>
        <w:tab w:val="right" w:leader="dot" w:pos="9072"/>
      </w:tabs>
      <w:ind w:left="221" w:right="275"/>
      <w:jc w:val="both"/>
    </w:pPr>
    <w:rPr>
      <w:rFonts w:ascii="Calibri" w:eastAsia="Calibri" w:hAnsi="Calibri" w:cs="Calibri"/>
      <w:sz w:val="22"/>
      <w:szCs w:val="22"/>
      <w:lang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D404EF"/>
    <w:pPr>
      <w:tabs>
        <w:tab w:val="left" w:pos="1100"/>
        <w:tab w:val="right" w:leader="dot" w:pos="9054"/>
      </w:tabs>
      <w:spacing w:after="100" w:line="220" w:lineRule="exact"/>
      <w:ind w:left="440" w:right="-8"/>
      <w:jc w:val="both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CM40">
    <w:name w:val="CM40"/>
    <w:basedOn w:val="Normal"/>
    <w:next w:val="Normal"/>
    <w:rsid w:val="00D404EF"/>
    <w:pPr>
      <w:widowControl w:val="0"/>
      <w:autoSpaceDE w:val="0"/>
      <w:autoSpaceDN w:val="0"/>
      <w:adjustRightInd w:val="0"/>
      <w:spacing w:after="285"/>
      <w:jc w:val="both"/>
    </w:pPr>
    <w:rPr>
      <w:rFonts w:ascii="Bodoni" w:hAnsi="Bodoni" w:cs="Times New Roman"/>
      <w:lang w:val="es-ES" w:eastAsia="es-ES"/>
    </w:rPr>
  </w:style>
  <w:style w:type="character" w:styleId="CitaHTML">
    <w:name w:val="HTML Cite"/>
    <w:basedOn w:val="Fuentedeprrafopredeter"/>
    <w:uiPriority w:val="99"/>
    <w:semiHidden/>
    <w:unhideWhenUsed/>
    <w:rsid w:val="00D404EF"/>
    <w:rPr>
      <w:i/>
      <w:iCs/>
    </w:rPr>
  </w:style>
  <w:style w:type="paragraph" w:customStyle="1" w:styleId="Prrafodelista3">
    <w:name w:val="Párrafo de lista3"/>
    <w:basedOn w:val="Normal"/>
    <w:rsid w:val="00D404EF"/>
    <w:pPr>
      <w:spacing w:line="220" w:lineRule="exact"/>
      <w:ind w:left="720"/>
    </w:pPr>
    <w:rPr>
      <w:rFonts w:ascii="Calibri" w:hAnsi="Calibri" w:cs="Times New Roman"/>
      <w:sz w:val="22"/>
      <w:szCs w:val="22"/>
      <w:lang w:eastAsia="en-US"/>
    </w:rPr>
  </w:style>
  <w:style w:type="paragraph" w:customStyle="1" w:styleId="Pa3">
    <w:name w:val="Pa3"/>
    <w:basedOn w:val="Normal"/>
    <w:next w:val="Normal"/>
    <w:uiPriority w:val="99"/>
    <w:rsid w:val="00D404EF"/>
    <w:pPr>
      <w:autoSpaceDE w:val="0"/>
      <w:autoSpaceDN w:val="0"/>
      <w:adjustRightInd w:val="0"/>
      <w:spacing w:line="241" w:lineRule="atLeast"/>
    </w:pPr>
    <w:rPr>
      <w:rFonts w:ascii="Helvetica 55 Roman" w:eastAsia="Calibri" w:hAnsi="Helvetica 55 Roman"/>
      <w:color w:val="000000"/>
      <w:w w:val="96"/>
      <w:lang w:val="es-ES" w:eastAsia="en-US"/>
    </w:rPr>
  </w:style>
  <w:style w:type="paragraph" w:customStyle="1" w:styleId="Pa0">
    <w:name w:val="Pa0"/>
    <w:basedOn w:val="Normal"/>
    <w:next w:val="Normal"/>
    <w:uiPriority w:val="99"/>
    <w:rsid w:val="00D404EF"/>
    <w:pPr>
      <w:autoSpaceDE w:val="0"/>
      <w:autoSpaceDN w:val="0"/>
      <w:adjustRightInd w:val="0"/>
      <w:spacing w:line="241" w:lineRule="atLeast"/>
    </w:pPr>
    <w:rPr>
      <w:rFonts w:ascii="Helvetica 55 Roman" w:eastAsia="Calibri" w:hAnsi="Helvetica 55 Roman"/>
      <w:color w:val="000000"/>
      <w:w w:val="96"/>
      <w:lang w:val="es-ES" w:eastAsia="en-US"/>
    </w:rPr>
  </w:style>
  <w:style w:type="character" w:customStyle="1" w:styleId="TextonotapieCar1">
    <w:name w:val="Texto nota pie Car1"/>
    <w:basedOn w:val="Fuentedeprrafopredeter"/>
    <w:uiPriority w:val="99"/>
    <w:semiHidden/>
    <w:rsid w:val="00D404EF"/>
    <w:rPr>
      <w:lang w:val="es-ES" w:eastAsia="es-ES" w:bidi="ar-SA"/>
    </w:rPr>
  </w:style>
  <w:style w:type="character" w:customStyle="1" w:styleId="smalltextgray1">
    <w:name w:val="smalltext_gray1"/>
    <w:basedOn w:val="Fuentedeprrafopredeter"/>
    <w:rsid w:val="00D404EF"/>
    <w:rPr>
      <w:rFonts w:ascii="Arial" w:hAnsi="Arial" w:cs="Arial" w:hint="default"/>
      <w:color w:val="666666"/>
      <w:sz w:val="20"/>
      <w:szCs w:val="20"/>
    </w:rPr>
  </w:style>
  <w:style w:type="paragraph" w:customStyle="1" w:styleId="Titulo">
    <w:name w:val="Titulo"/>
    <w:basedOn w:val="Normal"/>
    <w:next w:val="Normal"/>
    <w:rsid w:val="00D404EF"/>
    <w:pPr>
      <w:spacing w:before="600" w:after="600"/>
      <w:ind w:left="851" w:right="851"/>
      <w:jc w:val="center"/>
    </w:pPr>
    <w:rPr>
      <w:rFonts w:ascii="Times New Roman" w:hAnsi="Times New Roman" w:cs="Times New Roman"/>
      <w:b/>
      <w:bCs/>
      <w:caps/>
      <w:sz w:val="28"/>
      <w:szCs w:val="28"/>
      <w:lang w:val="es-ES" w:eastAsia="es-ES"/>
    </w:rPr>
  </w:style>
  <w:style w:type="paragraph" w:styleId="TDC4">
    <w:name w:val="toc 4"/>
    <w:basedOn w:val="Normal"/>
    <w:next w:val="Normal"/>
    <w:autoRedefine/>
    <w:uiPriority w:val="39"/>
    <w:unhideWhenUsed/>
    <w:rsid w:val="00D404EF"/>
    <w:pPr>
      <w:spacing w:after="100" w:line="220" w:lineRule="exact"/>
      <w:ind w:left="660"/>
    </w:pPr>
    <w:rPr>
      <w:rFonts w:ascii="Calibri" w:hAnsi="Calibri" w:cs="Times New Roman"/>
      <w:sz w:val="22"/>
      <w:szCs w:val="22"/>
    </w:rPr>
  </w:style>
  <w:style w:type="paragraph" w:styleId="TDC5">
    <w:name w:val="toc 5"/>
    <w:basedOn w:val="Normal"/>
    <w:next w:val="Normal"/>
    <w:autoRedefine/>
    <w:uiPriority w:val="39"/>
    <w:unhideWhenUsed/>
    <w:rsid w:val="00D404EF"/>
    <w:pPr>
      <w:spacing w:after="100" w:line="220" w:lineRule="exact"/>
      <w:ind w:left="880"/>
    </w:pPr>
    <w:rPr>
      <w:rFonts w:ascii="Calibri" w:hAnsi="Calibri" w:cs="Times New Roman"/>
      <w:sz w:val="22"/>
      <w:szCs w:val="22"/>
    </w:rPr>
  </w:style>
  <w:style w:type="paragraph" w:styleId="TDC6">
    <w:name w:val="toc 6"/>
    <w:basedOn w:val="Normal"/>
    <w:next w:val="Normal"/>
    <w:autoRedefine/>
    <w:uiPriority w:val="39"/>
    <w:unhideWhenUsed/>
    <w:rsid w:val="00D404EF"/>
    <w:pPr>
      <w:spacing w:after="100" w:line="220" w:lineRule="exact"/>
      <w:ind w:left="1100"/>
    </w:pPr>
    <w:rPr>
      <w:rFonts w:ascii="Calibri" w:hAnsi="Calibri" w:cs="Times New Roman"/>
      <w:sz w:val="22"/>
      <w:szCs w:val="22"/>
    </w:rPr>
  </w:style>
  <w:style w:type="paragraph" w:styleId="TDC7">
    <w:name w:val="toc 7"/>
    <w:basedOn w:val="Normal"/>
    <w:next w:val="Normal"/>
    <w:autoRedefine/>
    <w:uiPriority w:val="39"/>
    <w:unhideWhenUsed/>
    <w:rsid w:val="00D404EF"/>
    <w:pPr>
      <w:spacing w:after="100" w:line="220" w:lineRule="exact"/>
      <w:ind w:left="1320"/>
    </w:pPr>
    <w:rPr>
      <w:rFonts w:ascii="Calibri" w:hAnsi="Calibri" w:cs="Times New Roman"/>
      <w:sz w:val="22"/>
      <w:szCs w:val="22"/>
    </w:rPr>
  </w:style>
  <w:style w:type="paragraph" w:styleId="TDC8">
    <w:name w:val="toc 8"/>
    <w:basedOn w:val="Normal"/>
    <w:next w:val="Normal"/>
    <w:autoRedefine/>
    <w:uiPriority w:val="39"/>
    <w:unhideWhenUsed/>
    <w:rsid w:val="00D404EF"/>
    <w:pPr>
      <w:spacing w:after="100" w:line="220" w:lineRule="exact"/>
      <w:ind w:left="1540"/>
    </w:pPr>
    <w:rPr>
      <w:rFonts w:ascii="Calibri" w:hAnsi="Calibri" w:cs="Times New Roman"/>
      <w:sz w:val="22"/>
      <w:szCs w:val="22"/>
    </w:rPr>
  </w:style>
  <w:style w:type="paragraph" w:styleId="TDC9">
    <w:name w:val="toc 9"/>
    <w:basedOn w:val="Normal"/>
    <w:next w:val="Normal"/>
    <w:autoRedefine/>
    <w:uiPriority w:val="39"/>
    <w:unhideWhenUsed/>
    <w:rsid w:val="00D404EF"/>
    <w:pPr>
      <w:spacing w:after="100" w:line="220" w:lineRule="exact"/>
      <w:ind w:left="1760"/>
    </w:pPr>
    <w:rPr>
      <w:rFonts w:ascii="Calibri" w:hAnsi="Calibri" w:cs="Times New Roman"/>
      <w:sz w:val="22"/>
      <w:szCs w:val="22"/>
    </w:rPr>
  </w:style>
  <w:style w:type="table" w:styleId="Sombreadoclaro-nfasis5">
    <w:name w:val="Light Shading Accent 5"/>
    <w:basedOn w:val="Tablanormal"/>
    <w:uiPriority w:val="60"/>
    <w:rsid w:val="00D404EF"/>
    <w:pPr>
      <w:spacing w:after="0" w:line="220" w:lineRule="exact"/>
      <w:jc w:val="both"/>
    </w:pPr>
    <w:rPr>
      <w:rFonts w:ascii="Calibri" w:eastAsia="Calibri" w:hAnsi="Calibri" w:cs="Times New Roman"/>
      <w:color w:val="31849B" w:themeColor="accent5" w:themeShade="BF"/>
      <w:sz w:val="20"/>
      <w:szCs w:val="20"/>
      <w:lang w:eastAsia="es-MX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Cuadrculaclara-nfasis5">
    <w:name w:val="Light Grid Accent 5"/>
    <w:basedOn w:val="Tablanormal"/>
    <w:uiPriority w:val="62"/>
    <w:rsid w:val="00D404EF"/>
    <w:pPr>
      <w:spacing w:after="0" w:line="220" w:lineRule="exact"/>
      <w:jc w:val="both"/>
    </w:pPr>
    <w:rPr>
      <w:rFonts w:ascii="Calibri" w:eastAsia="Calibri" w:hAnsi="Calibri" w:cs="Times New Roman"/>
      <w:sz w:val="20"/>
      <w:szCs w:val="20"/>
      <w:lang w:eastAsia="es-MX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staclara-nfasis5">
    <w:name w:val="Light List Accent 5"/>
    <w:basedOn w:val="Tablanormal"/>
    <w:uiPriority w:val="61"/>
    <w:rsid w:val="00D404EF"/>
    <w:pPr>
      <w:spacing w:after="0" w:line="220" w:lineRule="exact"/>
      <w:jc w:val="both"/>
    </w:pPr>
    <w:rPr>
      <w:rFonts w:ascii="Calibri" w:eastAsia="Calibri" w:hAnsi="Calibri" w:cs="Times New Roman"/>
      <w:sz w:val="20"/>
      <w:szCs w:val="20"/>
      <w:lang w:eastAsia="es-MX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Cuadrculaclara-nfasis51">
    <w:name w:val="Cuadrícula clara - Énfasis 51"/>
    <w:basedOn w:val="Tablanormal"/>
    <w:next w:val="Cuadrculaclara-nfasis5"/>
    <w:uiPriority w:val="62"/>
    <w:rsid w:val="00D404EF"/>
    <w:pPr>
      <w:spacing w:after="0" w:line="220" w:lineRule="exact"/>
      <w:jc w:val="center"/>
    </w:pPr>
    <w:rPr>
      <w:lang w:val="es-ES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character" w:customStyle="1" w:styleId="field-content2">
    <w:name w:val="field-content2"/>
    <w:basedOn w:val="Fuentedeprrafopredeter"/>
    <w:rsid w:val="00D404EF"/>
  </w:style>
  <w:style w:type="character" w:customStyle="1" w:styleId="Textoindependiente3Car1">
    <w:name w:val="Texto independiente 3 Car1"/>
    <w:basedOn w:val="Fuentedeprrafopredeter"/>
    <w:uiPriority w:val="99"/>
    <w:semiHidden/>
    <w:rsid w:val="00D404EF"/>
    <w:rPr>
      <w:sz w:val="16"/>
      <w:szCs w:val="16"/>
      <w:lang w:val="es-MX" w:eastAsia="en-US"/>
    </w:rPr>
  </w:style>
  <w:style w:type="character" w:customStyle="1" w:styleId="TextodegloboCar1">
    <w:name w:val="Texto de globo Car1"/>
    <w:basedOn w:val="Fuentedeprrafopredeter"/>
    <w:uiPriority w:val="99"/>
    <w:semiHidden/>
    <w:rsid w:val="00D404EF"/>
    <w:rPr>
      <w:rFonts w:ascii="Tahoma" w:hAnsi="Tahoma" w:cs="Tahoma"/>
      <w:sz w:val="16"/>
      <w:szCs w:val="16"/>
      <w:lang w:val="es-MX" w:eastAsia="en-US"/>
    </w:rPr>
  </w:style>
  <w:style w:type="paragraph" w:customStyle="1" w:styleId="Pa19">
    <w:name w:val="Pa19"/>
    <w:basedOn w:val="Default"/>
    <w:next w:val="Default"/>
    <w:uiPriority w:val="99"/>
    <w:rsid w:val="00D404EF"/>
    <w:pPr>
      <w:spacing w:line="281" w:lineRule="atLeast"/>
    </w:pPr>
    <w:rPr>
      <w:rFonts w:ascii="Eureka Sans" w:eastAsiaTheme="minorHAnsi" w:hAnsi="Eureka Sans"/>
      <w:color w:val="auto"/>
      <w:lang w:val="es-MX" w:eastAsia="en-US"/>
    </w:rPr>
  </w:style>
  <w:style w:type="character" w:customStyle="1" w:styleId="A0">
    <w:name w:val="A0"/>
    <w:uiPriority w:val="99"/>
    <w:rsid w:val="00D404EF"/>
    <w:rPr>
      <w:rFonts w:ascii="EurekaSans-Regular" w:hAnsi="EurekaSans-Regular" w:cs="EurekaSans-Regular"/>
      <w:color w:val="000000"/>
    </w:rPr>
  </w:style>
  <w:style w:type="paragraph" w:customStyle="1" w:styleId="Pa12">
    <w:name w:val="Pa12"/>
    <w:basedOn w:val="Default"/>
    <w:next w:val="Default"/>
    <w:uiPriority w:val="99"/>
    <w:rsid w:val="00D404EF"/>
    <w:pPr>
      <w:spacing w:line="241" w:lineRule="atLeast"/>
    </w:pPr>
    <w:rPr>
      <w:rFonts w:ascii="EurekaSans-Regular" w:eastAsiaTheme="minorHAnsi" w:hAnsi="EurekaSans-Regular"/>
      <w:color w:val="auto"/>
      <w:lang w:val="es-MX" w:eastAsia="en-US"/>
    </w:rPr>
  </w:style>
  <w:style w:type="character" w:customStyle="1" w:styleId="textotitulolibro1">
    <w:name w:val="textotitulolibro1"/>
    <w:basedOn w:val="Fuentedeprrafopredeter"/>
    <w:rsid w:val="00D404EF"/>
    <w:rPr>
      <w:rFonts w:ascii="Arial" w:hAnsi="Arial" w:cs="Arial" w:hint="default"/>
      <w:b/>
      <w:bCs/>
      <w:color w:val="304449"/>
      <w:sz w:val="26"/>
      <w:szCs w:val="26"/>
    </w:rPr>
  </w:style>
  <w:style w:type="paragraph" w:customStyle="1" w:styleId="titulo5">
    <w:name w:val="titulo5"/>
    <w:basedOn w:val="Normal"/>
    <w:rsid w:val="00D404EF"/>
    <w:pPr>
      <w:spacing w:before="30" w:after="30"/>
    </w:pPr>
    <w:rPr>
      <w:rFonts w:ascii="Times New Roman" w:hAnsi="Times New Roman" w:cs="Times New Roman"/>
      <w:lang w:val="es-ES" w:eastAsia="es-ES"/>
    </w:rPr>
  </w:style>
  <w:style w:type="paragraph" w:customStyle="1" w:styleId="autor">
    <w:name w:val="autor"/>
    <w:basedOn w:val="Normal"/>
    <w:rsid w:val="00D404EF"/>
    <w:pPr>
      <w:spacing w:before="100" w:beforeAutospacing="1" w:after="100" w:afterAutospacing="1"/>
    </w:pPr>
    <w:rPr>
      <w:rFonts w:ascii="Times New Roman" w:hAnsi="Times New Roman" w:cs="Times New Roman"/>
      <w:lang w:val="es-ES" w:eastAsia="es-ES"/>
    </w:rPr>
  </w:style>
  <w:style w:type="paragraph" w:customStyle="1" w:styleId="pautores">
    <w:name w:val="pautores"/>
    <w:basedOn w:val="Normal"/>
    <w:rsid w:val="00D404EF"/>
    <w:rPr>
      <w:rFonts w:ascii="Verdana" w:hAnsi="Verdana" w:cs="Times New Roman"/>
      <w:color w:val="BCAE7B"/>
    </w:rPr>
  </w:style>
  <w:style w:type="paragraph" w:customStyle="1" w:styleId="tit10">
    <w:name w:val="tit10"/>
    <w:basedOn w:val="Normal"/>
    <w:rsid w:val="00D404EF"/>
    <w:rPr>
      <w:rFonts w:ascii="Tahoma" w:hAnsi="Tahoma" w:cs="Tahoma"/>
      <w:color w:val="50735D"/>
      <w:sz w:val="21"/>
      <w:szCs w:val="21"/>
    </w:rPr>
  </w:style>
  <w:style w:type="character" w:customStyle="1" w:styleId="titficha5">
    <w:name w:val="tit_ficha5"/>
    <w:basedOn w:val="Fuentedeprrafopredeter"/>
    <w:rsid w:val="00D404EF"/>
    <w:rPr>
      <w:color w:val="50735D"/>
      <w:sz w:val="20"/>
      <w:szCs w:val="20"/>
    </w:rPr>
  </w:style>
  <w:style w:type="character" w:customStyle="1" w:styleId="tit1">
    <w:name w:val="tit1"/>
    <w:basedOn w:val="Fuentedeprrafopredeter"/>
    <w:rsid w:val="00D404EF"/>
    <w:rPr>
      <w:b/>
      <w:bCs/>
    </w:rPr>
  </w:style>
  <w:style w:type="numbering" w:customStyle="1" w:styleId="Sinlista2">
    <w:name w:val="Sin lista2"/>
    <w:next w:val="Sinlista"/>
    <w:uiPriority w:val="99"/>
    <w:semiHidden/>
    <w:unhideWhenUsed/>
    <w:rsid w:val="00D404EF"/>
  </w:style>
  <w:style w:type="numbering" w:customStyle="1" w:styleId="Estilo11">
    <w:name w:val="Estilo11"/>
    <w:uiPriority w:val="99"/>
    <w:rsid w:val="00D404EF"/>
  </w:style>
  <w:style w:type="table" w:customStyle="1" w:styleId="Sombreadoclaro-nfasis51">
    <w:name w:val="Sombreado claro - Énfasis 51"/>
    <w:basedOn w:val="Tablanormal"/>
    <w:next w:val="Sombreadoclaro-nfasis5"/>
    <w:uiPriority w:val="60"/>
    <w:rsid w:val="00D404EF"/>
    <w:pPr>
      <w:spacing w:after="0" w:line="220" w:lineRule="exact"/>
      <w:jc w:val="both"/>
    </w:pPr>
    <w:rPr>
      <w:rFonts w:ascii="Calibri" w:eastAsia="Calibri" w:hAnsi="Calibri" w:cs="Times New Roman"/>
      <w:color w:val="31849B" w:themeColor="accent5" w:themeShade="BF"/>
      <w:sz w:val="20"/>
      <w:szCs w:val="20"/>
      <w:lang w:eastAsia="es-MX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Cuadrculaclara-nfasis52">
    <w:name w:val="Cuadrícula clara - Énfasis 52"/>
    <w:basedOn w:val="Tablanormal"/>
    <w:next w:val="Cuadrculaclara-nfasis5"/>
    <w:uiPriority w:val="62"/>
    <w:rsid w:val="00D404EF"/>
    <w:pPr>
      <w:spacing w:after="0" w:line="220" w:lineRule="exact"/>
      <w:jc w:val="both"/>
    </w:pPr>
    <w:rPr>
      <w:rFonts w:ascii="Calibri" w:eastAsia="Calibri" w:hAnsi="Calibri" w:cs="Times New Roman"/>
      <w:sz w:val="20"/>
      <w:szCs w:val="20"/>
      <w:lang w:eastAsia="es-MX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staclara-nfasis51">
    <w:name w:val="Lista clara - Énfasis 51"/>
    <w:basedOn w:val="Tablanormal"/>
    <w:next w:val="Listaclara-nfasis5"/>
    <w:uiPriority w:val="61"/>
    <w:rsid w:val="00D404EF"/>
    <w:pPr>
      <w:spacing w:after="0" w:line="220" w:lineRule="exact"/>
      <w:jc w:val="both"/>
    </w:pPr>
    <w:rPr>
      <w:rFonts w:ascii="Calibri" w:eastAsia="Calibri" w:hAnsi="Calibri" w:cs="Times New Roman"/>
      <w:sz w:val="20"/>
      <w:szCs w:val="20"/>
      <w:lang w:eastAsia="es-MX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Cuadrculaclara-nfasis511">
    <w:name w:val="Cuadrícula clara - Énfasis 511"/>
    <w:basedOn w:val="Tablanormal"/>
    <w:next w:val="Cuadrculaclara-nfasis5"/>
    <w:uiPriority w:val="62"/>
    <w:rsid w:val="00D404EF"/>
    <w:pPr>
      <w:spacing w:after="0" w:line="220" w:lineRule="exact"/>
      <w:jc w:val="center"/>
    </w:pPr>
    <w:rPr>
      <w:lang w:val="es-ES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numbering" w:customStyle="1" w:styleId="Sinlista3">
    <w:name w:val="Sin lista3"/>
    <w:next w:val="Sinlista"/>
    <w:uiPriority w:val="99"/>
    <w:semiHidden/>
    <w:unhideWhenUsed/>
    <w:rsid w:val="00D404EF"/>
  </w:style>
  <w:style w:type="table" w:customStyle="1" w:styleId="Tablaconcuadrcula10">
    <w:name w:val="Tabla con cuadrícula1"/>
    <w:basedOn w:val="Tablanormal"/>
    <w:next w:val="Tablaconcuadrcula"/>
    <w:uiPriority w:val="39"/>
    <w:rsid w:val="00D404EF"/>
    <w:pPr>
      <w:spacing w:after="0" w:line="360" w:lineRule="auto"/>
      <w:ind w:left="142"/>
      <w:jc w:val="both"/>
    </w:pPr>
    <w:rPr>
      <w:rFonts w:ascii="Calibri" w:eastAsia="Calibri" w:hAnsi="Calibri" w:cs="Times New Roman"/>
      <w:sz w:val="20"/>
      <w:szCs w:val="20"/>
      <w:lang w:eastAsia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Estilo12">
    <w:name w:val="Estilo12"/>
    <w:uiPriority w:val="99"/>
    <w:rsid w:val="00D404EF"/>
  </w:style>
  <w:style w:type="table" w:customStyle="1" w:styleId="Sombreadoclaro-nfasis52">
    <w:name w:val="Sombreado claro - Énfasis 52"/>
    <w:basedOn w:val="Tablanormal"/>
    <w:next w:val="Sombreadoclaro-nfasis5"/>
    <w:uiPriority w:val="60"/>
    <w:rsid w:val="00D404EF"/>
    <w:pPr>
      <w:spacing w:after="0" w:line="312" w:lineRule="auto"/>
      <w:ind w:left="142"/>
      <w:jc w:val="both"/>
    </w:pPr>
    <w:rPr>
      <w:rFonts w:ascii="Calibri" w:eastAsia="Calibri" w:hAnsi="Calibri" w:cs="Times New Roman"/>
      <w:color w:val="31849B" w:themeColor="accent5" w:themeShade="BF"/>
      <w:sz w:val="20"/>
      <w:szCs w:val="20"/>
      <w:lang w:eastAsia="es-MX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Cuadrculaclara-nfasis53">
    <w:name w:val="Cuadrícula clara - Énfasis 53"/>
    <w:basedOn w:val="Tablanormal"/>
    <w:next w:val="Cuadrculaclara-nfasis5"/>
    <w:uiPriority w:val="62"/>
    <w:rsid w:val="00D404EF"/>
    <w:pPr>
      <w:spacing w:after="0" w:line="312" w:lineRule="auto"/>
      <w:ind w:left="142"/>
      <w:jc w:val="both"/>
    </w:pPr>
    <w:rPr>
      <w:rFonts w:ascii="Calibri" w:eastAsia="Calibri" w:hAnsi="Calibri" w:cs="Times New Roman"/>
      <w:sz w:val="20"/>
      <w:szCs w:val="20"/>
      <w:lang w:eastAsia="es-MX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staclara-nfasis52">
    <w:name w:val="Lista clara - Énfasis 52"/>
    <w:basedOn w:val="Tablanormal"/>
    <w:next w:val="Listaclara-nfasis5"/>
    <w:uiPriority w:val="61"/>
    <w:rsid w:val="00D404EF"/>
    <w:pPr>
      <w:spacing w:after="0" w:line="312" w:lineRule="auto"/>
      <w:ind w:left="142"/>
      <w:jc w:val="both"/>
    </w:pPr>
    <w:rPr>
      <w:rFonts w:ascii="Calibri" w:eastAsia="Calibri" w:hAnsi="Calibri" w:cs="Times New Roman"/>
      <w:sz w:val="20"/>
      <w:szCs w:val="20"/>
      <w:lang w:eastAsia="es-MX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Cuadrculaclara-nfasis512">
    <w:name w:val="Cuadrícula clara - Énfasis 512"/>
    <w:basedOn w:val="Tablanormal"/>
    <w:next w:val="Cuadrculaclara-nfasis5"/>
    <w:uiPriority w:val="62"/>
    <w:rsid w:val="00D404EF"/>
    <w:pPr>
      <w:spacing w:after="0" w:line="312" w:lineRule="auto"/>
      <w:ind w:left="142"/>
      <w:jc w:val="center"/>
    </w:pPr>
    <w:rPr>
      <w:lang w:val="es-ES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numbering" w:customStyle="1" w:styleId="Sinlista4">
    <w:name w:val="Sin lista4"/>
    <w:next w:val="Sinlista"/>
    <w:uiPriority w:val="99"/>
    <w:semiHidden/>
    <w:unhideWhenUsed/>
    <w:rsid w:val="00D404EF"/>
  </w:style>
  <w:style w:type="table" w:customStyle="1" w:styleId="Tablaconcuadrcula2">
    <w:name w:val="Tabla con cuadrícula2"/>
    <w:basedOn w:val="Tablanormal"/>
    <w:next w:val="Tablaconcuadrcula"/>
    <w:uiPriority w:val="59"/>
    <w:rsid w:val="00D404EF"/>
    <w:pPr>
      <w:spacing w:after="0" w:line="360" w:lineRule="auto"/>
      <w:ind w:left="142"/>
      <w:jc w:val="both"/>
    </w:pPr>
    <w:rPr>
      <w:rFonts w:ascii="Calibri" w:eastAsia="Calibri" w:hAnsi="Calibri" w:cs="Times New Roman"/>
      <w:sz w:val="20"/>
      <w:szCs w:val="20"/>
      <w:lang w:eastAsia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Estilo13">
    <w:name w:val="Estilo13"/>
    <w:uiPriority w:val="99"/>
    <w:rsid w:val="00D404EF"/>
  </w:style>
  <w:style w:type="table" w:customStyle="1" w:styleId="Sombreadoclaro-nfasis53">
    <w:name w:val="Sombreado claro - Énfasis 53"/>
    <w:basedOn w:val="Tablanormal"/>
    <w:next w:val="Sombreadoclaro-nfasis5"/>
    <w:uiPriority w:val="60"/>
    <w:rsid w:val="00D404EF"/>
    <w:pPr>
      <w:spacing w:after="0" w:line="312" w:lineRule="auto"/>
      <w:ind w:left="142"/>
      <w:jc w:val="both"/>
    </w:pPr>
    <w:rPr>
      <w:rFonts w:ascii="Calibri" w:eastAsia="Calibri" w:hAnsi="Calibri" w:cs="Times New Roman"/>
      <w:color w:val="31849B" w:themeColor="accent5" w:themeShade="BF"/>
      <w:sz w:val="20"/>
      <w:szCs w:val="20"/>
      <w:lang w:eastAsia="es-MX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Cuadrculaclara-nfasis54">
    <w:name w:val="Cuadrícula clara - Énfasis 54"/>
    <w:basedOn w:val="Tablanormal"/>
    <w:next w:val="Cuadrculaclara-nfasis5"/>
    <w:uiPriority w:val="62"/>
    <w:rsid w:val="00D404EF"/>
    <w:pPr>
      <w:spacing w:after="0" w:line="312" w:lineRule="auto"/>
      <w:ind w:left="142"/>
      <w:jc w:val="both"/>
    </w:pPr>
    <w:rPr>
      <w:rFonts w:ascii="Calibri" w:eastAsia="Calibri" w:hAnsi="Calibri" w:cs="Times New Roman"/>
      <w:sz w:val="20"/>
      <w:szCs w:val="20"/>
      <w:lang w:eastAsia="es-MX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staclara-nfasis53">
    <w:name w:val="Lista clara - Énfasis 53"/>
    <w:basedOn w:val="Tablanormal"/>
    <w:next w:val="Listaclara-nfasis5"/>
    <w:uiPriority w:val="61"/>
    <w:rsid w:val="00D404EF"/>
    <w:pPr>
      <w:spacing w:after="0" w:line="312" w:lineRule="auto"/>
      <w:ind w:left="142"/>
      <w:jc w:val="both"/>
    </w:pPr>
    <w:rPr>
      <w:rFonts w:ascii="Calibri" w:eastAsia="Calibri" w:hAnsi="Calibri" w:cs="Times New Roman"/>
      <w:sz w:val="20"/>
      <w:szCs w:val="20"/>
      <w:lang w:eastAsia="es-MX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Cuadrculaclara-nfasis513">
    <w:name w:val="Cuadrícula clara - Énfasis 513"/>
    <w:basedOn w:val="Tablanormal"/>
    <w:next w:val="Cuadrculaclara-nfasis5"/>
    <w:uiPriority w:val="62"/>
    <w:rsid w:val="00D404EF"/>
    <w:pPr>
      <w:spacing w:after="0" w:line="312" w:lineRule="auto"/>
      <w:ind w:left="142"/>
      <w:jc w:val="center"/>
    </w:pPr>
    <w:rPr>
      <w:lang w:val="es-ES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numbering" w:customStyle="1" w:styleId="Sinlista5">
    <w:name w:val="Sin lista5"/>
    <w:next w:val="Sinlista"/>
    <w:uiPriority w:val="99"/>
    <w:semiHidden/>
    <w:unhideWhenUsed/>
    <w:rsid w:val="00D404EF"/>
  </w:style>
  <w:style w:type="table" w:customStyle="1" w:styleId="Tablaconcuadrcula3">
    <w:name w:val="Tabla con cuadrícula3"/>
    <w:basedOn w:val="Tablanormal"/>
    <w:next w:val="Tablaconcuadrcula"/>
    <w:uiPriority w:val="59"/>
    <w:rsid w:val="00D404EF"/>
    <w:pPr>
      <w:spacing w:after="0" w:line="360" w:lineRule="auto"/>
      <w:ind w:left="142"/>
      <w:jc w:val="both"/>
    </w:pPr>
    <w:rPr>
      <w:rFonts w:ascii="Calibri" w:eastAsia="Calibri" w:hAnsi="Calibri" w:cs="Times New Roman"/>
      <w:sz w:val="20"/>
      <w:szCs w:val="20"/>
      <w:lang w:eastAsia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Estilo14">
    <w:name w:val="Estilo14"/>
    <w:uiPriority w:val="99"/>
    <w:rsid w:val="00D404EF"/>
  </w:style>
  <w:style w:type="table" w:customStyle="1" w:styleId="Sombreadoclaro-nfasis54">
    <w:name w:val="Sombreado claro - Énfasis 54"/>
    <w:basedOn w:val="Tablanormal"/>
    <w:next w:val="Sombreadoclaro-nfasis5"/>
    <w:uiPriority w:val="60"/>
    <w:rsid w:val="00D404EF"/>
    <w:pPr>
      <w:spacing w:after="0" w:line="312" w:lineRule="auto"/>
      <w:ind w:left="142"/>
      <w:jc w:val="both"/>
    </w:pPr>
    <w:rPr>
      <w:rFonts w:ascii="Calibri" w:eastAsia="Calibri" w:hAnsi="Calibri" w:cs="Times New Roman"/>
      <w:color w:val="31849B" w:themeColor="accent5" w:themeShade="BF"/>
      <w:sz w:val="20"/>
      <w:szCs w:val="20"/>
      <w:lang w:eastAsia="es-MX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Cuadrculaclara-nfasis55">
    <w:name w:val="Cuadrícula clara - Énfasis 55"/>
    <w:basedOn w:val="Tablanormal"/>
    <w:next w:val="Cuadrculaclara-nfasis5"/>
    <w:uiPriority w:val="62"/>
    <w:rsid w:val="00D404EF"/>
    <w:pPr>
      <w:spacing w:after="0" w:line="312" w:lineRule="auto"/>
      <w:ind w:left="142"/>
      <w:jc w:val="both"/>
    </w:pPr>
    <w:rPr>
      <w:rFonts w:ascii="Calibri" w:eastAsia="Calibri" w:hAnsi="Calibri" w:cs="Times New Roman"/>
      <w:sz w:val="20"/>
      <w:szCs w:val="20"/>
      <w:lang w:eastAsia="es-MX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staclara-nfasis54">
    <w:name w:val="Lista clara - Énfasis 54"/>
    <w:basedOn w:val="Tablanormal"/>
    <w:next w:val="Listaclara-nfasis5"/>
    <w:uiPriority w:val="61"/>
    <w:rsid w:val="00D404EF"/>
    <w:pPr>
      <w:spacing w:after="0" w:line="312" w:lineRule="auto"/>
      <w:ind w:left="142"/>
      <w:jc w:val="both"/>
    </w:pPr>
    <w:rPr>
      <w:rFonts w:ascii="Calibri" w:eastAsia="Calibri" w:hAnsi="Calibri" w:cs="Times New Roman"/>
      <w:sz w:val="20"/>
      <w:szCs w:val="20"/>
      <w:lang w:eastAsia="es-MX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Cuadrculaclara-nfasis514">
    <w:name w:val="Cuadrícula clara - Énfasis 514"/>
    <w:basedOn w:val="Tablanormal"/>
    <w:next w:val="Cuadrculaclara-nfasis5"/>
    <w:uiPriority w:val="62"/>
    <w:rsid w:val="00D404EF"/>
    <w:pPr>
      <w:spacing w:after="0" w:line="312" w:lineRule="auto"/>
      <w:ind w:left="142"/>
      <w:jc w:val="center"/>
    </w:pPr>
    <w:rPr>
      <w:lang w:val="es-ES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Tablaconcuadrcula11">
    <w:name w:val="Tabla con cuadrícula11"/>
    <w:basedOn w:val="Tablanormal"/>
    <w:next w:val="Tablaconcuadrcula"/>
    <w:rsid w:val="00D404EF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Sinlista6">
    <w:name w:val="Sin lista6"/>
    <w:next w:val="Sinlista"/>
    <w:uiPriority w:val="99"/>
    <w:semiHidden/>
    <w:unhideWhenUsed/>
    <w:rsid w:val="00D404EF"/>
  </w:style>
  <w:style w:type="table" w:customStyle="1" w:styleId="Sombreadoclaro-nfasis55">
    <w:name w:val="Sombreado claro - Énfasis 55"/>
    <w:basedOn w:val="Tablanormal"/>
    <w:next w:val="Sombreadoclaro-nfasis5"/>
    <w:uiPriority w:val="60"/>
    <w:rsid w:val="00D404EF"/>
    <w:pPr>
      <w:spacing w:after="0" w:line="360" w:lineRule="auto"/>
      <w:jc w:val="both"/>
    </w:pPr>
    <w:rPr>
      <w:rFonts w:ascii="Calibri" w:eastAsia="Calibri" w:hAnsi="Calibri" w:cs="Times New Roman"/>
      <w:color w:val="31849B" w:themeColor="accent5" w:themeShade="BF"/>
      <w:sz w:val="20"/>
      <w:szCs w:val="20"/>
      <w:lang w:eastAsia="es-MX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Cuadrculaclara-nfasis56">
    <w:name w:val="Cuadrícula clara - Énfasis 56"/>
    <w:basedOn w:val="Tablanormal"/>
    <w:next w:val="Cuadrculaclara-nfasis5"/>
    <w:uiPriority w:val="62"/>
    <w:rsid w:val="00D404EF"/>
    <w:pPr>
      <w:spacing w:after="0" w:line="360" w:lineRule="auto"/>
      <w:jc w:val="both"/>
    </w:pPr>
    <w:rPr>
      <w:rFonts w:ascii="Calibri" w:eastAsia="Calibri" w:hAnsi="Calibri" w:cs="Times New Roman"/>
      <w:sz w:val="20"/>
      <w:szCs w:val="20"/>
      <w:lang w:eastAsia="es-MX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staclara-nfasis55">
    <w:name w:val="Lista clara - Énfasis 55"/>
    <w:basedOn w:val="Tablanormal"/>
    <w:next w:val="Listaclara-nfasis5"/>
    <w:uiPriority w:val="61"/>
    <w:rsid w:val="00D404EF"/>
    <w:pPr>
      <w:spacing w:after="0" w:line="360" w:lineRule="auto"/>
      <w:jc w:val="both"/>
    </w:pPr>
    <w:rPr>
      <w:rFonts w:ascii="Calibri" w:eastAsia="Calibri" w:hAnsi="Calibri" w:cs="Times New Roman"/>
      <w:sz w:val="20"/>
      <w:szCs w:val="20"/>
      <w:lang w:eastAsia="es-MX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Cuadrculaclara-nfasis515">
    <w:name w:val="Cuadrícula clara - Énfasis 515"/>
    <w:basedOn w:val="Tablanormal"/>
    <w:next w:val="Cuadrculaclara-nfasis5"/>
    <w:uiPriority w:val="62"/>
    <w:rsid w:val="00D404EF"/>
    <w:pPr>
      <w:spacing w:after="0" w:line="360" w:lineRule="auto"/>
      <w:jc w:val="center"/>
    </w:pPr>
    <w:rPr>
      <w:lang w:val="es-ES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Tablaconcuadrcula12">
    <w:name w:val="Tabla con cuadrícula12"/>
    <w:basedOn w:val="Tablanormal"/>
    <w:next w:val="Tablaconcuadrcula"/>
    <w:rsid w:val="00D404EF"/>
    <w:pPr>
      <w:spacing w:after="0" w:line="240" w:lineRule="auto"/>
      <w:jc w:val="both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Cuadrculamedia3-nfasis1">
    <w:name w:val="Medium Grid 3 Accent 1"/>
    <w:basedOn w:val="Tablanormal"/>
    <w:uiPriority w:val="69"/>
    <w:rsid w:val="00D404EF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eastAsia="es-MX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Listavistosa-nfasis1">
    <w:name w:val="Colorful List Accent 1"/>
    <w:basedOn w:val="Tablanormal"/>
    <w:uiPriority w:val="72"/>
    <w:rsid w:val="00D404EF"/>
    <w:pPr>
      <w:spacing w:after="0" w:line="240" w:lineRule="auto"/>
      <w:jc w:val="both"/>
    </w:pPr>
    <w:rPr>
      <w:rFonts w:ascii="Calibri" w:eastAsia="Calibri" w:hAnsi="Calibri" w:cs="Times New Roman"/>
      <w:color w:val="000000" w:themeColor="text1"/>
      <w:sz w:val="20"/>
      <w:szCs w:val="20"/>
      <w:lang w:eastAsia="es-MX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Sombreadoclaro-nfasis11">
    <w:name w:val="Sombreado claro - Énfasis 11"/>
    <w:basedOn w:val="Tablanormal"/>
    <w:uiPriority w:val="60"/>
    <w:rsid w:val="00D404EF"/>
    <w:pPr>
      <w:spacing w:after="0" w:line="240" w:lineRule="auto"/>
      <w:jc w:val="both"/>
    </w:pPr>
    <w:rPr>
      <w:rFonts w:ascii="Calibri" w:eastAsia="Calibri" w:hAnsi="Calibri" w:cs="Times New Roman"/>
      <w:color w:val="365F91" w:themeColor="accent1" w:themeShade="BF"/>
      <w:sz w:val="20"/>
      <w:szCs w:val="20"/>
      <w:lang w:eastAsia="es-MX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hps">
    <w:name w:val="hps"/>
    <w:basedOn w:val="Fuentedeprrafopredeter"/>
    <w:rsid w:val="00D404EF"/>
  </w:style>
  <w:style w:type="table" w:customStyle="1" w:styleId="Listaclara-nfasis11">
    <w:name w:val="Lista clara - Énfasis 11"/>
    <w:basedOn w:val="Tablanormal"/>
    <w:uiPriority w:val="61"/>
    <w:rsid w:val="00D404EF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eastAsia="es-MX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staclara-nfasis12">
    <w:name w:val="Lista clara - Énfasis 12"/>
    <w:basedOn w:val="Tablanormal"/>
    <w:uiPriority w:val="61"/>
    <w:rsid w:val="00D404EF"/>
    <w:pPr>
      <w:spacing w:after="0" w:line="240" w:lineRule="auto"/>
      <w:jc w:val="both"/>
    </w:pPr>
    <w:rPr>
      <w:lang w:val="es-E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staclara-nfasis13">
    <w:name w:val="Lista clara - Énfasis 13"/>
    <w:basedOn w:val="Tablanormal"/>
    <w:uiPriority w:val="61"/>
    <w:rsid w:val="00D404E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ombreadomedio1-nfasis5">
    <w:name w:val="Medium Shading 1 Accent 5"/>
    <w:basedOn w:val="Tablanormal"/>
    <w:uiPriority w:val="63"/>
    <w:rsid w:val="00D404EF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numbering" w:customStyle="1" w:styleId="Sinlista7">
    <w:name w:val="Sin lista7"/>
    <w:next w:val="Sinlista"/>
    <w:uiPriority w:val="99"/>
    <w:semiHidden/>
    <w:unhideWhenUsed/>
    <w:rsid w:val="00D404EF"/>
  </w:style>
  <w:style w:type="numbering" w:customStyle="1" w:styleId="Estilo16">
    <w:name w:val="Estilo16"/>
    <w:uiPriority w:val="99"/>
    <w:rsid w:val="00D404EF"/>
  </w:style>
  <w:style w:type="table" w:customStyle="1" w:styleId="Sombreadoclaro-nfasis56">
    <w:name w:val="Sombreado claro - Énfasis 56"/>
    <w:basedOn w:val="Tablanormal"/>
    <w:next w:val="Sombreadoclaro-nfasis5"/>
    <w:uiPriority w:val="60"/>
    <w:rsid w:val="00D404EF"/>
    <w:pPr>
      <w:spacing w:after="0" w:line="360" w:lineRule="auto"/>
      <w:jc w:val="both"/>
    </w:pPr>
    <w:rPr>
      <w:rFonts w:ascii="Calibri" w:eastAsia="Calibri" w:hAnsi="Calibri" w:cs="Times New Roman"/>
      <w:color w:val="31849B" w:themeColor="accent5" w:themeShade="BF"/>
      <w:sz w:val="20"/>
      <w:szCs w:val="20"/>
      <w:lang w:eastAsia="es-MX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Cuadrculaclara-nfasis57">
    <w:name w:val="Cuadrícula clara - Énfasis 57"/>
    <w:basedOn w:val="Tablanormal"/>
    <w:next w:val="Cuadrculaclara-nfasis5"/>
    <w:uiPriority w:val="62"/>
    <w:rsid w:val="00D404EF"/>
    <w:pPr>
      <w:spacing w:after="0" w:line="360" w:lineRule="auto"/>
      <w:jc w:val="both"/>
    </w:pPr>
    <w:rPr>
      <w:rFonts w:ascii="Calibri" w:eastAsia="Calibri" w:hAnsi="Calibri" w:cs="Times New Roman"/>
      <w:sz w:val="20"/>
      <w:szCs w:val="20"/>
      <w:lang w:eastAsia="es-MX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staclara-nfasis56">
    <w:name w:val="Lista clara - Énfasis 56"/>
    <w:basedOn w:val="Tablanormal"/>
    <w:next w:val="Listaclara-nfasis5"/>
    <w:uiPriority w:val="61"/>
    <w:rsid w:val="00D404EF"/>
    <w:pPr>
      <w:spacing w:after="0" w:line="360" w:lineRule="auto"/>
      <w:jc w:val="both"/>
    </w:pPr>
    <w:rPr>
      <w:rFonts w:ascii="Calibri" w:eastAsia="Calibri" w:hAnsi="Calibri" w:cs="Times New Roman"/>
      <w:sz w:val="20"/>
      <w:szCs w:val="20"/>
      <w:lang w:eastAsia="es-MX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Cuadrculaclara-nfasis516">
    <w:name w:val="Cuadrícula clara - Énfasis 516"/>
    <w:basedOn w:val="Tablanormal"/>
    <w:next w:val="Cuadrculaclara-nfasis5"/>
    <w:uiPriority w:val="62"/>
    <w:rsid w:val="00D404EF"/>
    <w:pPr>
      <w:spacing w:after="0" w:line="360" w:lineRule="auto"/>
      <w:jc w:val="center"/>
    </w:pPr>
    <w:rPr>
      <w:lang w:val="es-ES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Tablaconcuadrcula13">
    <w:name w:val="Tabla con cuadrícula13"/>
    <w:basedOn w:val="Tablanormal"/>
    <w:next w:val="Tablaconcuadrcula"/>
    <w:rsid w:val="00D404EF"/>
    <w:pPr>
      <w:spacing w:after="0" w:line="240" w:lineRule="auto"/>
      <w:jc w:val="both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Sombreadoclaro-nfasis111">
    <w:name w:val="Sombreado claro - Énfasis 111"/>
    <w:basedOn w:val="Tablanormal"/>
    <w:uiPriority w:val="60"/>
    <w:rsid w:val="00D404EF"/>
    <w:pPr>
      <w:spacing w:after="0" w:line="240" w:lineRule="auto"/>
      <w:jc w:val="both"/>
    </w:pPr>
    <w:rPr>
      <w:rFonts w:ascii="Calibri" w:eastAsia="Calibri" w:hAnsi="Calibri" w:cs="Times New Roman"/>
      <w:color w:val="365F91" w:themeColor="accent1" w:themeShade="BF"/>
      <w:sz w:val="20"/>
      <w:szCs w:val="20"/>
      <w:lang w:eastAsia="es-MX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staclara-nfasis111">
    <w:name w:val="Lista clara - Énfasis 111"/>
    <w:basedOn w:val="Tablanormal"/>
    <w:uiPriority w:val="61"/>
    <w:rsid w:val="00D404EF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eastAsia="es-MX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staclara-nfasis121">
    <w:name w:val="Lista clara - Énfasis 121"/>
    <w:basedOn w:val="Tablanormal"/>
    <w:uiPriority w:val="61"/>
    <w:rsid w:val="00D404EF"/>
    <w:pPr>
      <w:spacing w:after="0" w:line="240" w:lineRule="auto"/>
      <w:jc w:val="both"/>
    </w:pPr>
    <w:rPr>
      <w:lang w:val="es-E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staclara-nfasis131">
    <w:name w:val="Lista clara - Énfasis 131"/>
    <w:basedOn w:val="Tablanormal"/>
    <w:uiPriority w:val="61"/>
    <w:rsid w:val="00D404E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Sombreadomedio1-nfasis51">
    <w:name w:val="Sombreado medio 1 - Énfasis 51"/>
    <w:basedOn w:val="Tablanormal"/>
    <w:next w:val="Sombreadomedio1-nfasis5"/>
    <w:uiPriority w:val="63"/>
    <w:rsid w:val="00D404EF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numbering" w:customStyle="1" w:styleId="Sinlista8">
    <w:name w:val="Sin lista8"/>
    <w:next w:val="Sinlista"/>
    <w:uiPriority w:val="99"/>
    <w:semiHidden/>
    <w:unhideWhenUsed/>
    <w:rsid w:val="00D404EF"/>
  </w:style>
  <w:style w:type="numbering" w:customStyle="1" w:styleId="Estilo17">
    <w:name w:val="Estilo17"/>
    <w:uiPriority w:val="99"/>
    <w:rsid w:val="00D404EF"/>
  </w:style>
  <w:style w:type="table" w:customStyle="1" w:styleId="Sombreadoclaro-nfasis57">
    <w:name w:val="Sombreado claro - Énfasis 57"/>
    <w:basedOn w:val="Tablanormal"/>
    <w:next w:val="Sombreadoclaro-nfasis5"/>
    <w:uiPriority w:val="60"/>
    <w:rsid w:val="00D404EF"/>
    <w:pPr>
      <w:spacing w:after="0" w:line="360" w:lineRule="auto"/>
      <w:jc w:val="both"/>
    </w:pPr>
    <w:rPr>
      <w:rFonts w:ascii="Calibri" w:eastAsia="Calibri" w:hAnsi="Calibri" w:cs="Times New Roman"/>
      <w:color w:val="31849B"/>
      <w:sz w:val="20"/>
      <w:szCs w:val="20"/>
      <w:lang w:eastAsia="es-MX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Cuadrculaclara-nfasis58">
    <w:name w:val="Cuadrícula clara - Énfasis 58"/>
    <w:basedOn w:val="Tablanormal"/>
    <w:next w:val="Cuadrculaclara-nfasis5"/>
    <w:uiPriority w:val="62"/>
    <w:rsid w:val="00D404EF"/>
    <w:pPr>
      <w:spacing w:after="0" w:line="360" w:lineRule="auto"/>
      <w:jc w:val="both"/>
    </w:pPr>
    <w:rPr>
      <w:rFonts w:ascii="Calibri" w:eastAsia="Calibri" w:hAnsi="Calibri" w:cs="Times New Roman"/>
      <w:sz w:val="20"/>
      <w:szCs w:val="20"/>
      <w:lang w:eastAsia="es-MX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Listaclara-nfasis57">
    <w:name w:val="Lista clara - Énfasis 57"/>
    <w:basedOn w:val="Tablanormal"/>
    <w:next w:val="Listaclara-nfasis5"/>
    <w:uiPriority w:val="61"/>
    <w:rsid w:val="00D404EF"/>
    <w:pPr>
      <w:spacing w:after="0" w:line="360" w:lineRule="auto"/>
      <w:jc w:val="both"/>
    </w:pPr>
    <w:rPr>
      <w:rFonts w:ascii="Calibri" w:eastAsia="Calibri" w:hAnsi="Calibri" w:cs="Times New Roman"/>
      <w:sz w:val="20"/>
      <w:szCs w:val="20"/>
      <w:lang w:eastAsia="es-MX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uadrculaclara-nfasis517">
    <w:name w:val="Cuadrícula clara - Énfasis 517"/>
    <w:basedOn w:val="Tablanormal"/>
    <w:next w:val="Cuadrculaclara-nfasis5"/>
    <w:uiPriority w:val="62"/>
    <w:rsid w:val="00D404EF"/>
    <w:pPr>
      <w:spacing w:after="0" w:line="360" w:lineRule="auto"/>
      <w:jc w:val="center"/>
    </w:pPr>
    <w:rPr>
      <w:lang w:val="es-ES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Tablaconcuadrcula14">
    <w:name w:val="Tabla con cuadrícula14"/>
    <w:basedOn w:val="Tablanormal"/>
    <w:next w:val="Tablaconcuadrcula"/>
    <w:rsid w:val="00D404EF"/>
    <w:pPr>
      <w:spacing w:after="0" w:line="240" w:lineRule="auto"/>
      <w:jc w:val="both"/>
    </w:pPr>
    <w:rPr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Sombreadoclaro-nfasis112">
    <w:name w:val="Sombreado claro - Énfasis 112"/>
    <w:basedOn w:val="Tablanormal"/>
    <w:uiPriority w:val="60"/>
    <w:rsid w:val="00D404EF"/>
    <w:pPr>
      <w:spacing w:after="0" w:line="240" w:lineRule="auto"/>
      <w:jc w:val="both"/>
    </w:pPr>
    <w:rPr>
      <w:rFonts w:ascii="Calibri" w:eastAsia="Calibri" w:hAnsi="Calibri" w:cs="Times New Roman"/>
      <w:color w:val="365F91"/>
      <w:sz w:val="20"/>
      <w:szCs w:val="20"/>
      <w:lang w:eastAsia="es-MX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Listaclara-nfasis112">
    <w:name w:val="Lista clara - Énfasis 112"/>
    <w:basedOn w:val="Tablanormal"/>
    <w:uiPriority w:val="61"/>
    <w:rsid w:val="00D404EF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eastAsia="es-MX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22">
    <w:name w:val="Lista clara - Énfasis 122"/>
    <w:basedOn w:val="Tablanormal"/>
    <w:uiPriority w:val="61"/>
    <w:rsid w:val="00D404EF"/>
    <w:pPr>
      <w:spacing w:after="0" w:line="240" w:lineRule="auto"/>
      <w:jc w:val="both"/>
    </w:pPr>
    <w:rPr>
      <w:lang w:val="es-E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32">
    <w:name w:val="Lista clara - Énfasis 132"/>
    <w:basedOn w:val="Tablanormal"/>
    <w:uiPriority w:val="61"/>
    <w:rsid w:val="00D404EF"/>
    <w:pPr>
      <w:spacing w:after="0" w:line="240" w:lineRule="auto"/>
    </w:p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Sombreadomedio1-nfasis52">
    <w:name w:val="Sombreado medio 1 - Énfasis 52"/>
    <w:basedOn w:val="Tablanormal"/>
    <w:next w:val="Sombreadomedio1-nfasis5"/>
    <w:uiPriority w:val="63"/>
    <w:rsid w:val="00D404EF"/>
    <w:pPr>
      <w:spacing w:after="0" w:line="240" w:lineRule="auto"/>
    </w:p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yiv1756140347msonormal">
    <w:name w:val="yiv1756140347msonormal"/>
    <w:basedOn w:val="Normal"/>
    <w:rsid w:val="00D404EF"/>
    <w:pPr>
      <w:spacing w:before="100" w:beforeAutospacing="1" w:after="100" w:afterAutospacing="1"/>
    </w:pPr>
    <w:rPr>
      <w:rFonts w:ascii="Times New Roman" w:hAnsi="Times New Roman" w:cs="Times New Roman"/>
      <w:lang w:val="es-ES" w:eastAsia="es-ES"/>
    </w:rPr>
  </w:style>
  <w:style w:type="paragraph" w:customStyle="1" w:styleId="BodyText31">
    <w:name w:val="Body Text 31"/>
    <w:basedOn w:val="Normal"/>
    <w:rsid w:val="00F04392"/>
    <w:rPr>
      <w:rFonts w:ascii="Times New Roman" w:hAnsi="Times New Roman" w:cs="Times New Roman"/>
      <w:sz w:val="28"/>
      <w:szCs w:val="20"/>
      <w:lang w:val="es-ES" w:eastAsia="es-ES"/>
    </w:rPr>
  </w:style>
  <w:style w:type="numbering" w:customStyle="1" w:styleId="Estilocompetencias">
    <w:name w:val="Estilo competencias"/>
    <w:uiPriority w:val="99"/>
    <w:rsid w:val="00F04392"/>
    <w:pPr>
      <w:numPr>
        <w:numId w:val="4"/>
      </w:numPr>
    </w:pPr>
  </w:style>
  <w:style w:type="character" w:customStyle="1" w:styleId="apple-converted-space">
    <w:name w:val="apple-converted-space"/>
    <w:basedOn w:val="Fuentedeprrafopredeter"/>
    <w:rsid w:val="0088158C"/>
  </w:style>
  <w:style w:type="paragraph" w:customStyle="1" w:styleId="Listamulticolor-nfasis11">
    <w:name w:val="Lista multicolor - Énfasis 11"/>
    <w:basedOn w:val="Normal"/>
    <w:uiPriority w:val="34"/>
    <w:qFormat/>
    <w:rsid w:val="000D595E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val="es-ES_tradnl" w:eastAsia="en-US"/>
    </w:rPr>
  </w:style>
  <w:style w:type="paragraph" w:customStyle="1" w:styleId="Predeterminado">
    <w:name w:val="Predeterminado"/>
    <w:rsid w:val="00AD0EED"/>
    <w:pPr>
      <w:tabs>
        <w:tab w:val="left" w:pos="708"/>
      </w:tabs>
      <w:suppressAutoHyphens/>
    </w:pPr>
    <w:rPr>
      <w:rFonts w:ascii="Calibri" w:eastAsia="Calibri" w:hAnsi="Calibri" w:cs="Times New Roman"/>
    </w:rPr>
  </w:style>
  <w:style w:type="paragraph" w:customStyle="1" w:styleId="Ofi-CopyOfi">
    <w:name w:val="Ofi-CopyOfi"/>
    <w:basedOn w:val="Normal"/>
    <w:qFormat/>
    <w:rsid w:val="00D81967"/>
    <w:pPr>
      <w:spacing w:after="60"/>
    </w:pPr>
    <w:rPr>
      <w:rFonts w:eastAsia="Cambria"/>
      <w:i/>
      <w:sz w:val="18"/>
      <w:szCs w:val="18"/>
      <w:lang w:eastAsia="en-US"/>
    </w:rPr>
  </w:style>
  <w:style w:type="character" w:customStyle="1" w:styleId="gmail-a">
    <w:name w:val="gmail-a"/>
    <w:basedOn w:val="Fuentedeprrafopredeter"/>
    <w:rsid w:val="00121B6C"/>
  </w:style>
  <w:style w:type="paragraph" w:styleId="Bibliografa">
    <w:name w:val="Bibliography"/>
    <w:basedOn w:val="Normal"/>
    <w:next w:val="Normal"/>
    <w:uiPriority w:val="37"/>
    <w:unhideWhenUsed/>
    <w:rsid w:val="000F5952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0D08AE"/>
    <w:rPr>
      <w:rFonts w:ascii="Times New Roman" w:hAnsi="Times New Roman" w:cs="Times New Roman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0D08AE"/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md-p">
    <w:name w:val="md-p"/>
    <w:basedOn w:val="Normal"/>
    <w:rsid w:val="00021F40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M42">
    <w:name w:val="CM42"/>
    <w:basedOn w:val="Default"/>
    <w:next w:val="Default"/>
    <w:uiPriority w:val="99"/>
    <w:rsid w:val="001A560A"/>
    <w:rPr>
      <w:rFonts w:eastAsiaTheme="minorHAnsi"/>
      <w:color w:val="auto"/>
      <w:lang w:val="es-MX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header" w:uiPriority="0"/>
    <w:lsdException w:name="caption" w:uiPriority="0" w:qFormat="1"/>
    <w:lsdException w:name="page number" w:uiPriority="0"/>
    <w:lsdException w:name="List Bullet" w:uiPriority="0"/>
    <w:lsdException w:name="List 2" w:uiPriority="0"/>
    <w:lsdException w:name="List 3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157"/>
    <w:pPr>
      <w:spacing w:after="0" w:line="240" w:lineRule="auto"/>
    </w:pPr>
    <w:rPr>
      <w:rFonts w:ascii="Arial" w:eastAsia="Times New Roman" w:hAnsi="Arial" w:cs="Arial"/>
      <w:sz w:val="24"/>
      <w:szCs w:val="24"/>
      <w:lang w:eastAsia="es-MX"/>
    </w:rPr>
  </w:style>
  <w:style w:type="paragraph" w:styleId="Ttulo1">
    <w:name w:val="heading 1"/>
    <w:aliases w:val="Capítulo"/>
    <w:basedOn w:val="Normal"/>
    <w:next w:val="Normal"/>
    <w:link w:val="Ttulo1Car"/>
    <w:uiPriority w:val="9"/>
    <w:qFormat/>
    <w:rsid w:val="00581157"/>
    <w:pPr>
      <w:keepNext/>
      <w:jc w:val="right"/>
      <w:outlineLvl w:val="0"/>
    </w:pPr>
    <w:rPr>
      <w:b/>
      <w:sz w:val="22"/>
      <w:szCs w:val="20"/>
      <w:lang w:val="es-ES_tradnl"/>
    </w:rPr>
  </w:style>
  <w:style w:type="paragraph" w:styleId="Ttulo2">
    <w:name w:val="heading 2"/>
    <w:aliases w:val="Tema,Fracc. Car,Fracc."/>
    <w:basedOn w:val="Normal"/>
    <w:next w:val="Normal"/>
    <w:link w:val="Ttulo2Car"/>
    <w:uiPriority w:val="9"/>
    <w:qFormat/>
    <w:rsid w:val="00D404EF"/>
    <w:pPr>
      <w:keepNext/>
      <w:spacing w:before="240" w:after="60"/>
      <w:outlineLvl w:val="1"/>
    </w:pPr>
    <w:rPr>
      <w:rFonts w:cs="Times New Roman"/>
      <w:b/>
      <w:bCs/>
      <w:i/>
      <w:iCs/>
      <w:sz w:val="28"/>
      <w:szCs w:val="28"/>
    </w:rPr>
  </w:style>
  <w:style w:type="paragraph" w:styleId="Ttulo3">
    <w:name w:val="heading 3"/>
    <w:aliases w:val="SubTema"/>
    <w:basedOn w:val="Normal"/>
    <w:next w:val="Normal"/>
    <w:link w:val="Ttulo3Car"/>
    <w:qFormat/>
    <w:rsid w:val="00D404EF"/>
    <w:pPr>
      <w:keepNext/>
      <w:spacing w:before="240" w:after="60"/>
      <w:outlineLvl w:val="2"/>
    </w:pPr>
    <w:rPr>
      <w:rFonts w:cs="Times New Roman"/>
      <w:b/>
      <w:bCs/>
      <w:sz w:val="26"/>
      <w:szCs w:val="26"/>
      <w:lang w:eastAsia="es-ES"/>
    </w:rPr>
  </w:style>
  <w:style w:type="paragraph" w:styleId="Ttulo4">
    <w:name w:val="heading 4"/>
    <w:basedOn w:val="Normal"/>
    <w:next w:val="Normal"/>
    <w:link w:val="Ttulo4Car"/>
    <w:qFormat/>
    <w:rsid w:val="00D404EF"/>
    <w:pPr>
      <w:keepNext/>
      <w:jc w:val="both"/>
      <w:outlineLvl w:val="3"/>
    </w:pPr>
    <w:rPr>
      <w:rFonts w:cs="Times New Roman"/>
      <w:b/>
      <w:sz w:val="22"/>
      <w:lang w:val="es-ES" w:eastAsia="es-ES"/>
    </w:rPr>
  </w:style>
  <w:style w:type="paragraph" w:styleId="Ttulo5">
    <w:name w:val="heading 5"/>
    <w:basedOn w:val="Normal"/>
    <w:next w:val="Normal"/>
    <w:link w:val="Ttulo5Car"/>
    <w:uiPriority w:val="9"/>
    <w:qFormat/>
    <w:rsid w:val="00D404EF"/>
    <w:pPr>
      <w:keepNext/>
      <w:jc w:val="center"/>
      <w:outlineLvl w:val="4"/>
    </w:pPr>
    <w:rPr>
      <w:rFonts w:cs="Times New Roman"/>
      <w:b/>
      <w:bCs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D404EF"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  <w:lang w:val="es-ES" w:eastAsia="es-ES"/>
    </w:rPr>
  </w:style>
  <w:style w:type="paragraph" w:styleId="Ttulo7">
    <w:name w:val="heading 7"/>
    <w:basedOn w:val="Normal"/>
    <w:next w:val="Normal"/>
    <w:link w:val="Ttulo7Car"/>
    <w:qFormat/>
    <w:rsid w:val="00D404EF"/>
    <w:pPr>
      <w:keepNext/>
      <w:outlineLvl w:val="6"/>
    </w:pPr>
    <w:rPr>
      <w:rFonts w:cs="Times New Roman"/>
      <w:b/>
      <w:sz w:val="22"/>
      <w:szCs w:val="20"/>
      <w:lang w:val="es-ES" w:eastAsia="es-ES"/>
    </w:rPr>
  </w:style>
  <w:style w:type="paragraph" w:styleId="Ttulo8">
    <w:name w:val="heading 8"/>
    <w:basedOn w:val="Normal"/>
    <w:next w:val="Normal"/>
    <w:link w:val="Ttulo8Car"/>
    <w:qFormat/>
    <w:rsid w:val="00D404EF"/>
    <w:pPr>
      <w:keepNext/>
      <w:outlineLvl w:val="7"/>
    </w:pPr>
    <w:rPr>
      <w:rFonts w:cs="Times New Roman"/>
      <w:b/>
      <w:lang w:eastAsia="es-ES"/>
    </w:rPr>
  </w:style>
  <w:style w:type="paragraph" w:styleId="Ttulo9">
    <w:name w:val="heading 9"/>
    <w:basedOn w:val="Normal"/>
    <w:next w:val="Normal"/>
    <w:link w:val="Ttulo9Car"/>
    <w:qFormat/>
    <w:rsid w:val="00D404EF"/>
    <w:pPr>
      <w:keepNext/>
      <w:jc w:val="center"/>
      <w:outlineLvl w:val="8"/>
    </w:pPr>
    <w:rPr>
      <w:rFonts w:cs="Times New Roman"/>
      <w:b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C85DA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C85DA2"/>
  </w:style>
  <w:style w:type="paragraph" w:styleId="Piedepgina">
    <w:name w:val="footer"/>
    <w:basedOn w:val="Normal"/>
    <w:link w:val="PiedepginaCar"/>
    <w:uiPriority w:val="99"/>
    <w:unhideWhenUsed/>
    <w:rsid w:val="00C85DA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85DA2"/>
  </w:style>
  <w:style w:type="paragraph" w:styleId="Textodeglobo">
    <w:name w:val="Balloon Text"/>
    <w:basedOn w:val="Normal"/>
    <w:link w:val="TextodegloboCar"/>
    <w:uiPriority w:val="99"/>
    <w:unhideWhenUsed/>
    <w:rsid w:val="00C85DA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C85DA2"/>
    <w:rPr>
      <w:rFonts w:ascii="Tahoma" w:hAnsi="Tahoma" w:cs="Tahoma"/>
      <w:sz w:val="16"/>
      <w:szCs w:val="16"/>
    </w:rPr>
  </w:style>
  <w:style w:type="character" w:customStyle="1" w:styleId="Ttulo1Car">
    <w:name w:val="Título 1 Car"/>
    <w:aliases w:val="Capítulo Car"/>
    <w:basedOn w:val="Fuentedeprrafopredeter"/>
    <w:link w:val="Ttulo1"/>
    <w:uiPriority w:val="9"/>
    <w:rsid w:val="00581157"/>
    <w:rPr>
      <w:rFonts w:ascii="Arial" w:eastAsia="Times New Roman" w:hAnsi="Arial" w:cs="Arial"/>
      <w:b/>
      <w:szCs w:val="20"/>
      <w:lang w:val="es-ES_tradnl" w:eastAsia="es-MX"/>
    </w:rPr>
  </w:style>
  <w:style w:type="paragraph" w:styleId="Textoindependiente">
    <w:name w:val="Body Text"/>
    <w:basedOn w:val="Normal"/>
    <w:link w:val="TextoindependienteCar"/>
    <w:uiPriority w:val="99"/>
    <w:rsid w:val="00581157"/>
    <w:pPr>
      <w:jc w:val="both"/>
    </w:pPr>
    <w:rPr>
      <w:rFonts w:cs="Times New Roman"/>
      <w:sz w:val="22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581157"/>
    <w:rPr>
      <w:rFonts w:ascii="Arial" w:eastAsia="Times New Roman" w:hAnsi="Arial" w:cs="Times New Roman"/>
      <w:szCs w:val="20"/>
      <w:lang w:val="es-ES" w:eastAsia="es-ES"/>
    </w:rPr>
  </w:style>
  <w:style w:type="paragraph" w:styleId="Prrafodelista">
    <w:name w:val="List Paragraph"/>
    <w:aliases w:val="Párrafo meipoe,Primera linea: Espacio1.25,justificado"/>
    <w:basedOn w:val="Normal"/>
    <w:uiPriority w:val="34"/>
    <w:qFormat/>
    <w:rsid w:val="00581157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jesus">
    <w:name w:val="jesus"/>
    <w:basedOn w:val="Normal"/>
    <w:uiPriority w:val="99"/>
    <w:rsid w:val="00BA5F7A"/>
    <w:pPr>
      <w:jc w:val="both"/>
    </w:pPr>
    <w:rPr>
      <w:rFonts w:cs="Times New Roman"/>
      <w:spacing w:val="12"/>
      <w:sz w:val="22"/>
      <w:szCs w:val="20"/>
      <w:lang w:val="es-ES_tradnl" w:eastAsia="es-ES"/>
    </w:rPr>
  </w:style>
  <w:style w:type="paragraph" w:customStyle="1" w:styleId="Estilo1">
    <w:name w:val="Estilo1"/>
    <w:basedOn w:val="jesus"/>
    <w:rsid w:val="00BA5F7A"/>
    <w:pPr>
      <w:spacing w:line="240" w:lineRule="atLeast"/>
    </w:pPr>
    <w:rPr>
      <w:rFonts w:ascii="Century Gothic" w:hAnsi="Century Gothic"/>
      <w:spacing w:val="10"/>
    </w:rPr>
  </w:style>
  <w:style w:type="character" w:styleId="Hipervnculo">
    <w:name w:val="Hyperlink"/>
    <w:basedOn w:val="Fuentedeprrafopredeter"/>
    <w:uiPriority w:val="99"/>
    <w:unhideWhenUsed/>
    <w:rsid w:val="00A17E44"/>
    <w:rPr>
      <w:color w:val="0000FF"/>
      <w:u w:val="single"/>
    </w:rPr>
  </w:style>
  <w:style w:type="character" w:customStyle="1" w:styleId="Ttulo2Car">
    <w:name w:val="Título 2 Car"/>
    <w:aliases w:val="Tema Car,Fracc. Car Car,Fracc. Car1"/>
    <w:basedOn w:val="Fuentedeprrafopredeter"/>
    <w:link w:val="Ttulo2"/>
    <w:uiPriority w:val="9"/>
    <w:rsid w:val="00D404EF"/>
    <w:rPr>
      <w:rFonts w:ascii="Arial" w:eastAsia="Times New Roman" w:hAnsi="Arial" w:cs="Times New Roman"/>
      <w:b/>
      <w:bCs/>
      <w:i/>
      <w:iCs/>
      <w:sz w:val="28"/>
      <w:szCs w:val="28"/>
      <w:lang w:eastAsia="es-MX"/>
    </w:rPr>
  </w:style>
  <w:style w:type="character" w:customStyle="1" w:styleId="Ttulo3Car">
    <w:name w:val="Título 3 Car"/>
    <w:aliases w:val="SubTema Car"/>
    <w:basedOn w:val="Fuentedeprrafopredeter"/>
    <w:link w:val="Ttulo3"/>
    <w:rsid w:val="00D404EF"/>
    <w:rPr>
      <w:rFonts w:ascii="Arial" w:eastAsia="Times New Roman" w:hAnsi="Arial" w:cs="Times New Roman"/>
      <w:b/>
      <w:bCs/>
      <w:sz w:val="26"/>
      <w:szCs w:val="26"/>
      <w:lang w:eastAsia="es-ES"/>
    </w:rPr>
  </w:style>
  <w:style w:type="character" w:customStyle="1" w:styleId="Ttulo4Car">
    <w:name w:val="Título 4 Car"/>
    <w:basedOn w:val="Fuentedeprrafopredeter"/>
    <w:link w:val="Ttulo4"/>
    <w:rsid w:val="00D404EF"/>
    <w:rPr>
      <w:rFonts w:ascii="Arial" w:eastAsia="Times New Roman" w:hAnsi="Arial" w:cs="Times New Roman"/>
      <w:b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uiPriority w:val="9"/>
    <w:rsid w:val="00D404EF"/>
    <w:rPr>
      <w:rFonts w:ascii="Arial" w:eastAsia="Times New Roman" w:hAnsi="Arial" w:cs="Times New Roman"/>
      <w:b/>
      <w:bCs/>
      <w:sz w:val="24"/>
      <w:szCs w:val="24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D404EF"/>
    <w:rPr>
      <w:rFonts w:ascii="Times New Roman" w:eastAsia="Times New Roman" w:hAnsi="Times New Roman" w:cs="Times New Roman"/>
      <w:b/>
      <w:bCs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D404EF"/>
    <w:rPr>
      <w:rFonts w:ascii="Arial" w:eastAsia="Times New Roman" w:hAnsi="Arial" w:cs="Times New Roman"/>
      <w:b/>
      <w:szCs w:val="20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D404EF"/>
    <w:rPr>
      <w:rFonts w:ascii="Arial" w:eastAsia="Times New Roman" w:hAnsi="Arial" w:cs="Times New Roman"/>
      <w:b/>
      <w:sz w:val="24"/>
      <w:szCs w:val="24"/>
      <w:lang w:eastAsia="es-ES"/>
    </w:rPr>
  </w:style>
  <w:style w:type="character" w:customStyle="1" w:styleId="Ttulo9Car">
    <w:name w:val="Título 9 Car"/>
    <w:basedOn w:val="Fuentedeprrafopredeter"/>
    <w:link w:val="Ttulo9"/>
    <w:rsid w:val="00D404EF"/>
    <w:rPr>
      <w:rFonts w:ascii="Arial" w:eastAsia="Times New Roman" w:hAnsi="Arial" w:cs="Times New Roman"/>
      <w:b/>
      <w:sz w:val="20"/>
      <w:szCs w:val="20"/>
      <w:lang w:val="es-ES" w:eastAsia="es-ES"/>
    </w:rPr>
  </w:style>
  <w:style w:type="character" w:styleId="Nmerodepgina">
    <w:name w:val="page number"/>
    <w:basedOn w:val="Fuentedeprrafopredeter"/>
    <w:rsid w:val="00D404EF"/>
  </w:style>
  <w:style w:type="paragraph" w:customStyle="1" w:styleId="Listavistosa-nfasis11">
    <w:name w:val="Lista vistosa - Énfasis 11"/>
    <w:basedOn w:val="Normal"/>
    <w:uiPriority w:val="34"/>
    <w:qFormat/>
    <w:rsid w:val="00D404EF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Prrafodelista1">
    <w:name w:val="Párrafo de lista1"/>
    <w:basedOn w:val="Normal"/>
    <w:rsid w:val="00D404EF"/>
    <w:pPr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  <w:style w:type="paragraph" w:styleId="Textonotapie">
    <w:name w:val="footnote text"/>
    <w:basedOn w:val="Normal"/>
    <w:link w:val="TextonotapieCar"/>
    <w:rsid w:val="00D404EF"/>
    <w:rPr>
      <w:rFonts w:ascii="Times New Roman" w:hAnsi="Times New Roman" w:cs="Times New Roman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rsid w:val="00D404EF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odyText21">
    <w:name w:val="Body Text 21"/>
    <w:basedOn w:val="Normal"/>
    <w:rsid w:val="00D404EF"/>
    <w:pPr>
      <w:widowControl w:val="0"/>
      <w:tabs>
        <w:tab w:val="left" w:pos="-720"/>
      </w:tabs>
      <w:suppressAutoHyphens/>
      <w:overflowPunct w:val="0"/>
      <w:autoSpaceDE w:val="0"/>
      <w:autoSpaceDN w:val="0"/>
      <w:adjustRightInd w:val="0"/>
      <w:jc w:val="both"/>
      <w:textAlignment w:val="baseline"/>
    </w:pPr>
    <w:rPr>
      <w:rFonts w:ascii="Univers" w:hAnsi="Univers" w:cs="Times New Roman"/>
      <w:spacing w:val="-3"/>
      <w:szCs w:val="20"/>
      <w:lang w:eastAsia="es-ES"/>
    </w:rPr>
  </w:style>
  <w:style w:type="table" w:styleId="Tablaconcuadrcula">
    <w:name w:val="Table Grid"/>
    <w:basedOn w:val="Tablanormal"/>
    <w:uiPriority w:val="39"/>
    <w:rsid w:val="00D404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Normal"/>
    <w:rsid w:val="00D404EF"/>
    <w:pPr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  <w:style w:type="paragraph" w:customStyle="1" w:styleId="Prrafodelista12">
    <w:name w:val="Párrafo de lista12"/>
    <w:basedOn w:val="Normal"/>
    <w:rsid w:val="00D404EF"/>
    <w:pPr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  <w:style w:type="paragraph" w:customStyle="1" w:styleId="Style1">
    <w:name w:val="Style 1"/>
    <w:rsid w:val="00D404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s-ES"/>
    </w:rPr>
  </w:style>
  <w:style w:type="paragraph" w:customStyle="1" w:styleId="Style3">
    <w:name w:val="Style 3"/>
    <w:rsid w:val="00D404EF"/>
    <w:pPr>
      <w:widowControl w:val="0"/>
      <w:autoSpaceDE w:val="0"/>
      <w:autoSpaceDN w:val="0"/>
      <w:spacing w:before="180" w:after="0" w:line="240" w:lineRule="auto"/>
      <w:ind w:right="72"/>
      <w:jc w:val="both"/>
    </w:pPr>
    <w:rPr>
      <w:rFonts w:ascii="Times New Roman" w:eastAsia="Times New Roman" w:hAnsi="Times New Roman" w:cs="Times New Roman"/>
      <w:sz w:val="24"/>
      <w:szCs w:val="24"/>
      <w:lang w:val="en-US" w:eastAsia="es-MX"/>
    </w:rPr>
  </w:style>
  <w:style w:type="paragraph" w:customStyle="1" w:styleId="Style2">
    <w:name w:val="Style 2"/>
    <w:rsid w:val="00D404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s-MX"/>
    </w:rPr>
  </w:style>
  <w:style w:type="paragraph" w:customStyle="1" w:styleId="Style4">
    <w:name w:val="Style 4"/>
    <w:rsid w:val="00D404EF"/>
    <w:pPr>
      <w:widowControl w:val="0"/>
      <w:autoSpaceDE w:val="0"/>
      <w:autoSpaceDN w:val="0"/>
      <w:spacing w:before="180" w:after="0" w:line="268" w:lineRule="auto"/>
      <w:ind w:right="72"/>
      <w:jc w:val="both"/>
    </w:pPr>
    <w:rPr>
      <w:rFonts w:ascii="Times New Roman" w:eastAsia="Times New Roman" w:hAnsi="Times New Roman" w:cs="Times New Roman"/>
      <w:sz w:val="24"/>
      <w:szCs w:val="24"/>
      <w:lang w:val="en-US" w:eastAsia="es-MX"/>
    </w:rPr>
  </w:style>
  <w:style w:type="paragraph" w:styleId="Sangra2detindependiente">
    <w:name w:val="Body Text Indent 2"/>
    <w:basedOn w:val="Normal"/>
    <w:link w:val="Sangra2detindependienteCar"/>
    <w:uiPriority w:val="99"/>
    <w:rsid w:val="00D404EF"/>
    <w:pPr>
      <w:spacing w:after="120" w:line="480" w:lineRule="auto"/>
      <w:ind w:left="283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sid w:val="00D404EF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rsid w:val="00D404EF"/>
    <w:pPr>
      <w:spacing w:before="100" w:beforeAutospacing="1" w:after="100" w:afterAutospacing="1"/>
    </w:pPr>
    <w:rPr>
      <w:rFonts w:ascii="Times New Roman" w:hAnsi="Times New Roman" w:cs="Times New Roman"/>
      <w:lang w:val="es-ES" w:eastAsia="es-ES"/>
    </w:rPr>
  </w:style>
  <w:style w:type="character" w:styleId="Textoennegrita">
    <w:name w:val="Strong"/>
    <w:uiPriority w:val="22"/>
    <w:qFormat/>
    <w:rsid w:val="00D404EF"/>
    <w:rPr>
      <w:b/>
      <w:bCs/>
    </w:rPr>
  </w:style>
  <w:style w:type="paragraph" w:customStyle="1" w:styleId="Textoindependiente31">
    <w:name w:val="Texto independiente 31"/>
    <w:basedOn w:val="Normal"/>
    <w:rsid w:val="00D404EF"/>
    <w:rPr>
      <w:rFonts w:ascii="Times New Roman" w:hAnsi="Times New Roman" w:cs="Times New Roman"/>
      <w:sz w:val="28"/>
      <w:szCs w:val="20"/>
      <w:lang w:val="es-ES" w:eastAsia="es-ES"/>
    </w:rPr>
  </w:style>
  <w:style w:type="paragraph" w:customStyle="1" w:styleId="bodytext3">
    <w:name w:val="bodytext3"/>
    <w:basedOn w:val="Normal"/>
    <w:rsid w:val="00D404EF"/>
    <w:pPr>
      <w:spacing w:before="100" w:beforeAutospacing="1" w:after="100" w:afterAutospacing="1"/>
    </w:pPr>
    <w:rPr>
      <w:rFonts w:ascii="Times New Roman" w:hAnsi="Times New Roman" w:cs="Times New Roman"/>
      <w:lang w:val="es-ES" w:eastAsia="es-ES"/>
    </w:rPr>
  </w:style>
  <w:style w:type="character" w:styleId="Refdecomentario">
    <w:name w:val="annotation reference"/>
    <w:uiPriority w:val="99"/>
    <w:unhideWhenUsed/>
    <w:rsid w:val="00D404E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D404EF"/>
    <w:rPr>
      <w:rFonts w:cs="Times New Roman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D404EF"/>
    <w:rPr>
      <w:rFonts w:ascii="Arial" w:eastAsia="Times New Roman" w:hAnsi="Arial" w:cs="Times New Roman"/>
      <w:sz w:val="20"/>
      <w:szCs w:val="20"/>
      <w:lang w:eastAsia="es-MX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404E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404EF"/>
    <w:rPr>
      <w:rFonts w:ascii="Arial" w:eastAsia="Times New Roman" w:hAnsi="Arial" w:cs="Times New Roman"/>
      <w:b/>
      <w:bCs/>
      <w:sz w:val="20"/>
      <w:szCs w:val="20"/>
      <w:lang w:eastAsia="es-MX"/>
    </w:rPr>
  </w:style>
  <w:style w:type="paragraph" w:styleId="Subttulo">
    <w:name w:val="Subtitle"/>
    <w:basedOn w:val="Normal"/>
    <w:link w:val="SubttuloCar"/>
    <w:uiPriority w:val="11"/>
    <w:qFormat/>
    <w:rsid w:val="00D404EF"/>
    <w:rPr>
      <w:rFonts w:ascii="Times New Roman" w:hAnsi="Times New Roman" w:cs="Times New Roman"/>
      <w:b/>
      <w:bCs/>
      <w:sz w:val="32"/>
      <w:lang w:val="es-ES" w:eastAsia="es-ES"/>
    </w:rPr>
  </w:style>
  <w:style w:type="character" w:customStyle="1" w:styleId="SubttuloCar">
    <w:name w:val="Subtítulo Car"/>
    <w:basedOn w:val="Fuentedeprrafopredeter"/>
    <w:link w:val="Subttulo"/>
    <w:uiPriority w:val="11"/>
    <w:rsid w:val="00D404EF"/>
    <w:rPr>
      <w:rFonts w:ascii="Times New Roman" w:eastAsia="Times New Roman" w:hAnsi="Times New Roman" w:cs="Times New Roman"/>
      <w:b/>
      <w:bCs/>
      <w:sz w:val="32"/>
      <w:szCs w:val="24"/>
      <w:lang w:val="es-ES" w:eastAsia="es-ES"/>
    </w:rPr>
  </w:style>
  <w:style w:type="paragraph" w:styleId="Ttulo">
    <w:name w:val="Title"/>
    <w:basedOn w:val="Normal"/>
    <w:link w:val="TtuloCar"/>
    <w:uiPriority w:val="10"/>
    <w:qFormat/>
    <w:rsid w:val="00D404EF"/>
    <w:pPr>
      <w:tabs>
        <w:tab w:val="left" w:pos="0"/>
        <w:tab w:val="left" w:pos="1440"/>
        <w:tab w:val="left" w:pos="2160"/>
        <w:tab w:val="left" w:pos="2880"/>
      </w:tabs>
      <w:jc w:val="center"/>
    </w:pPr>
    <w:rPr>
      <w:rFonts w:cs="Times New Roman"/>
      <w:b/>
      <w:lang w:val="es-ES_tradnl" w:eastAsia="es-ES"/>
    </w:rPr>
  </w:style>
  <w:style w:type="character" w:customStyle="1" w:styleId="TtuloCar">
    <w:name w:val="Título Car"/>
    <w:basedOn w:val="Fuentedeprrafopredeter"/>
    <w:link w:val="Ttulo"/>
    <w:uiPriority w:val="10"/>
    <w:rsid w:val="00D404EF"/>
    <w:rPr>
      <w:rFonts w:ascii="Arial" w:eastAsia="Times New Roman" w:hAnsi="Arial" w:cs="Times New Roman"/>
      <w:b/>
      <w:sz w:val="24"/>
      <w:szCs w:val="24"/>
      <w:lang w:val="es-ES_tradnl" w:eastAsia="es-ES"/>
    </w:rPr>
  </w:style>
  <w:style w:type="paragraph" w:styleId="HTMLconformatoprevio">
    <w:name w:val="HTML Preformatted"/>
    <w:basedOn w:val="Normal"/>
    <w:link w:val="HTMLconformatoprevioCar"/>
    <w:rsid w:val="00D404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Times New Roman"/>
      <w:color w:val="000000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rsid w:val="00D404EF"/>
    <w:rPr>
      <w:rFonts w:ascii="Courier New" w:eastAsia="Times New Roman" w:hAnsi="Courier New" w:cs="Times New Roman"/>
      <w:color w:val="000000"/>
      <w:sz w:val="20"/>
      <w:szCs w:val="20"/>
      <w:lang w:eastAsia="es-MX"/>
    </w:rPr>
  </w:style>
  <w:style w:type="character" w:customStyle="1" w:styleId="small1">
    <w:name w:val="small1"/>
    <w:rsid w:val="00D404EF"/>
    <w:rPr>
      <w:rFonts w:ascii="Verdana" w:hAnsi="Verdana" w:cs="Times New Roman"/>
      <w:sz w:val="20"/>
      <w:szCs w:val="20"/>
    </w:rPr>
  </w:style>
  <w:style w:type="paragraph" w:customStyle="1" w:styleId="texto">
    <w:name w:val="texto"/>
    <w:basedOn w:val="Normal"/>
    <w:rsid w:val="00D404EF"/>
    <w:pPr>
      <w:spacing w:after="101" w:line="216" w:lineRule="atLeast"/>
      <w:ind w:firstLine="288"/>
      <w:jc w:val="both"/>
    </w:pPr>
    <w:rPr>
      <w:rFonts w:cs="Times New Roman"/>
      <w:sz w:val="18"/>
      <w:szCs w:val="20"/>
      <w:lang w:val="es-ES_tradnl" w:eastAsia="es-ES"/>
    </w:rPr>
  </w:style>
  <w:style w:type="paragraph" w:customStyle="1" w:styleId="Default">
    <w:name w:val="Default"/>
    <w:rsid w:val="00D404E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character" w:customStyle="1" w:styleId="enfbb101">
    <w:name w:val="enfbb101"/>
    <w:rsid w:val="00D404EF"/>
    <w:rPr>
      <w:rFonts w:ascii="Verdana" w:hAnsi="Verdana" w:cs="Times New Roman"/>
      <w:b/>
      <w:bCs/>
      <w:color w:val="990000"/>
      <w:sz w:val="20"/>
      <w:szCs w:val="20"/>
    </w:rPr>
  </w:style>
  <w:style w:type="paragraph" w:styleId="Textodebloque">
    <w:name w:val="Block Text"/>
    <w:basedOn w:val="Normal"/>
    <w:rsid w:val="00D404EF"/>
    <w:pPr>
      <w:spacing w:before="100" w:beforeAutospacing="1" w:after="100" w:afterAutospacing="1"/>
      <w:ind w:left="720" w:right="720"/>
    </w:pPr>
    <w:rPr>
      <w:sz w:val="20"/>
      <w:szCs w:val="20"/>
      <w:lang w:val="es-ES" w:eastAsia="es-ES"/>
    </w:rPr>
  </w:style>
  <w:style w:type="paragraph" w:customStyle="1" w:styleId="xl25">
    <w:name w:val="xl25"/>
    <w:basedOn w:val="Normal"/>
    <w:rsid w:val="00D404EF"/>
    <w:pPr>
      <w:spacing w:before="100" w:beforeAutospacing="1" w:after="100" w:afterAutospacing="1"/>
      <w:jc w:val="center"/>
      <w:textAlignment w:val="center"/>
    </w:pPr>
    <w:rPr>
      <w:sz w:val="16"/>
      <w:szCs w:val="16"/>
      <w:lang w:val="es-ES" w:eastAsia="es-ES"/>
    </w:rPr>
  </w:style>
  <w:style w:type="paragraph" w:customStyle="1" w:styleId="Textoindependiente21">
    <w:name w:val="Texto independiente 21"/>
    <w:basedOn w:val="Normal"/>
    <w:rsid w:val="00D404EF"/>
    <w:pPr>
      <w:widowControl w:val="0"/>
    </w:pPr>
    <w:rPr>
      <w:rFonts w:ascii="Times New Roman" w:hAnsi="Times New Roman" w:cs="Times New Roman"/>
      <w:szCs w:val="20"/>
      <w:lang w:eastAsia="es-ES"/>
    </w:rPr>
  </w:style>
  <w:style w:type="paragraph" w:styleId="Listaconvietas">
    <w:name w:val="List Bullet"/>
    <w:basedOn w:val="Normal"/>
    <w:autoRedefine/>
    <w:rsid w:val="006E7CFD"/>
    <w:pPr>
      <w:numPr>
        <w:numId w:val="7"/>
      </w:numPr>
      <w:jc w:val="both"/>
    </w:pPr>
    <w:rPr>
      <w:rFonts w:ascii="AvantGarde Bk BT" w:hAnsi="AvantGarde Bk BT"/>
      <w:b/>
      <w:sz w:val="20"/>
      <w:szCs w:val="20"/>
    </w:rPr>
  </w:style>
  <w:style w:type="paragraph" w:styleId="Sangradetextonormal">
    <w:name w:val="Body Text Indent"/>
    <w:basedOn w:val="Normal"/>
    <w:link w:val="SangradetextonormalCar"/>
    <w:uiPriority w:val="99"/>
    <w:rsid w:val="00D404EF"/>
    <w:pPr>
      <w:ind w:firstLine="567"/>
      <w:jc w:val="both"/>
    </w:pPr>
    <w:rPr>
      <w:rFonts w:ascii="Times New Roman" w:hAnsi="Times New Roman" w:cs="Times New Roman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D404EF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Textoindependiente2">
    <w:name w:val="Body Text 2"/>
    <w:basedOn w:val="Normal"/>
    <w:link w:val="Textoindependiente2Car"/>
    <w:uiPriority w:val="99"/>
    <w:rsid w:val="00D404EF"/>
    <w:pPr>
      <w:spacing w:after="120" w:line="480" w:lineRule="auto"/>
    </w:pPr>
    <w:rPr>
      <w:rFonts w:ascii="Times New Roman" w:hAnsi="Times New Roman" w:cs="Times New Roman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D404E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3">
    <w:name w:val="Body Text 3"/>
    <w:basedOn w:val="Normal"/>
    <w:link w:val="Textoindependiente3Car"/>
    <w:uiPriority w:val="99"/>
    <w:rsid w:val="00D404EF"/>
    <w:pPr>
      <w:spacing w:after="120"/>
    </w:pPr>
    <w:rPr>
      <w:rFonts w:ascii="Times New Roman" w:hAnsi="Times New Roman" w:cs="Times New Roman"/>
      <w:sz w:val="16"/>
      <w:szCs w:val="16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D404EF"/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character" w:styleId="Hipervnculovisitado">
    <w:name w:val="FollowedHyperlink"/>
    <w:uiPriority w:val="99"/>
    <w:rsid w:val="00D404EF"/>
    <w:rPr>
      <w:rFonts w:cs="Times New Roman"/>
      <w:color w:val="800080"/>
      <w:u w:val="single"/>
    </w:rPr>
  </w:style>
  <w:style w:type="paragraph" w:styleId="Epgrafe">
    <w:name w:val="caption"/>
    <w:basedOn w:val="Normal"/>
    <w:next w:val="Normal"/>
    <w:qFormat/>
    <w:rsid w:val="00D404EF"/>
    <w:pPr>
      <w:jc w:val="center"/>
    </w:pPr>
    <w:rPr>
      <w:b/>
      <w:bCs/>
      <w:lang w:val="es-ES" w:eastAsia="es-ES"/>
    </w:rPr>
  </w:style>
  <w:style w:type="character" w:customStyle="1" w:styleId="ctbusca1">
    <w:name w:val="ctbusca1"/>
    <w:rsid w:val="00D404EF"/>
    <w:rPr>
      <w:rFonts w:ascii="Arial" w:hAnsi="Arial" w:cs="Arial"/>
      <w:b/>
      <w:bCs/>
      <w:caps/>
      <w:color w:val="BD3130"/>
      <w:sz w:val="22"/>
      <w:szCs w:val="22"/>
      <w:u w:val="none"/>
      <w:effect w:val="none"/>
    </w:rPr>
  </w:style>
  <w:style w:type="character" w:customStyle="1" w:styleId="spelle">
    <w:name w:val="spelle"/>
    <w:rsid w:val="00D404EF"/>
    <w:rPr>
      <w:rFonts w:cs="Times New Roman"/>
    </w:rPr>
  </w:style>
  <w:style w:type="character" w:customStyle="1" w:styleId="norf101">
    <w:name w:val="norf101"/>
    <w:rsid w:val="00D404EF"/>
    <w:rPr>
      <w:rFonts w:ascii="Tahoma" w:hAnsi="Tahoma" w:cs="Tahoma"/>
      <w:color w:val="000000"/>
      <w:sz w:val="20"/>
      <w:szCs w:val="20"/>
    </w:rPr>
  </w:style>
  <w:style w:type="paragraph" w:customStyle="1" w:styleId="texto31">
    <w:name w:val="texto_3_1"/>
    <w:basedOn w:val="Normal"/>
    <w:rsid w:val="00D404EF"/>
    <w:pPr>
      <w:spacing w:before="100" w:beforeAutospacing="1" w:after="100" w:afterAutospacing="1"/>
    </w:pPr>
    <w:rPr>
      <w:b/>
      <w:bCs/>
      <w:color w:val="000000"/>
      <w:lang w:val="es-ES" w:eastAsia="es-ES"/>
    </w:rPr>
  </w:style>
  <w:style w:type="paragraph" w:customStyle="1" w:styleId="western">
    <w:name w:val="western"/>
    <w:basedOn w:val="Normal"/>
    <w:rsid w:val="00D404EF"/>
    <w:pPr>
      <w:spacing w:before="100" w:beforeAutospacing="1" w:after="100" w:afterAutospacing="1"/>
    </w:pPr>
    <w:rPr>
      <w:rFonts w:ascii="Times New Roman" w:hAnsi="Times New Roman" w:cs="Times New Roman"/>
      <w:lang w:val="es-ES" w:eastAsia="es-ES"/>
    </w:rPr>
  </w:style>
  <w:style w:type="paragraph" w:customStyle="1" w:styleId="ApartadoAsignatura">
    <w:name w:val="Apartado Asignatura"/>
    <w:basedOn w:val="Normal"/>
    <w:rsid w:val="00D404EF"/>
    <w:pPr>
      <w:widowControl w:val="0"/>
      <w:autoSpaceDE w:val="0"/>
      <w:autoSpaceDN w:val="0"/>
      <w:adjustRightInd w:val="0"/>
      <w:spacing w:before="240"/>
      <w:ind w:left="720"/>
      <w:jc w:val="both"/>
    </w:pPr>
    <w:rPr>
      <w:rFonts w:ascii="Times New Roman" w:hAnsi="Times New Roman" w:cs="Times New Roman"/>
      <w:b/>
      <w:bCs/>
      <w:i/>
      <w:iCs/>
      <w:lang w:val="es-ES_tradnl" w:eastAsia="es-ES"/>
    </w:rPr>
  </w:style>
  <w:style w:type="paragraph" w:customStyle="1" w:styleId="Apartadotema">
    <w:name w:val="Apartado tema"/>
    <w:basedOn w:val="Normal"/>
    <w:next w:val="Normal"/>
    <w:rsid w:val="00D404EF"/>
    <w:pPr>
      <w:keepNext/>
      <w:keepLines/>
      <w:widowControl w:val="0"/>
      <w:numPr>
        <w:numId w:val="1"/>
      </w:numPr>
      <w:autoSpaceDE w:val="0"/>
      <w:autoSpaceDN w:val="0"/>
      <w:adjustRightInd w:val="0"/>
      <w:spacing w:before="240"/>
      <w:ind w:left="720" w:firstLine="0"/>
      <w:jc w:val="both"/>
    </w:pPr>
    <w:rPr>
      <w:rFonts w:ascii="Times New Roman" w:hAnsi="Times New Roman" w:cs="Times New Roman"/>
      <w:i/>
      <w:iCs/>
      <w:lang w:val="es-ES_tradnl" w:eastAsia="es-ES"/>
    </w:rPr>
  </w:style>
  <w:style w:type="character" w:customStyle="1" w:styleId="font-titulo-ofertado-g1">
    <w:name w:val="font-titulo-ofertado-g1"/>
    <w:rsid w:val="00D404EF"/>
    <w:rPr>
      <w:rFonts w:ascii="Arial" w:hAnsi="Arial" w:cs="Arial"/>
      <w:b/>
      <w:bCs/>
      <w:sz w:val="28"/>
      <w:szCs w:val="28"/>
    </w:rPr>
  </w:style>
  <w:style w:type="character" w:customStyle="1" w:styleId="font-gris1">
    <w:name w:val="font-gris1"/>
    <w:rsid w:val="00D404EF"/>
    <w:rPr>
      <w:rFonts w:ascii="Verdana" w:hAnsi="Verdana" w:cs="Times New Roman"/>
      <w:color w:val="666666"/>
      <w:sz w:val="24"/>
      <w:szCs w:val="24"/>
    </w:rPr>
  </w:style>
  <w:style w:type="paragraph" w:customStyle="1" w:styleId="style10">
    <w:name w:val="style1"/>
    <w:basedOn w:val="Normal"/>
    <w:rsid w:val="00D404EF"/>
    <w:pPr>
      <w:spacing w:before="100" w:beforeAutospacing="1" w:after="100" w:afterAutospacing="1"/>
    </w:pPr>
    <w:rPr>
      <w:rFonts w:ascii="Verdana" w:hAnsi="Verdana" w:cs="Arial Unicode MS"/>
      <w:color w:val="666666"/>
      <w:lang w:val="es-ES" w:eastAsia="es-ES"/>
    </w:rPr>
  </w:style>
  <w:style w:type="character" w:customStyle="1" w:styleId="norf81">
    <w:name w:val="norf81"/>
    <w:rsid w:val="00D404EF"/>
    <w:rPr>
      <w:rFonts w:ascii="Verdana" w:hAnsi="Verdana" w:cs="Times New Roman"/>
      <w:color w:val="000000"/>
      <w:sz w:val="16"/>
      <w:szCs w:val="16"/>
    </w:rPr>
  </w:style>
  <w:style w:type="paragraph" w:styleId="Sangra3detindependiente">
    <w:name w:val="Body Text Indent 3"/>
    <w:basedOn w:val="Normal"/>
    <w:link w:val="Sangra3detindependienteCar"/>
    <w:rsid w:val="00D404EF"/>
    <w:pPr>
      <w:autoSpaceDE w:val="0"/>
      <w:autoSpaceDN w:val="0"/>
      <w:adjustRightInd w:val="0"/>
      <w:ind w:left="120" w:hanging="120"/>
    </w:pPr>
    <w:rPr>
      <w:rFonts w:cs="Times New Roman"/>
      <w:szCs w:val="20"/>
      <w:lang w:val="es-ES"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D404EF"/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Apartadolistaguiones">
    <w:name w:val="Apartado lista guiones"/>
    <w:basedOn w:val="Normal"/>
    <w:rsid w:val="00D404EF"/>
    <w:pPr>
      <w:widowControl w:val="0"/>
      <w:numPr>
        <w:numId w:val="2"/>
      </w:numPr>
      <w:autoSpaceDE w:val="0"/>
      <w:autoSpaceDN w:val="0"/>
      <w:adjustRightInd w:val="0"/>
      <w:spacing w:before="120"/>
      <w:jc w:val="both"/>
    </w:pPr>
    <w:rPr>
      <w:rFonts w:ascii="Times New Roman" w:hAnsi="Times New Roman" w:cs="Times New Roman"/>
      <w:iCs/>
      <w:sz w:val="20"/>
      <w:lang w:val="es-ES_tradnl" w:eastAsia="es-ES"/>
    </w:rPr>
  </w:style>
  <w:style w:type="paragraph" w:customStyle="1" w:styleId="Prrafodelista11">
    <w:name w:val="Párrafo de lista11"/>
    <w:basedOn w:val="Normal"/>
    <w:rsid w:val="00D404EF"/>
    <w:pPr>
      <w:ind w:left="720"/>
    </w:pPr>
    <w:rPr>
      <w:rFonts w:ascii="Times New Roman" w:hAnsi="Times New Roman" w:cs="Times New Roman"/>
      <w:lang w:val="es-ES" w:eastAsia="es-ES"/>
    </w:rPr>
  </w:style>
  <w:style w:type="paragraph" w:styleId="Lista2">
    <w:name w:val="List 2"/>
    <w:basedOn w:val="Normal"/>
    <w:rsid w:val="00D404EF"/>
    <w:pPr>
      <w:ind w:left="566" w:hanging="283"/>
    </w:pPr>
    <w:rPr>
      <w:rFonts w:ascii="Times New Roman" w:hAnsi="Times New Roman" w:cs="Times New Roman"/>
      <w:lang w:val="es-ES" w:eastAsia="es-ES"/>
    </w:rPr>
  </w:style>
  <w:style w:type="paragraph" w:styleId="Sangranormal">
    <w:name w:val="Normal Indent"/>
    <w:basedOn w:val="Normal"/>
    <w:rsid w:val="00D404EF"/>
    <w:pPr>
      <w:ind w:left="708"/>
    </w:pPr>
    <w:rPr>
      <w:rFonts w:ascii="Times New Roman" w:hAnsi="Times New Roman" w:cs="Times New Roman"/>
      <w:lang w:val="es-ES" w:eastAsia="es-ES"/>
    </w:rPr>
  </w:style>
  <w:style w:type="paragraph" w:customStyle="1" w:styleId="Remiteabreviado">
    <w:name w:val="Remite abreviado"/>
    <w:basedOn w:val="Normal"/>
    <w:rsid w:val="00D404EF"/>
    <w:rPr>
      <w:rFonts w:ascii="Times New Roman" w:hAnsi="Times New Roman" w:cs="Times New Roman"/>
      <w:lang w:val="es-ES" w:eastAsia="es-ES"/>
    </w:rPr>
  </w:style>
  <w:style w:type="paragraph" w:customStyle="1" w:styleId="Prrafodelista2">
    <w:name w:val="Párrafo de lista2"/>
    <w:basedOn w:val="Normal"/>
    <w:rsid w:val="00D404EF"/>
    <w:pPr>
      <w:ind w:left="720"/>
      <w:contextualSpacing/>
    </w:pPr>
    <w:rPr>
      <w:rFonts w:ascii="Times New Roman" w:hAnsi="Times New Roman" w:cs="Times New Roman"/>
      <w:lang w:val="es-ES" w:eastAsia="es-ES"/>
    </w:rPr>
  </w:style>
  <w:style w:type="character" w:customStyle="1" w:styleId="textcontent1">
    <w:name w:val="text_content1"/>
    <w:rsid w:val="00D404EF"/>
    <w:rPr>
      <w:rFonts w:cs="Times New Roman"/>
      <w:color w:val="555555"/>
      <w:sz w:val="18"/>
      <w:szCs w:val="18"/>
    </w:rPr>
  </w:style>
  <w:style w:type="character" w:customStyle="1" w:styleId="CarCar2">
    <w:name w:val="Car Car2"/>
    <w:rsid w:val="00D404EF"/>
    <w:rPr>
      <w:sz w:val="24"/>
      <w:szCs w:val="24"/>
      <w:lang w:val="es-ES" w:eastAsia="es-ES" w:bidi="ar-SA"/>
    </w:rPr>
  </w:style>
  <w:style w:type="paragraph" w:styleId="Textosinformato">
    <w:name w:val="Plain Text"/>
    <w:basedOn w:val="Default"/>
    <w:next w:val="Default"/>
    <w:link w:val="TextosinformatoCar"/>
    <w:rsid w:val="00D404EF"/>
    <w:rPr>
      <w:rFonts w:ascii="HDEODO+Arial,Bold" w:hAnsi="HDEODO+Arial,Bold" w:cs="Times New Roman"/>
      <w:color w:val="auto"/>
    </w:rPr>
  </w:style>
  <w:style w:type="character" w:customStyle="1" w:styleId="TextosinformatoCar">
    <w:name w:val="Texto sin formato Car"/>
    <w:basedOn w:val="Fuentedeprrafopredeter"/>
    <w:link w:val="Textosinformato"/>
    <w:rsid w:val="00D404EF"/>
    <w:rPr>
      <w:rFonts w:ascii="HDEODO+Arial,Bold" w:eastAsia="Times New Roman" w:hAnsi="HDEODO+Arial,Bold" w:cs="Times New Roman"/>
      <w:sz w:val="24"/>
      <w:szCs w:val="24"/>
      <w:lang w:val="es-ES" w:eastAsia="es-ES"/>
    </w:rPr>
  </w:style>
  <w:style w:type="paragraph" w:customStyle="1" w:styleId="WW-Default">
    <w:name w:val="WW-Default"/>
    <w:rsid w:val="00D404EF"/>
    <w:pPr>
      <w:suppressAutoHyphens/>
      <w:autoSpaceDE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val="es-ES" w:eastAsia="ar-SA"/>
    </w:rPr>
  </w:style>
  <w:style w:type="character" w:customStyle="1" w:styleId="style6">
    <w:name w:val="style_6"/>
    <w:basedOn w:val="Fuentedeprrafopredeter"/>
    <w:rsid w:val="00D404EF"/>
  </w:style>
  <w:style w:type="character" w:customStyle="1" w:styleId="style7">
    <w:name w:val="style_7"/>
    <w:basedOn w:val="Fuentedeprrafopredeter"/>
    <w:rsid w:val="00D404EF"/>
  </w:style>
  <w:style w:type="character" w:customStyle="1" w:styleId="style8">
    <w:name w:val="style_8"/>
    <w:basedOn w:val="Fuentedeprrafopredeter"/>
    <w:rsid w:val="00D404EF"/>
  </w:style>
  <w:style w:type="paragraph" w:customStyle="1" w:styleId="paragraphstyle9">
    <w:name w:val="paragraph_style_9"/>
    <w:basedOn w:val="Normal"/>
    <w:rsid w:val="00D404EF"/>
    <w:pPr>
      <w:spacing w:before="280" w:after="280"/>
    </w:pPr>
    <w:rPr>
      <w:rFonts w:ascii="Times New Roman" w:hAnsi="Times New Roman" w:cs="Times New Roman"/>
      <w:lang w:val="es-ES" w:eastAsia="ar-SA"/>
    </w:rPr>
  </w:style>
  <w:style w:type="paragraph" w:customStyle="1" w:styleId="Direccin1">
    <w:name w:val="Dirección 1"/>
    <w:basedOn w:val="Normal"/>
    <w:rsid w:val="00D404EF"/>
    <w:pPr>
      <w:spacing w:line="160" w:lineRule="atLeast"/>
      <w:jc w:val="both"/>
    </w:pPr>
    <w:rPr>
      <w:rFonts w:cs="Times New Roman"/>
      <w:sz w:val="14"/>
      <w:szCs w:val="20"/>
      <w:lang w:val="en-US" w:eastAsia="ar-SA"/>
    </w:rPr>
  </w:style>
  <w:style w:type="paragraph" w:customStyle="1" w:styleId="Logro">
    <w:name w:val="Logro"/>
    <w:basedOn w:val="Textoindependiente"/>
    <w:rsid w:val="00D404EF"/>
    <w:pPr>
      <w:spacing w:after="60" w:line="240" w:lineRule="atLeast"/>
    </w:pPr>
    <w:rPr>
      <w:rFonts w:ascii="Garamond" w:hAnsi="Garamond"/>
      <w:lang w:eastAsia="ar-SA"/>
    </w:rPr>
  </w:style>
  <w:style w:type="paragraph" w:customStyle="1" w:styleId="Sangra2detindependiente2">
    <w:name w:val="Sangría 2 de t. independiente2"/>
    <w:basedOn w:val="Normal"/>
    <w:rsid w:val="00D404EF"/>
    <w:pPr>
      <w:suppressAutoHyphens/>
      <w:spacing w:after="120" w:line="480" w:lineRule="auto"/>
      <w:ind w:left="283"/>
    </w:pPr>
    <w:rPr>
      <w:rFonts w:ascii="Times" w:eastAsia="Times" w:hAnsi="Times" w:cs="Calibri"/>
      <w:szCs w:val="20"/>
      <w:lang w:val="es-ES_tradnl" w:eastAsia="ar-SA"/>
    </w:rPr>
  </w:style>
  <w:style w:type="paragraph" w:customStyle="1" w:styleId="PaTipo1">
    <w:name w:val="PaTipo1"/>
    <w:basedOn w:val="Normal"/>
    <w:rsid w:val="00D404EF"/>
    <w:pPr>
      <w:spacing w:after="240" w:line="360" w:lineRule="atLeast"/>
      <w:ind w:left="3969" w:hanging="2835"/>
      <w:jc w:val="both"/>
    </w:pPr>
    <w:rPr>
      <w:rFonts w:cs="Times New Roman"/>
      <w:sz w:val="22"/>
      <w:szCs w:val="20"/>
      <w:lang w:val="en-US" w:eastAsia="ar-SA"/>
    </w:rPr>
  </w:style>
  <w:style w:type="paragraph" w:customStyle="1" w:styleId="Sangra3detindependiente2">
    <w:name w:val="Sangría 3 de t. independiente2"/>
    <w:basedOn w:val="Normal"/>
    <w:rsid w:val="00D404EF"/>
    <w:pPr>
      <w:suppressAutoHyphens/>
      <w:spacing w:after="120"/>
      <w:ind w:left="283"/>
    </w:pPr>
    <w:rPr>
      <w:rFonts w:ascii="Times" w:eastAsia="Times" w:hAnsi="Times" w:cs="Calibri"/>
      <w:sz w:val="16"/>
      <w:szCs w:val="16"/>
      <w:lang w:val="es-ES_tradnl" w:eastAsia="ar-SA"/>
    </w:rPr>
  </w:style>
  <w:style w:type="paragraph" w:customStyle="1" w:styleId="Achievement">
    <w:name w:val="Achievement"/>
    <w:basedOn w:val="Textoindependiente"/>
    <w:rsid w:val="00D404EF"/>
    <w:pPr>
      <w:spacing w:after="60" w:line="220" w:lineRule="atLeast"/>
    </w:pPr>
    <w:rPr>
      <w:spacing w:val="-5"/>
      <w:sz w:val="20"/>
      <w:lang w:val="en-US" w:eastAsia="ar-SA"/>
    </w:rPr>
  </w:style>
  <w:style w:type="paragraph" w:customStyle="1" w:styleId="CompanyNameOne">
    <w:name w:val="Company Name One"/>
    <w:basedOn w:val="Normal"/>
    <w:next w:val="Normal"/>
    <w:rsid w:val="00D404EF"/>
    <w:pPr>
      <w:spacing w:before="240" w:after="40" w:line="220" w:lineRule="atLeast"/>
    </w:pPr>
    <w:rPr>
      <w:rFonts w:cs="Times New Roman"/>
      <w:sz w:val="20"/>
      <w:szCs w:val="20"/>
      <w:lang w:val="en-US" w:eastAsia="ar-SA"/>
    </w:rPr>
  </w:style>
  <w:style w:type="paragraph" w:customStyle="1" w:styleId="Institution">
    <w:name w:val="Institution"/>
    <w:basedOn w:val="Normal"/>
    <w:next w:val="Achievement"/>
    <w:rsid w:val="00D404EF"/>
    <w:pPr>
      <w:spacing w:before="240" w:after="60" w:line="220" w:lineRule="atLeast"/>
    </w:pPr>
    <w:rPr>
      <w:rFonts w:cs="Times New Roman"/>
      <w:sz w:val="20"/>
      <w:szCs w:val="20"/>
      <w:lang w:val="en-US" w:eastAsia="ar-SA"/>
    </w:rPr>
  </w:style>
  <w:style w:type="paragraph" w:customStyle="1" w:styleId="JobTitle">
    <w:name w:val="Job Title"/>
    <w:next w:val="Achievement"/>
    <w:rsid w:val="00D404EF"/>
    <w:pPr>
      <w:suppressAutoHyphens/>
      <w:spacing w:after="60" w:line="220" w:lineRule="atLeast"/>
    </w:pPr>
    <w:rPr>
      <w:rFonts w:ascii="Arial Black" w:eastAsia="Arial" w:hAnsi="Arial Black" w:cs="Times New Roman"/>
      <w:spacing w:val="-10"/>
      <w:sz w:val="20"/>
      <w:szCs w:val="20"/>
      <w:lang w:val="en-US" w:eastAsia="ar-SA"/>
    </w:rPr>
  </w:style>
  <w:style w:type="paragraph" w:customStyle="1" w:styleId="Name">
    <w:name w:val="Name"/>
    <w:basedOn w:val="Normal"/>
    <w:next w:val="Normal"/>
    <w:rsid w:val="00D404EF"/>
    <w:pPr>
      <w:spacing w:after="440" w:line="240" w:lineRule="atLeast"/>
    </w:pPr>
    <w:rPr>
      <w:rFonts w:ascii="Arial Black" w:hAnsi="Arial Black" w:cs="Times New Roman"/>
      <w:spacing w:val="-35"/>
      <w:sz w:val="54"/>
      <w:szCs w:val="20"/>
      <w:lang w:val="en-US" w:eastAsia="ar-SA"/>
    </w:rPr>
  </w:style>
  <w:style w:type="paragraph" w:customStyle="1" w:styleId="SectionTitle">
    <w:name w:val="Section Title"/>
    <w:basedOn w:val="Normal"/>
    <w:next w:val="Normal"/>
    <w:rsid w:val="00D404EF"/>
    <w:pPr>
      <w:spacing w:before="220" w:line="220" w:lineRule="atLeast"/>
    </w:pPr>
    <w:rPr>
      <w:rFonts w:ascii="Arial Black" w:hAnsi="Arial Black" w:cs="Times New Roman"/>
      <w:spacing w:val="-10"/>
      <w:sz w:val="20"/>
      <w:szCs w:val="20"/>
      <w:lang w:val="en-US" w:eastAsia="ar-SA"/>
    </w:rPr>
  </w:style>
  <w:style w:type="paragraph" w:customStyle="1" w:styleId="Objective">
    <w:name w:val="Objective"/>
    <w:basedOn w:val="Normal"/>
    <w:next w:val="Textoindependiente"/>
    <w:rsid w:val="00D404EF"/>
    <w:pPr>
      <w:spacing w:before="240" w:after="220" w:line="220" w:lineRule="atLeast"/>
    </w:pPr>
    <w:rPr>
      <w:rFonts w:cs="Times New Roman"/>
      <w:sz w:val="20"/>
      <w:szCs w:val="20"/>
      <w:lang w:val="en-US" w:eastAsia="ar-SA"/>
    </w:rPr>
  </w:style>
  <w:style w:type="paragraph" w:customStyle="1" w:styleId="SectionSubtitle">
    <w:name w:val="Section Subtitle"/>
    <w:basedOn w:val="SectionTitle"/>
    <w:next w:val="Normal"/>
    <w:rsid w:val="00D404EF"/>
    <w:rPr>
      <w:b/>
      <w:spacing w:val="0"/>
    </w:rPr>
  </w:style>
  <w:style w:type="paragraph" w:styleId="Lista3">
    <w:name w:val="List 3"/>
    <w:basedOn w:val="Normal"/>
    <w:rsid w:val="00D404EF"/>
    <w:pPr>
      <w:ind w:left="849" w:hanging="283"/>
      <w:contextualSpacing/>
    </w:pPr>
    <w:rPr>
      <w:rFonts w:ascii="Times New Roman" w:hAnsi="Times New Roman" w:cs="Times New Roman"/>
      <w:lang w:val="es-ES" w:eastAsia="es-ES"/>
    </w:rPr>
  </w:style>
  <w:style w:type="paragraph" w:styleId="Textoindependienteprimerasangra2">
    <w:name w:val="Body Text First Indent 2"/>
    <w:basedOn w:val="Sangradetextonormal"/>
    <w:link w:val="Textoindependienteprimerasangra2Car"/>
    <w:rsid w:val="00D404EF"/>
    <w:pPr>
      <w:ind w:left="360" w:firstLine="360"/>
      <w:jc w:val="left"/>
    </w:pPr>
    <w:rPr>
      <w:szCs w:val="24"/>
      <w:lang w:val="es-ES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D404E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primerasangra">
    <w:name w:val="Body Text First Indent"/>
    <w:basedOn w:val="Textoindependiente"/>
    <w:link w:val="TextoindependienteprimerasangraCar"/>
    <w:rsid w:val="00D404EF"/>
    <w:pPr>
      <w:ind w:firstLine="360"/>
      <w:jc w:val="left"/>
    </w:pPr>
    <w:rPr>
      <w:sz w:val="24"/>
      <w:szCs w:val="24"/>
    </w:r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rsid w:val="00D404EF"/>
    <w:rPr>
      <w:rFonts w:ascii="Arial" w:eastAsia="Times New Roman" w:hAnsi="Arial" w:cs="Times New Roman"/>
      <w:sz w:val="24"/>
      <w:szCs w:val="24"/>
      <w:lang w:val="es-ES" w:eastAsia="es-ES"/>
    </w:rPr>
  </w:style>
  <w:style w:type="paragraph" w:styleId="Lista">
    <w:name w:val="List"/>
    <w:basedOn w:val="Normal"/>
    <w:uiPriority w:val="99"/>
    <w:unhideWhenUsed/>
    <w:rsid w:val="00D404EF"/>
    <w:pPr>
      <w:ind w:left="283" w:hanging="283"/>
      <w:contextualSpacing/>
    </w:pPr>
    <w:rPr>
      <w:rFonts w:ascii="Times New Roman" w:hAnsi="Times New Roman" w:cs="Times New Roman"/>
      <w:lang w:val="es-ES" w:eastAsia="es-ES"/>
    </w:rPr>
  </w:style>
  <w:style w:type="paragraph" w:customStyle="1" w:styleId="Sinespaciado1">
    <w:name w:val="Sin espaciado1"/>
    <w:qFormat/>
    <w:rsid w:val="00D404EF"/>
    <w:pPr>
      <w:spacing w:after="0" w:line="240" w:lineRule="auto"/>
    </w:pPr>
    <w:rPr>
      <w:rFonts w:ascii="Calibri" w:eastAsia="Calibri" w:hAnsi="Calibri" w:cs="Times New Roman"/>
    </w:rPr>
  </w:style>
  <w:style w:type="character" w:styleId="nfasis">
    <w:name w:val="Emphasis"/>
    <w:uiPriority w:val="20"/>
    <w:qFormat/>
    <w:rsid w:val="00D404EF"/>
    <w:rPr>
      <w:b/>
      <w:bCs/>
      <w:i w:val="0"/>
      <w:iCs w:val="0"/>
    </w:rPr>
  </w:style>
  <w:style w:type="paragraph" w:customStyle="1" w:styleId="CM2">
    <w:name w:val="CM2"/>
    <w:basedOn w:val="Default"/>
    <w:next w:val="Default"/>
    <w:uiPriority w:val="99"/>
    <w:rsid w:val="00D404EF"/>
    <w:pPr>
      <w:widowControl w:val="0"/>
      <w:spacing w:line="380" w:lineRule="atLeast"/>
    </w:pPr>
    <w:rPr>
      <w:color w:val="auto"/>
      <w:lang w:val="es-MX" w:eastAsia="es-MX"/>
    </w:rPr>
  </w:style>
  <w:style w:type="character" w:styleId="Refdenotaalpie">
    <w:name w:val="footnote reference"/>
    <w:basedOn w:val="Fuentedeprrafopredeter"/>
    <w:uiPriority w:val="99"/>
    <w:unhideWhenUsed/>
    <w:rsid w:val="00D404EF"/>
    <w:rPr>
      <w:vertAlign w:val="superscript"/>
    </w:rPr>
  </w:style>
  <w:style w:type="numbering" w:customStyle="1" w:styleId="Estilo15">
    <w:name w:val="Estilo15"/>
    <w:uiPriority w:val="99"/>
    <w:rsid w:val="00D404EF"/>
    <w:pPr>
      <w:numPr>
        <w:numId w:val="3"/>
      </w:numPr>
    </w:pPr>
  </w:style>
  <w:style w:type="paragraph" w:styleId="Sinespaciado">
    <w:name w:val="No Spacing"/>
    <w:link w:val="SinespaciadoCar"/>
    <w:uiPriority w:val="1"/>
    <w:qFormat/>
    <w:rsid w:val="00D404EF"/>
    <w:pPr>
      <w:spacing w:after="0" w:line="240" w:lineRule="auto"/>
    </w:pPr>
    <w:rPr>
      <w:rFonts w:ascii="Times New Roman" w:eastAsia="Times New Roman" w:hAnsi="Times New Roman" w:cs="Times New Roman"/>
      <w:noProof/>
      <w:spacing w:val="20"/>
      <w:sz w:val="24"/>
      <w:szCs w:val="20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D404EF"/>
    <w:rPr>
      <w:rFonts w:ascii="Times New Roman" w:eastAsia="Times New Roman" w:hAnsi="Times New Roman" w:cs="Times New Roman"/>
      <w:noProof/>
      <w:spacing w:val="20"/>
      <w:sz w:val="24"/>
      <w:szCs w:val="20"/>
      <w:lang w:eastAsia="es-ES"/>
    </w:rPr>
  </w:style>
  <w:style w:type="paragraph" w:styleId="Textonotaalfinal">
    <w:name w:val="endnote text"/>
    <w:basedOn w:val="Normal"/>
    <w:link w:val="TextonotaalfinalCar"/>
    <w:uiPriority w:val="99"/>
    <w:rsid w:val="00D404EF"/>
    <w:rPr>
      <w:rFonts w:ascii="Times New Roman" w:hAnsi="Times New Roman" w:cs="Times New Roman"/>
      <w:sz w:val="20"/>
      <w:szCs w:val="20"/>
      <w:lang w:val="es-ES" w:eastAsia="es-E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D404EF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iendaletra1">
    <w:name w:val="tienda_letra1"/>
    <w:basedOn w:val="Fuentedeprrafopredeter"/>
    <w:rsid w:val="00D404EF"/>
    <w:rPr>
      <w:rFonts w:ascii="Verdana" w:hAnsi="Verdana" w:cs="Verdana"/>
      <w:sz w:val="15"/>
      <w:szCs w:val="15"/>
    </w:rPr>
  </w:style>
  <w:style w:type="character" w:customStyle="1" w:styleId="tiendanovedadestitulo1">
    <w:name w:val="tienda_novedadestitulo1"/>
    <w:basedOn w:val="Fuentedeprrafopredeter"/>
    <w:rsid w:val="00D404EF"/>
    <w:rPr>
      <w:rFonts w:ascii="Verdana" w:hAnsi="Verdana" w:cs="Verdana"/>
      <w:b/>
      <w:bCs/>
      <w:color w:val="FDB102"/>
      <w:sz w:val="15"/>
      <w:szCs w:val="15"/>
    </w:rPr>
  </w:style>
  <w:style w:type="paragraph" w:customStyle="1" w:styleId="Cuerpo">
    <w:name w:val="Cuerpo"/>
    <w:autoRedefine/>
    <w:uiPriority w:val="99"/>
    <w:rsid w:val="00D404EF"/>
    <w:pPr>
      <w:spacing w:after="0" w:line="240" w:lineRule="auto"/>
    </w:pPr>
    <w:rPr>
      <w:rFonts w:ascii="Helvetica" w:eastAsia="Times New Roman" w:hAnsi="Helvetica" w:cs="Helvetica"/>
      <w:color w:val="000000"/>
      <w:sz w:val="24"/>
      <w:szCs w:val="24"/>
      <w:lang w:val="es-ES_tradnl" w:eastAsia="es-ES"/>
    </w:rPr>
  </w:style>
  <w:style w:type="paragraph" w:customStyle="1" w:styleId="Encabezamiento2">
    <w:name w:val="Encabezamiento 2"/>
    <w:next w:val="Cuerpo"/>
    <w:uiPriority w:val="99"/>
    <w:rsid w:val="00D404EF"/>
    <w:pPr>
      <w:keepNext/>
      <w:spacing w:after="0" w:line="240" w:lineRule="auto"/>
      <w:outlineLvl w:val="1"/>
    </w:pPr>
    <w:rPr>
      <w:rFonts w:ascii="Helvetica" w:eastAsia="Times New Roman" w:hAnsi="Helvetica" w:cs="Helvetica"/>
      <w:b/>
      <w:bCs/>
      <w:color w:val="000000"/>
      <w:sz w:val="24"/>
      <w:szCs w:val="24"/>
      <w:lang w:val="es-ES_tradnl" w:eastAsia="es-ES"/>
    </w:rPr>
  </w:style>
  <w:style w:type="paragraph" w:customStyle="1" w:styleId="xl65">
    <w:name w:val="xl65"/>
    <w:basedOn w:val="Normal"/>
    <w:uiPriority w:val="99"/>
    <w:rsid w:val="00D404EF"/>
    <w:pPr>
      <w:spacing w:before="100" w:beforeAutospacing="1" w:after="100" w:afterAutospacing="1"/>
      <w:jc w:val="center"/>
    </w:pPr>
    <w:rPr>
      <w:rFonts w:ascii="Times New Roman" w:hAnsi="Times New Roman" w:cs="Times New Roman"/>
      <w:lang w:eastAsia="en-US"/>
    </w:rPr>
  </w:style>
  <w:style w:type="paragraph" w:customStyle="1" w:styleId="xl66">
    <w:name w:val="xl66"/>
    <w:basedOn w:val="Normal"/>
    <w:uiPriority w:val="99"/>
    <w:rsid w:val="00D404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lang w:eastAsia="en-US"/>
    </w:rPr>
  </w:style>
  <w:style w:type="paragraph" w:customStyle="1" w:styleId="xl67">
    <w:name w:val="xl67"/>
    <w:basedOn w:val="Normal"/>
    <w:uiPriority w:val="99"/>
    <w:rsid w:val="00D404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lang w:eastAsia="en-US"/>
    </w:rPr>
  </w:style>
  <w:style w:type="paragraph" w:customStyle="1" w:styleId="xl68">
    <w:name w:val="xl68"/>
    <w:basedOn w:val="Normal"/>
    <w:uiPriority w:val="99"/>
    <w:rsid w:val="00D404E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lang w:eastAsia="en-US"/>
    </w:rPr>
  </w:style>
  <w:style w:type="paragraph" w:customStyle="1" w:styleId="xl69">
    <w:name w:val="xl69"/>
    <w:basedOn w:val="Normal"/>
    <w:uiPriority w:val="99"/>
    <w:rsid w:val="00D404E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lang w:eastAsia="en-US"/>
    </w:rPr>
  </w:style>
  <w:style w:type="paragraph" w:customStyle="1" w:styleId="xl70">
    <w:name w:val="xl70"/>
    <w:basedOn w:val="Normal"/>
    <w:uiPriority w:val="99"/>
    <w:rsid w:val="00D404E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lang w:eastAsia="en-US"/>
    </w:rPr>
  </w:style>
  <w:style w:type="paragraph" w:customStyle="1" w:styleId="xl71">
    <w:name w:val="xl71"/>
    <w:basedOn w:val="Normal"/>
    <w:uiPriority w:val="99"/>
    <w:rsid w:val="00D404E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lang w:eastAsia="en-US"/>
    </w:rPr>
  </w:style>
  <w:style w:type="paragraph" w:customStyle="1" w:styleId="xl72">
    <w:name w:val="xl72"/>
    <w:basedOn w:val="Normal"/>
    <w:uiPriority w:val="99"/>
    <w:rsid w:val="00D404E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lang w:eastAsia="en-US"/>
    </w:rPr>
  </w:style>
  <w:style w:type="paragraph" w:customStyle="1" w:styleId="xl73">
    <w:name w:val="xl73"/>
    <w:basedOn w:val="Normal"/>
    <w:uiPriority w:val="99"/>
    <w:rsid w:val="00D404E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lang w:eastAsia="en-US"/>
    </w:rPr>
  </w:style>
  <w:style w:type="paragraph" w:customStyle="1" w:styleId="xl74">
    <w:name w:val="xl74"/>
    <w:basedOn w:val="Normal"/>
    <w:uiPriority w:val="99"/>
    <w:rsid w:val="00D404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00B050"/>
      <w:lang w:eastAsia="en-US"/>
    </w:rPr>
  </w:style>
  <w:style w:type="paragraph" w:customStyle="1" w:styleId="xl75">
    <w:name w:val="xl75"/>
    <w:basedOn w:val="Normal"/>
    <w:uiPriority w:val="99"/>
    <w:rsid w:val="00D404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00B050"/>
      <w:lang w:eastAsia="en-US"/>
    </w:rPr>
  </w:style>
  <w:style w:type="paragraph" w:customStyle="1" w:styleId="xl76">
    <w:name w:val="xl76"/>
    <w:basedOn w:val="Normal"/>
    <w:uiPriority w:val="99"/>
    <w:rsid w:val="00D404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7030A0"/>
      <w:lang w:eastAsia="en-US"/>
    </w:rPr>
  </w:style>
  <w:style w:type="paragraph" w:customStyle="1" w:styleId="xl77">
    <w:name w:val="xl77"/>
    <w:basedOn w:val="Normal"/>
    <w:uiPriority w:val="99"/>
    <w:rsid w:val="00D404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7030A0"/>
      <w:lang w:eastAsia="en-US"/>
    </w:rPr>
  </w:style>
  <w:style w:type="paragraph" w:customStyle="1" w:styleId="xl78">
    <w:name w:val="xl78"/>
    <w:basedOn w:val="Normal"/>
    <w:uiPriority w:val="99"/>
    <w:rsid w:val="00D404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FF0000"/>
      <w:lang w:eastAsia="en-US"/>
    </w:rPr>
  </w:style>
  <w:style w:type="paragraph" w:customStyle="1" w:styleId="xl79">
    <w:name w:val="xl79"/>
    <w:basedOn w:val="Normal"/>
    <w:uiPriority w:val="99"/>
    <w:rsid w:val="00D404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FF0000"/>
      <w:lang w:eastAsia="en-US"/>
    </w:rPr>
  </w:style>
  <w:style w:type="paragraph" w:customStyle="1" w:styleId="xl80">
    <w:name w:val="xl80"/>
    <w:basedOn w:val="Normal"/>
    <w:uiPriority w:val="99"/>
    <w:rsid w:val="00D404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1F497D"/>
      <w:lang w:eastAsia="en-US"/>
    </w:rPr>
  </w:style>
  <w:style w:type="paragraph" w:customStyle="1" w:styleId="xl81">
    <w:name w:val="xl81"/>
    <w:basedOn w:val="Normal"/>
    <w:uiPriority w:val="99"/>
    <w:rsid w:val="00D404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lang w:eastAsia="en-US"/>
    </w:rPr>
  </w:style>
  <w:style w:type="paragraph" w:customStyle="1" w:styleId="xl82">
    <w:name w:val="xl82"/>
    <w:basedOn w:val="Normal"/>
    <w:uiPriority w:val="99"/>
    <w:rsid w:val="00D404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 Narrow" w:hAnsi="Arial Narrow" w:cs="Arial Narrow"/>
      <w:color w:val="000000"/>
      <w:sz w:val="20"/>
      <w:szCs w:val="20"/>
      <w:lang w:eastAsia="en-US"/>
    </w:rPr>
  </w:style>
  <w:style w:type="paragraph" w:customStyle="1" w:styleId="xl83">
    <w:name w:val="xl83"/>
    <w:basedOn w:val="Normal"/>
    <w:uiPriority w:val="99"/>
    <w:rsid w:val="00D404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 w:cs="Arial Narrow"/>
      <w:color w:val="1F497D"/>
      <w:sz w:val="20"/>
      <w:szCs w:val="20"/>
      <w:lang w:eastAsia="en-US"/>
    </w:rPr>
  </w:style>
  <w:style w:type="paragraph" w:customStyle="1" w:styleId="xl84">
    <w:name w:val="xl84"/>
    <w:basedOn w:val="Normal"/>
    <w:uiPriority w:val="99"/>
    <w:rsid w:val="00D404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1F497D"/>
      <w:lang w:eastAsia="en-US"/>
    </w:rPr>
  </w:style>
  <w:style w:type="paragraph" w:customStyle="1" w:styleId="xl85">
    <w:name w:val="xl85"/>
    <w:basedOn w:val="Normal"/>
    <w:uiPriority w:val="99"/>
    <w:rsid w:val="00D404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 w:cs="Arial Narrow"/>
      <w:color w:val="FF0000"/>
      <w:sz w:val="20"/>
      <w:szCs w:val="20"/>
      <w:lang w:eastAsia="en-US"/>
    </w:rPr>
  </w:style>
  <w:style w:type="paragraph" w:customStyle="1" w:styleId="xl86">
    <w:name w:val="xl86"/>
    <w:basedOn w:val="Normal"/>
    <w:uiPriority w:val="99"/>
    <w:rsid w:val="00D404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FF0000"/>
      <w:lang w:eastAsia="en-US"/>
    </w:rPr>
  </w:style>
  <w:style w:type="paragraph" w:customStyle="1" w:styleId="xl87">
    <w:name w:val="xl87"/>
    <w:basedOn w:val="Normal"/>
    <w:uiPriority w:val="99"/>
    <w:rsid w:val="00D404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0000FF"/>
      <w:lang w:eastAsia="en-US"/>
    </w:rPr>
  </w:style>
  <w:style w:type="paragraph" w:customStyle="1" w:styleId="xl88">
    <w:name w:val="xl88"/>
    <w:basedOn w:val="Normal"/>
    <w:uiPriority w:val="99"/>
    <w:rsid w:val="00D404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 w:cs="Arial Narrow"/>
      <w:color w:val="000000"/>
      <w:sz w:val="20"/>
      <w:szCs w:val="20"/>
      <w:lang w:eastAsia="en-US"/>
    </w:rPr>
  </w:style>
  <w:style w:type="paragraph" w:customStyle="1" w:styleId="xl89">
    <w:name w:val="xl89"/>
    <w:basedOn w:val="Normal"/>
    <w:uiPriority w:val="99"/>
    <w:rsid w:val="00D404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 w:cs="Arial Narrow"/>
      <w:color w:val="7030A0"/>
      <w:sz w:val="20"/>
      <w:szCs w:val="20"/>
      <w:lang w:eastAsia="en-US"/>
    </w:rPr>
  </w:style>
  <w:style w:type="paragraph" w:customStyle="1" w:styleId="xl90">
    <w:name w:val="xl90"/>
    <w:basedOn w:val="Normal"/>
    <w:uiPriority w:val="99"/>
    <w:rsid w:val="00D404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 w:cs="Arial Narrow"/>
      <w:color w:val="00B050"/>
      <w:sz w:val="20"/>
      <w:szCs w:val="20"/>
      <w:lang w:eastAsia="en-US"/>
    </w:rPr>
  </w:style>
  <w:style w:type="paragraph" w:customStyle="1" w:styleId="xl91">
    <w:name w:val="xl91"/>
    <w:basedOn w:val="Normal"/>
    <w:uiPriority w:val="99"/>
    <w:rsid w:val="00D404E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lang w:eastAsia="en-US"/>
    </w:rPr>
  </w:style>
  <w:style w:type="paragraph" w:customStyle="1" w:styleId="xl92">
    <w:name w:val="xl92"/>
    <w:basedOn w:val="Normal"/>
    <w:uiPriority w:val="99"/>
    <w:rsid w:val="00D404E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lang w:eastAsia="en-US"/>
    </w:rPr>
  </w:style>
  <w:style w:type="character" w:styleId="Refdenotaalfinal">
    <w:name w:val="endnote reference"/>
    <w:basedOn w:val="Fuentedeprrafopredeter"/>
    <w:uiPriority w:val="99"/>
    <w:rsid w:val="00D404EF"/>
    <w:rPr>
      <w:vertAlign w:val="superscript"/>
    </w:rPr>
  </w:style>
  <w:style w:type="table" w:styleId="Tablaconcuadrcula1">
    <w:name w:val="Table Grid 1"/>
    <w:basedOn w:val="Tablanormal"/>
    <w:uiPriority w:val="99"/>
    <w:rsid w:val="00D404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Sinlista1">
    <w:name w:val="Sin lista1"/>
    <w:next w:val="Sinlista"/>
    <w:uiPriority w:val="99"/>
    <w:semiHidden/>
    <w:unhideWhenUsed/>
    <w:rsid w:val="00D404EF"/>
  </w:style>
  <w:style w:type="character" w:customStyle="1" w:styleId="A4">
    <w:name w:val="A4"/>
    <w:uiPriority w:val="99"/>
    <w:rsid w:val="00D404EF"/>
    <w:rPr>
      <w:rFonts w:cs="Helvetica"/>
      <w:color w:val="000000"/>
      <w:sz w:val="20"/>
      <w:szCs w:val="20"/>
    </w:rPr>
  </w:style>
  <w:style w:type="character" w:customStyle="1" w:styleId="A6">
    <w:name w:val="A6"/>
    <w:uiPriority w:val="99"/>
    <w:rsid w:val="00D404EF"/>
    <w:rPr>
      <w:rFonts w:cs="Helvetica"/>
      <w:b/>
      <w:bCs/>
      <w:color w:val="000000"/>
      <w:sz w:val="18"/>
      <w:szCs w:val="18"/>
    </w:rPr>
  </w:style>
  <w:style w:type="character" w:styleId="nfasissutil">
    <w:name w:val="Subtle Emphasis"/>
    <w:basedOn w:val="Fuentedeprrafopredeter"/>
    <w:uiPriority w:val="19"/>
    <w:qFormat/>
    <w:rsid w:val="00D404EF"/>
    <w:rPr>
      <w:i/>
      <w:iCs/>
      <w:color w:val="808080"/>
    </w:rPr>
  </w:style>
  <w:style w:type="paragraph" w:customStyle="1" w:styleId="Normal1">
    <w:name w:val="Normal1"/>
    <w:basedOn w:val="Normal"/>
    <w:rsid w:val="00D404EF"/>
    <w:pPr>
      <w:spacing w:before="60" w:after="60"/>
      <w:ind w:left="3330" w:hanging="1170"/>
      <w:jc w:val="both"/>
    </w:pPr>
    <w:rPr>
      <w:rFonts w:cs="Times New Roman"/>
      <w:szCs w:val="20"/>
      <w:lang w:val="es-ES_tradnl" w:eastAsia="es-ES"/>
    </w:rPr>
  </w:style>
  <w:style w:type="paragraph" w:customStyle="1" w:styleId="Pa2">
    <w:name w:val="Pa2"/>
    <w:basedOn w:val="Normal"/>
    <w:next w:val="Normal"/>
    <w:uiPriority w:val="99"/>
    <w:rsid w:val="00D404EF"/>
    <w:pPr>
      <w:autoSpaceDE w:val="0"/>
      <w:autoSpaceDN w:val="0"/>
      <w:adjustRightInd w:val="0"/>
      <w:spacing w:line="241" w:lineRule="atLeast"/>
      <w:jc w:val="both"/>
    </w:pPr>
    <w:rPr>
      <w:rFonts w:ascii="Helvetica" w:eastAsia="Calibri" w:hAnsi="Helvetica" w:cs="Helvetica"/>
      <w:b/>
      <w:lang w:eastAsia="en-US"/>
    </w:rPr>
  </w:style>
  <w:style w:type="paragraph" w:customStyle="1" w:styleId="texnormalgris">
    <w:name w:val="tex_normal_gris"/>
    <w:basedOn w:val="Normal"/>
    <w:rsid w:val="00D404EF"/>
    <w:pPr>
      <w:suppressAutoHyphens/>
      <w:spacing w:before="280" w:after="280"/>
      <w:jc w:val="both"/>
    </w:pPr>
    <w:rPr>
      <w:rFonts w:ascii="Verdana" w:hAnsi="Verdana" w:cs="Times New Roman"/>
      <w:color w:val="333333"/>
      <w:kern w:val="2"/>
      <w:sz w:val="18"/>
      <w:szCs w:val="18"/>
      <w:lang w:eastAsia="ar-SA"/>
    </w:rPr>
  </w:style>
  <w:style w:type="paragraph" w:styleId="TtulodeTDC">
    <w:name w:val="TOC Heading"/>
    <w:basedOn w:val="Ttulo1"/>
    <w:next w:val="Normal"/>
    <w:uiPriority w:val="39"/>
    <w:qFormat/>
    <w:rsid w:val="00D404EF"/>
    <w:pPr>
      <w:keepLines/>
      <w:spacing w:before="480" w:line="276" w:lineRule="auto"/>
      <w:ind w:left="360" w:hanging="360"/>
      <w:jc w:val="left"/>
      <w:outlineLvl w:val="9"/>
    </w:pPr>
    <w:rPr>
      <w:rFonts w:ascii="Cambria" w:hAnsi="Cambria" w:cs="Times New Roman"/>
      <w:bCs/>
      <w:color w:val="365F91"/>
      <w:sz w:val="28"/>
      <w:szCs w:val="28"/>
      <w:lang w:val="es-ES" w:eastAsia="en-US"/>
    </w:rPr>
  </w:style>
  <w:style w:type="paragraph" w:styleId="TDC1">
    <w:name w:val="toc 1"/>
    <w:basedOn w:val="Normal"/>
    <w:next w:val="Normal"/>
    <w:autoRedefine/>
    <w:uiPriority w:val="39"/>
    <w:unhideWhenUsed/>
    <w:rsid w:val="00D404EF"/>
    <w:pPr>
      <w:spacing w:after="100" w:line="220" w:lineRule="exact"/>
      <w:jc w:val="both"/>
    </w:pPr>
    <w:rPr>
      <w:rFonts w:ascii="Calibri" w:eastAsia="Calibri" w:hAnsi="Calibri" w:cs="Calibri"/>
      <w:sz w:val="22"/>
      <w:szCs w:val="22"/>
      <w:lang w:eastAsia="en-US"/>
    </w:rPr>
  </w:style>
  <w:style w:type="paragraph" w:styleId="TDC2">
    <w:name w:val="toc 2"/>
    <w:basedOn w:val="Normal"/>
    <w:next w:val="Normal"/>
    <w:autoRedefine/>
    <w:uiPriority w:val="39"/>
    <w:unhideWhenUsed/>
    <w:rsid w:val="00D404EF"/>
    <w:pPr>
      <w:tabs>
        <w:tab w:val="left" w:pos="660"/>
        <w:tab w:val="right" w:leader="dot" w:pos="9072"/>
      </w:tabs>
      <w:ind w:left="221" w:right="275"/>
      <w:jc w:val="both"/>
    </w:pPr>
    <w:rPr>
      <w:rFonts w:ascii="Calibri" w:eastAsia="Calibri" w:hAnsi="Calibri" w:cs="Calibri"/>
      <w:sz w:val="22"/>
      <w:szCs w:val="22"/>
      <w:lang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D404EF"/>
    <w:pPr>
      <w:tabs>
        <w:tab w:val="left" w:pos="1100"/>
        <w:tab w:val="right" w:leader="dot" w:pos="9054"/>
      </w:tabs>
      <w:spacing w:after="100" w:line="220" w:lineRule="exact"/>
      <w:ind w:left="440" w:right="-8"/>
      <w:jc w:val="both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CM40">
    <w:name w:val="CM40"/>
    <w:basedOn w:val="Normal"/>
    <w:next w:val="Normal"/>
    <w:rsid w:val="00D404EF"/>
    <w:pPr>
      <w:widowControl w:val="0"/>
      <w:autoSpaceDE w:val="0"/>
      <w:autoSpaceDN w:val="0"/>
      <w:adjustRightInd w:val="0"/>
      <w:spacing w:after="285"/>
      <w:jc w:val="both"/>
    </w:pPr>
    <w:rPr>
      <w:rFonts w:ascii="Bodoni" w:hAnsi="Bodoni" w:cs="Times New Roman"/>
      <w:lang w:val="es-ES" w:eastAsia="es-ES"/>
    </w:rPr>
  </w:style>
  <w:style w:type="character" w:styleId="CitaHTML">
    <w:name w:val="HTML Cite"/>
    <w:basedOn w:val="Fuentedeprrafopredeter"/>
    <w:uiPriority w:val="99"/>
    <w:semiHidden/>
    <w:unhideWhenUsed/>
    <w:rsid w:val="00D404EF"/>
    <w:rPr>
      <w:i/>
      <w:iCs/>
    </w:rPr>
  </w:style>
  <w:style w:type="paragraph" w:customStyle="1" w:styleId="Prrafodelista3">
    <w:name w:val="Párrafo de lista3"/>
    <w:basedOn w:val="Normal"/>
    <w:rsid w:val="00D404EF"/>
    <w:pPr>
      <w:spacing w:line="220" w:lineRule="exact"/>
      <w:ind w:left="720"/>
    </w:pPr>
    <w:rPr>
      <w:rFonts w:ascii="Calibri" w:hAnsi="Calibri" w:cs="Times New Roman"/>
      <w:sz w:val="22"/>
      <w:szCs w:val="22"/>
      <w:lang w:eastAsia="en-US"/>
    </w:rPr>
  </w:style>
  <w:style w:type="paragraph" w:customStyle="1" w:styleId="Pa3">
    <w:name w:val="Pa3"/>
    <w:basedOn w:val="Normal"/>
    <w:next w:val="Normal"/>
    <w:uiPriority w:val="99"/>
    <w:rsid w:val="00D404EF"/>
    <w:pPr>
      <w:autoSpaceDE w:val="0"/>
      <w:autoSpaceDN w:val="0"/>
      <w:adjustRightInd w:val="0"/>
      <w:spacing w:line="241" w:lineRule="atLeast"/>
    </w:pPr>
    <w:rPr>
      <w:rFonts w:ascii="Helvetica 55 Roman" w:eastAsia="Calibri" w:hAnsi="Helvetica 55 Roman"/>
      <w:color w:val="000000"/>
      <w:w w:val="96"/>
      <w:lang w:val="es-ES" w:eastAsia="en-US"/>
    </w:rPr>
  </w:style>
  <w:style w:type="paragraph" w:customStyle="1" w:styleId="Pa0">
    <w:name w:val="Pa0"/>
    <w:basedOn w:val="Normal"/>
    <w:next w:val="Normal"/>
    <w:uiPriority w:val="99"/>
    <w:rsid w:val="00D404EF"/>
    <w:pPr>
      <w:autoSpaceDE w:val="0"/>
      <w:autoSpaceDN w:val="0"/>
      <w:adjustRightInd w:val="0"/>
      <w:spacing w:line="241" w:lineRule="atLeast"/>
    </w:pPr>
    <w:rPr>
      <w:rFonts w:ascii="Helvetica 55 Roman" w:eastAsia="Calibri" w:hAnsi="Helvetica 55 Roman"/>
      <w:color w:val="000000"/>
      <w:w w:val="96"/>
      <w:lang w:val="es-ES" w:eastAsia="en-US"/>
    </w:rPr>
  </w:style>
  <w:style w:type="character" w:customStyle="1" w:styleId="TextonotapieCar1">
    <w:name w:val="Texto nota pie Car1"/>
    <w:basedOn w:val="Fuentedeprrafopredeter"/>
    <w:uiPriority w:val="99"/>
    <w:semiHidden/>
    <w:rsid w:val="00D404EF"/>
    <w:rPr>
      <w:lang w:val="es-ES" w:eastAsia="es-ES" w:bidi="ar-SA"/>
    </w:rPr>
  </w:style>
  <w:style w:type="character" w:customStyle="1" w:styleId="smalltextgray1">
    <w:name w:val="smalltext_gray1"/>
    <w:basedOn w:val="Fuentedeprrafopredeter"/>
    <w:rsid w:val="00D404EF"/>
    <w:rPr>
      <w:rFonts w:ascii="Arial" w:hAnsi="Arial" w:cs="Arial" w:hint="default"/>
      <w:color w:val="666666"/>
      <w:sz w:val="20"/>
      <w:szCs w:val="20"/>
    </w:rPr>
  </w:style>
  <w:style w:type="paragraph" w:customStyle="1" w:styleId="Titulo">
    <w:name w:val="Titulo"/>
    <w:basedOn w:val="Normal"/>
    <w:next w:val="Normal"/>
    <w:rsid w:val="00D404EF"/>
    <w:pPr>
      <w:spacing w:before="600" w:after="600"/>
      <w:ind w:left="851" w:right="851"/>
      <w:jc w:val="center"/>
    </w:pPr>
    <w:rPr>
      <w:rFonts w:ascii="Times New Roman" w:hAnsi="Times New Roman" w:cs="Times New Roman"/>
      <w:b/>
      <w:bCs/>
      <w:caps/>
      <w:sz w:val="28"/>
      <w:szCs w:val="28"/>
      <w:lang w:val="es-ES" w:eastAsia="es-ES"/>
    </w:rPr>
  </w:style>
  <w:style w:type="paragraph" w:styleId="TDC4">
    <w:name w:val="toc 4"/>
    <w:basedOn w:val="Normal"/>
    <w:next w:val="Normal"/>
    <w:autoRedefine/>
    <w:uiPriority w:val="39"/>
    <w:unhideWhenUsed/>
    <w:rsid w:val="00D404EF"/>
    <w:pPr>
      <w:spacing w:after="100" w:line="220" w:lineRule="exact"/>
      <w:ind w:left="660"/>
    </w:pPr>
    <w:rPr>
      <w:rFonts w:ascii="Calibri" w:hAnsi="Calibri" w:cs="Times New Roman"/>
      <w:sz w:val="22"/>
      <w:szCs w:val="22"/>
    </w:rPr>
  </w:style>
  <w:style w:type="paragraph" w:styleId="TDC5">
    <w:name w:val="toc 5"/>
    <w:basedOn w:val="Normal"/>
    <w:next w:val="Normal"/>
    <w:autoRedefine/>
    <w:uiPriority w:val="39"/>
    <w:unhideWhenUsed/>
    <w:rsid w:val="00D404EF"/>
    <w:pPr>
      <w:spacing w:after="100" w:line="220" w:lineRule="exact"/>
      <w:ind w:left="880"/>
    </w:pPr>
    <w:rPr>
      <w:rFonts w:ascii="Calibri" w:hAnsi="Calibri" w:cs="Times New Roman"/>
      <w:sz w:val="22"/>
      <w:szCs w:val="22"/>
    </w:rPr>
  </w:style>
  <w:style w:type="paragraph" w:styleId="TDC6">
    <w:name w:val="toc 6"/>
    <w:basedOn w:val="Normal"/>
    <w:next w:val="Normal"/>
    <w:autoRedefine/>
    <w:uiPriority w:val="39"/>
    <w:unhideWhenUsed/>
    <w:rsid w:val="00D404EF"/>
    <w:pPr>
      <w:spacing w:after="100" w:line="220" w:lineRule="exact"/>
      <w:ind w:left="1100"/>
    </w:pPr>
    <w:rPr>
      <w:rFonts w:ascii="Calibri" w:hAnsi="Calibri" w:cs="Times New Roman"/>
      <w:sz w:val="22"/>
      <w:szCs w:val="22"/>
    </w:rPr>
  </w:style>
  <w:style w:type="paragraph" w:styleId="TDC7">
    <w:name w:val="toc 7"/>
    <w:basedOn w:val="Normal"/>
    <w:next w:val="Normal"/>
    <w:autoRedefine/>
    <w:uiPriority w:val="39"/>
    <w:unhideWhenUsed/>
    <w:rsid w:val="00D404EF"/>
    <w:pPr>
      <w:spacing w:after="100" w:line="220" w:lineRule="exact"/>
      <w:ind w:left="1320"/>
    </w:pPr>
    <w:rPr>
      <w:rFonts w:ascii="Calibri" w:hAnsi="Calibri" w:cs="Times New Roman"/>
      <w:sz w:val="22"/>
      <w:szCs w:val="22"/>
    </w:rPr>
  </w:style>
  <w:style w:type="paragraph" w:styleId="TDC8">
    <w:name w:val="toc 8"/>
    <w:basedOn w:val="Normal"/>
    <w:next w:val="Normal"/>
    <w:autoRedefine/>
    <w:uiPriority w:val="39"/>
    <w:unhideWhenUsed/>
    <w:rsid w:val="00D404EF"/>
    <w:pPr>
      <w:spacing w:after="100" w:line="220" w:lineRule="exact"/>
      <w:ind w:left="1540"/>
    </w:pPr>
    <w:rPr>
      <w:rFonts w:ascii="Calibri" w:hAnsi="Calibri" w:cs="Times New Roman"/>
      <w:sz w:val="22"/>
      <w:szCs w:val="22"/>
    </w:rPr>
  </w:style>
  <w:style w:type="paragraph" w:styleId="TDC9">
    <w:name w:val="toc 9"/>
    <w:basedOn w:val="Normal"/>
    <w:next w:val="Normal"/>
    <w:autoRedefine/>
    <w:uiPriority w:val="39"/>
    <w:unhideWhenUsed/>
    <w:rsid w:val="00D404EF"/>
    <w:pPr>
      <w:spacing w:after="100" w:line="220" w:lineRule="exact"/>
      <w:ind w:left="1760"/>
    </w:pPr>
    <w:rPr>
      <w:rFonts w:ascii="Calibri" w:hAnsi="Calibri" w:cs="Times New Roman"/>
      <w:sz w:val="22"/>
      <w:szCs w:val="22"/>
    </w:rPr>
  </w:style>
  <w:style w:type="table" w:styleId="Sombreadoclaro-nfasis5">
    <w:name w:val="Light Shading Accent 5"/>
    <w:basedOn w:val="Tablanormal"/>
    <w:uiPriority w:val="60"/>
    <w:rsid w:val="00D404EF"/>
    <w:pPr>
      <w:spacing w:after="0" w:line="220" w:lineRule="exact"/>
      <w:jc w:val="both"/>
    </w:pPr>
    <w:rPr>
      <w:rFonts w:ascii="Calibri" w:eastAsia="Calibri" w:hAnsi="Calibri" w:cs="Times New Roman"/>
      <w:color w:val="31849B" w:themeColor="accent5" w:themeShade="BF"/>
      <w:sz w:val="20"/>
      <w:szCs w:val="20"/>
      <w:lang w:eastAsia="es-MX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Cuadrculaclara-nfasis5">
    <w:name w:val="Light Grid Accent 5"/>
    <w:basedOn w:val="Tablanormal"/>
    <w:uiPriority w:val="62"/>
    <w:rsid w:val="00D404EF"/>
    <w:pPr>
      <w:spacing w:after="0" w:line="220" w:lineRule="exact"/>
      <w:jc w:val="both"/>
    </w:pPr>
    <w:rPr>
      <w:rFonts w:ascii="Calibri" w:eastAsia="Calibri" w:hAnsi="Calibri" w:cs="Times New Roman"/>
      <w:sz w:val="20"/>
      <w:szCs w:val="20"/>
      <w:lang w:eastAsia="es-MX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staclara-nfasis5">
    <w:name w:val="Light List Accent 5"/>
    <w:basedOn w:val="Tablanormal"/>
    <w:uiPriority w:val="61"/>
    <w:rsid w:val="00D404EF"/>
    <w:pPr>
      <w:spacing w:after="0" w:line="220" w:lineRule="exact"/>
      <w:jc w:val="both"/>
    </w:pPr>
    <w:rPr>
      <w:rFonts w:ascii="Calibri" w:eastAsia="Calibri" w:hAnsi="Calibri" w:cs="Times New Roman"/>
      <w:sz w:val="20"/>
      <w:szCs w:val="20"/>
      <w:lang w:eastAsia="es-MX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Cuadrculaclara-nfasis51">
    <w:name w:val="Cuadrícula clara - Énfasis 51"/>
    <w:basedOn w:val="Tablanormal"/>
    <w:next w:val="Cuadrculaclara-nfasis5"/>
    <w:uiPriority w:val="62"/>
    <w:rsid w:val="00D404EF"/>
    <w:pPr>
      <w:spacing w:after="0" w:line="220" w:lineRule="exact"/>
      <w:jc w:val="center"/>
    </w:pPr>
    <w:rPr>
      <w:lang w:val="es-ES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character" w:customStyle="1" w:styleId="field-content2">
    <w:name w:val="field-content2"/>
    <w:basedOn w:val="Fuentedeprrafopredeter"/>
    <w:rsid w:val="00D404EF"/>
  </w:style>
  <w:style w:type="character" w:customStyle="1" w:styleId="Textoindependiente3Car1">
    <w:name w:val="Texto independiente 3 Car1"/>
    <w:basedOn w:val="Fuentedeprrafopredeter"/>
    <w:uiPriority w:val="99"/>
    <w:semiHidden/>
    <w:rsid w:val="00D404EF"/>
    <w:rPr>
      <w:sz w:val="16"/>
      <w:szCs w:val="16"/>
      <w:lang w:val="es-MX" w:eastAsia="en-US"/>
    </w:rPr>
  </w:style>
  <w:style w:type="character" w:customStyle="1" w:styleId="TextodegloboCar1">
    <w:name w:val="Texto de globo Car1"/>
    <w:basedOn w:val="Fuentedeprrafopredeter"/>
    <w:uiPriority w:val="99"/>
    <w:semiHidden/>
    <w:rsid w:val="00D404EF"/>
    <w:rPr>
      <w:rFonts w:ascii="Tahoma" w:hAnsi="Tahoma" w:cs="Tahoma"/>
      <w:sz w:val="16"/>
      <w:szCs w:val="16"/>
      <w:lang w:val="es-MX" w:eastAsia="en-US"/>
    </w:rPr>
  </w:style>
  <w:style w:type="paragraph" w:customStyle="1" w:styleId="Pa19">
    <w:name w:val="Pa19"/>
    <w:basedOn w:val="Default"/>
    <w:next w:val="Default"/>
    <w:uiPriority w:val="99"/>
    <w:rsid w:val="00D404EF"/>
    <w:pPr>
      <w:spacing w:line="281" w:lineRule="atLeast"/>
    </w:pPr>
    <w:rPr>
      <w:rFonts w:ascii="Eureka Sans" w:eastAsiaTheme="minorHAnsi" w:hAnsi="Eureka Sans"/>
      <w:color w:val="auto"/>
      <w:lang w:val="es-MX" w:eastAsia="en-US"/>
    </w:rPr>
  </w:style>
  <w:style w:type="character" w:customStyle="1" w:styleId="A0">
    <w:name w:val="A0"/>
    <w:uiPriority w:val="99"/>
    <w:rsid w:val="00D404EF"/>
    <w:rPr>
      <w:rFonts w:ascii="EurekaSans-Regular" w:hAnsi="EurekaSans-Regular" w:cs="EurekaSans-Regular"/>
      <w:color w:val="000000"/>
    </w:rPr>
  </w:style>
  <w:style w:type="paragraph" w:customStyle="1" w:styleId="Pa12">
    <w:name w:val="Pa12"/>
    <w:basedOn w:val="Default"/>
    <w:next w:val="Default"/>
    <w:uiPriority w:val="99"/>
    <w:rsid w:val="00D404EF"/>
    <w:pPr>
      <w:spacing w:line="241" w:lineRule="atLeast"/>
    </w:pPr>
    <w:rPr>
      <w:rFonts w:ascii="EurekaSans-Regular" w:eastAsiaTheme="minorHAnsi" w:hAnsi="EurekaSans-Regular"/>
      <w:color w:val="auto"/>
      <w:lang w:val="es-MX" w:eastAsia="en-US"/>
    </w:rPr>
  </w:style>
  <w:style w:type="character" w:customStyle="1" w:styleId="textotitulolibro1">
    <w:name w:val="textotitulolibro1"/>
    <w:basedOn w:val="Fuentedeprrafopredeter"/>
    <w:rsid w:val="00D404EF"/>
    <w:rPr>
      <w:rFonts w:ascii="Arial" w:hAnsi="Arial" w:cs="Arial" w:hint="default"/>
      <w:b/>
      <w:bCs/>
      <w:color w:val="304449"/>
      <w:sz w:val="26"/>
      <w:szCs w:val="26"/>
    </w:rPr>
  </w:style>
  <w:style w:type="paragraph" w:customStyle="1" w:styleId="titulo5">
    <w:name w:val="titulo5"/>
    <w:basedOn w:val="Normal"/>
    <w:rsid w:val="00D404EF"/>
    <w:pPr>
      <w:spacing w:before="30" w:after="30"/>
    </w:pPr>
    <w:rPr>
      <w:rFonts w:ascii="Times New Roman" w:hAnsi="Times New Roman" w:cs="Times New Roman"/>
      <w:lang w:val="es-ES" w:eastAsia="es-ES"/>
    </w:rPr>
  </w:style>
  <w:style w:type="paragraph" w:customStyle="1" w:styleId="autor">
    <w:name w:val="autor"/>
    <w:basedOn w:val="Normal"/>
    <w:rsid w:val="00D404EF"/>
    <w:pPr>
      <w:spacing w:before="100" w:beforeAutospacing="1" w:after="100" w:afterAutospacing="1"/>
    </w:pPr>
    <w:rPr>
      <w:rFonts w:ascii="Times New Roman" w:hAnsi="Times New Roman" w:cs="Times New Roman"/>
      <w:lang w:val="es-ES" w:eastAsia="es-ES"/>
    </w:rPr>
  </w:style>
  <w:style w:type="paragraph" w:customStyle="1" w:styleId="pautores">
    <w:name w:val="pautores"/>
    <w:basedOn w:val="Normal"/>
    <w:rsid w:val="00D404EF"/>
    <w:rPr>
      <w:rFonts w:ascii="Verdana" w:hAnsi="Verdana" w:cs="Times New Roman"/>
      <w:color w:val="BCAE7B"/>
    </w:rPr>
  </w:style>
  <w:style w:type="paragraph" w:customStyle="1" w:styleId="tit10">
    <w:name w:val="tit10"/>
    <w:basedOn w:val="Normal"/>
    <w:rsid w:val="00D404EF"/>
    <w:rPr>
      <w:rFonts w:ascii="Tahoma" w:hAnsi="Tahoma" w:cs="Tahoma"/>
      <w:color w:val="50735D"/>
      <w:sz w:val="21"/>
      <w:szCs w:val="21"/>
    </w:rPr>
  </w:style>
  <w:style w:type="character" w:customStyle="1" w:styleId="titficha5">
    <w:name w:val="tit_ficha5"/>
    <w:basedOn w:val="Fuentedeprrafopredeter"/>
    <w:rsid w:val="00D404EF"/>
    <w:rPr>
      <w:color w:val="50735D"/>
      <w:sz w:val="20"/>
      <w:szCs w:val="20"/>
    </w:rPr>
  </w:style>
  <w:style w:type="character" w:customStyle="1" w:styleId="tit1">
    <w:name w:val="tit1"/>
    <w:basedOn w:val="Fuentedeprrafopredeter"/>
    <w:rsid w:val="00D404EF"/>
    <w:rPr>
      <w:b/>
      <w:bCs/>
    </w:rPr>
  </w:style>
  <w:style w:type="numbering" w:customStyle="1" w:styleId="Sinlista2">
    <w:name w:val="Sin lista2"/>
    <w:next w:val="Sinlista"/>
    <w:uiPriority w:val="99"/>
    <w:semiHidden/>
    <w:unhideWhenUsed/>
    <w:rsid w:val="00D404EF"/>
  </w:style>
  <w:style w:type="numbering" w:customStyle="1" w:styleId="Estilo11">
    <w:name w:val="Estilo11"/>
    <w:uiPriority w:val="99"/>
    <w:rsid w:val="00D404EF"/>
  </w:style>
  <w:style w:type="table" w:customStyle="1" w:styleId="Sombreadoclaro-nfasis51">
    <w:name w:val="Sombreado claro - Énfasis 51"/>
    <w:basedOn w:val="Tablanormal"/>
    <w:next w:val="Sombreadoclaro-nfasis5"/>
    <w:uiPriority w:val="60"/>
    <w:rsid w:val="00D404EF"/>
    <w:pPr>
      <w:spacing w:after="0" w:line="220" w:lineRule="exact"/>
      <w:jc w:val="both"/>
    </w:pPr>
    <w:rPr>
      <w:rFonts w:ascii="Calibri" w:eastAsia="Calibri" w:hAnsi="Calibri" w:cs="Times New Roman"/>
      <w:color w:val="31849B" w:themeColor="accent5" w:themeShade="BF"/>
      <w:sz w:val="20"/>
      <w:szCs w:val="20"/>
      <w:lang w:eastAsia="es-MX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Cuadrculaclara-nfasis52">
    <w:name w:val="Cuadrícula clara - Énfasis 52"/>
    <w:basedOn w:val="Tablanormal"/>
    <w:next w:val="Cuadrculaclara-nfasis5"/>
    <w:uiPriority w:val="62"/>
    <w:rsid w:val="00D404EF"/>
    <w:pPr>
      <w:spacing w:after="0" w:line="220" w:lineRule="exact"/>
      <w:jc w:val="both"/>
    </w:pPr>
    <w:rPr>
      <w:rFonts w:ascii="Calibri" w:eastAsia="Calibri" w:hAnsi="Calibri" w:cs="Times New Roman"/>
      <w:sz w:val="20"/>
      <w:szCs w:val="20"/>
      <w:lang w:eastAsia="es-MX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staclara-nfasis51">
    <w:name w:val="Lista clara - Énfasis 51"/>
    <w:basedOn w:val="Tablanormal"/>
    <w:next w:val="Listaclara-nfasis5"/>
    <w:uiPriority w:val="61"/>
    <w:rsid w:val="00D404EF"/>
    <w:pPr>
      <w:spacing w:after="0" w:line="220" w:lineRule="exact"/>
      <w:jc w:val="both"/>
    </w:pPr>
    <w:rPr>
      <w:rFonts w:ascii="Calibri" w:eastAsia="Calibri" w:hAnsi="Calibri" w:cs="Times New Roman"/>
      <w:sz w:val="20"/>
      <w:szCs w:val="20"/>
      <w:lang w:eastAsia="es-MX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Cuadrculaclara-nfasis511">
    <w:name w:val="Cuadrícula clara - Énfasis 511"/>
    <w:basedOn w:val="Tablanormal"/>
    <w:next w:val="Cuadrculaclara-nfasis5"/>
    <w:uiPriority w:val="62"/>
    <w:rsid w:val="00D404EF"/>
    <w:pPr>
      <w:spacing w:after="0" w:line="220" w:lineRule="exact"/>
      <w:jc w:val="center"/>
    </w:pPr>
    <w:rPr>
      <w:lang w:val="es-ES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numbering" w:customStyle="1" w:styleId="Sinlista3">
    <w:name w:val="Sin lista3"/>
    <w:next w:val="Sinlista"/>
    <w:uiPriority w:val="99"/>
    <w:semiHidden/>
    <w:unhideWhenUsed/>
    <w:rsid w:val="00D404EF"/>
  </w:style>
  <w:style w:type="table" w:customStyle="1" w:styleId="Tablaconcuadrcula10">
    <w:name w:val="Tabla con cuadrícula1"/>
    <w:basedOn w:val="Tablanormal"/>
    <w:next w:val="Tablaconcuadrcula"/>
    <w:uiPriority w:val="39"/>
    <w:rsid w:val="00D404EF"/>
    <w:pPr>
      <w:spacing w:after="0" w:line="360" w:lineRule="auto"/>
      <w:ind w:left="142"/>
      <w:jc w:val="both"/>
    </w:pPr>
    <w:rPr>
      <w:rFonts w:ascii="Calibri" w:eastAsia="Calibri" w:hAnsi="Calibri" w:cs="Times New Roman"/>
      <w:sz w:val="20"/>
      <w:szCs w:val="20"/>
      <w:lang w:eastAsia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Estilo12">
    <w:name w:val="Estilo12"/>
    <w:uiPriority w:val="99"/>
    <w:rsid w:val="00D404EF"/>
  </w:style>
  <w:style w:type="table" w:customStyle="1" w:styleId="Sombreadoclaro-nfasis52">
    <w:name w:val="Sombreado claro - Énfasis 52"/>
    <w:basedOn w:val="Tablanormal"/>
    <w:next w:val="Sombreadoclaro-nfasis5"/>
    <w:uiPriority w:val="60"/>
    <w:rsid w:val="00D404EF"/>
    <w:pPr>
      <w:spacing w:after="0" w:line="312" w:lineRule="auto"/>
      <w:ind w:left="142"/>
      <w:jc w:val="both"/>
    </w:pPr>
    <w:rPr>
      <w:rFonts w:ascii="Calibri" w:eastAsia="Calibri" w:hAnsi="Calibri" w:cs="Times New Roman"/>
      <w:color w:val="31849B" w:themeColor="accent5" w:themeShade="BF"/>
      <w:sz w:val="20"/>
      <w:szCs w:val="20"/>
      <w:lang w:eastAsia="es-MX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Cuadrculaclara-nfasis53">
    <w:name w:val="Cuadrícula clara - Énfasis 53"/>
    <w:basedOn w:val="Tablanormal"/>
    <w:next w:val="Cuadrculaclara-nfasis5"/>
    <w:uiPriority w:val="62"/>
    <w:rsid w:val="00D404EF"/>
    <w:pPr>
      <w:spacing w:after="0" w:line="312" w:lineRule="auto"/>
      <w:ind w:left="142"/>
      <w:jc w:val="both"/>
    </w:pPr>
    <w:rPr>
      <w:rFonts w:ascii="Calibri" w:eastAsia="Calibri" w:hAnsi="Calibri" w:cs="Times New Roman"/>
      <w:sz w:val="20"/>
      <w:szCs w:val="20"/>
      <w:lang w:eastAsia="es-MX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staclara-nfasis52">
    <w:name w:val="Lista clara - Énfasis 52"/>
    <w:basedOn w:val="Tablanormal"/>
    <w:next w:val="Listaclara-nfasis5"/>
    <w:uiPriority w:val="61"/>
    <w:rsid w:val="00D404EF"/>
    <w:pPr>
      <w:spacing w:after="0" w:line="312" w:lineRule="auto"/>
      <w:ind w:left="142"/>
      <w:jc w:val="both"/>
    </w:pPr>
    <w:rPr>
      <w:rFonts w:ascii="Calibri" w:eastAsia="Calibri" w:hAnsi="Calibri" w:cs="Times New Roman"/>
      <w:sz w:val="20"/>
      <w:szCs w:val="20"/>
      <w:lang w:eastAsia="es-MX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Cuadrculaclara-nfasis512">
    <w:name w:val="Cuadrícula clara - Énfasis 512"/>
    <w:basedOn w:val="Tablanormal"/>
    <w:next w:val="Cuadrculaclara-nfasis5"/>
    <w:uiPriority w:val="62"/>
    <w:rsid w:val="00D404EF"/>
    <w:pPr>
      <w:spacing w:after="0" w:line="312" w:lineRule="auto"/>
      <w:ind w:left="142"/>
      <w:jc w:val="center"/>
    </w:pPr>
    <w:rPr>
      <w:lang w:val="es-ES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numbering" w:customStyle="1" w:styleId="Sinlista4">
    <w:name w:val="Sin lista4"/>
    <w:next w:val="Sinlista"/>
    <w:uiPriority w:val="99"/>
    <w:semiHidden/>
    <w:unhideWhenUsed/>
    <w:rsid w:val="00D404EF"/>
  </w:style>
  <w:style w:type="table" w:customStyle="1" w:styleId="Tablaconcuadrcula2">
    <w:name w:val="Tabla con cuadrícula2"/>
    <w:basedOn w:val="Tablanormal"/>
    <w:next w:val="Tablaconcuadrcula"/>
    <w:uiPriority w:val="59"/>
    <w:rsid w:val="00D404EF"/>
    <w:pPr>
      <w:spacing w:after="0" w:line="360" w:lineRule="auto"/>
      <w:ind w:left="142"/>
      <w:jc w:val="both"/>
    </w:pPr>
    <w:rPr>
      <w:rFonts w:ascii="Calibri" w:eastAsia="Calibri" w:hAnsi="Calibri" w:cs="Times New Roman"/>
      <w:sz w:val="20"/>
      <w:szCs w:val="20"/>
      <w:lang w:eastAsia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Estilo13">
    <w:name w:val="Estilo13"/>
    <w:uiPriority w:val="99"/>
    <w:rsid w:val="00D404EF"/>
  </w:style>
  <w:style w:type="table" w:customStyle="1" w:styleId="Sombreadoclaro-nfasis53">
    <w:name w:val="Sombreado claro - Énfasis 53"/>
    <w:basedOn w:val="Tablanormal"/>
    <w:next w:val="Sombreadoclaro-nfasis5"/>
    <w:uiPriority w:val="60"/>
    <w:rsid w:val="00D404EF"/>
    <w:pPr>
      <w:spacing w:after="0" w:line="312" w:lineRule="auto"/>
      <w:ind w:left="142"/>
      <w:jc w:val="both"/>
    </w:pPr>
    <w:rPr>
      <w:rFonts w:ascii="Calibri" w:eastAsia="Calibri" w:hAnsi="Calibri" w:cs="Times New Roman"/>
      <w:color w:val="31849B" w:themeColor="accent5" w:themeShade="BF"/>
      <w:sz w:val="20"/>
      <w:szCs w:val="20"/>
      <w:lang w:eastAsia="es-MX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Cuadrculaclara-nfasis54">
    <w:name w:val="Cuadrícula clara - Énfasis 54"/>
    <w:basedOn w:val="Tablanormal"/>
    <w:next w:val="Cuadrculaclara-nfasis5"/>
    <w:uiPriority w:val="62"/>
    <w:rsid w:val="00D404EF"/>
    <w:pPr>
      <w:spacing w:after="0" w:line="312" w:lineRule="auto"/>
      <w:ind w:left="142"/>
      <w:jc w:val="both"/>
    </w:pPr>
    <w:rPr>
      <w:rFonts w:ascii="Calibri" w:eastAsia="Calibri" w:hAnsi="Calibri" w:cs="Times New Roman"/>
      <w:sz w:val="20"/>
      <w:szCs w:val="20"/>
      <w:lang w:eastAsia="es-MX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staclara-nfasis53">
    <w:name w:val="Lista clara - Énfasis 53"/>
    <w:basedOn w:val="Tablanormal"/>
    <w:next w:val="Listaclara-nfasis5"/>
    <w:uiPriority w:val="61"/>
    <w:rsid w:val="00D404EF"/>
    <w:pPr>
      <w:spacing w:after="0" w:line="312" w:lineRule="auto"/>
      <w:ind w:left="142"/>
      <w:jc w:val="both"/>
    </w:pPr>
    <w:rPr>
      <w:rFonts w:ascii="Calibri" w:eastAsia="Calibri" w:hAnsi="Calibri" w:cs="Times New Roman"/>
      <w:sz w:val="20"/>
      <w:szCs w:val="20"/>
      <w:lang w:eastAsia="es-MX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Cuadrculaclara-nfasis513">
    <w:name w:val="Cuadrícula clara - Énfasis 513"/>
    <w:basedOn w:val="Tablanormal"/>
    <w:next w:val="Cuadrculaclara-nfasis5"/>
    <w:uiPriority w:val="62"/>
    <w:rsid w:val="00D404EF"/>
    <w:pPr>
      <w:spacing w:after="0" w:line="312" w:lineRule="auto"/>
      <w:ind w:left="142"/>
      <w:jc w:val="center"/>
    </w:pPr>
    <w:rPr>
      <w:lang w:val="es-ES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numbering" w:customStyle="1" w:styleId="Sinlista5">
    <w:name w:val="Sin lista5"/>
    <w:next w:val="Sinlista"/>
    <w:uiPriority w:val="99"/>
    <w:semiHidden/>
    <w:unhideWhenUsed/>
    <w:rsid w:val="00D404EF"/>
  </w:style>
  <w:style w:type="table" w:customStyle="1" w:styleId="Tablaconcuadrcula3">
    <w:name w:val="Tabla con cuadrícula3"/>
    <w:basedOn w:val="Tablanormal"/>
    <w:next w:val="Tablaconcuadrcula"/>
    <w:uiPriority w:val="59"/>
    <w:rsid w:val="00D404EF"/>
    <w:pPr>
      <w:spacing w:after="0" w:line="360" w:lineRule="auto"/>
      <w:ind w:left="142"/>
      <w:jc w:val="both"/>
    </w:pPr>
    <w:rPr>
      <w:rFonts w:ascii="Calibri" w:eastAsia="Calibri" w:hAnsi="Calibri" w:cs="Times New Roman"/>
      <w:sz w:val="20"/>
      <w:szCs w:val="20"/>
      <w:lang w:eastAsia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Estilo14">
    <w:name w:val="Estilo14"/>
    <w:uiPriority w:val="99"/>
    <w:rsid w:val="00D404EF"/>
  </w:style>
  <w:style w:type="table" w:customStyle="1" w:styleId="Sombreadoclaro-nfasis54">
    <w:name w:val="Sombreado claro - Énfasis 54"/>
    <w:basedOn w:val="Tablanormal"/>
    <w:next w:val="Sombreadoclaro-nfasis5"/>
    <w:uiPriority w:val="60"/>
    <w:rsid w:val="00D404EF"/>
    <w:pPr>
      <w:spacing w:after="0" w:line="312" w:lineRule="auto"/>
      <w:ind w:left="142"/>
      <w:jc w:val="both"/>
    </w:pPr>
    <w:rPr>
      <w:rFonts w:ascii="Calibri" w:eastAsia="Calibri" w:hAnsi="Calibri" w:cs="Times New Roman"/>
      <w:color w:val="31849B" w:themeColor="accent5" w:themeShade="BF"/>
      <w:sz w:val="20"/>
      <w:szCs w:val="20"/>
      <w:lang w:eastAsia="es-MX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Cuadrculaclara-nfasis55">
    <w:name w:val="Cuadrícula clara - Énfasis 55"/>
    <w:basedOn w:val="Tablanormal"/>
    <w:next w:val="Cuadrculaclara-nfasis5"/>
    <w:uiPriority w:val="62"/>
    <w:rsid w:val="00D404EF"/>
    <w:pPr>
      <w:spacing w:after="0" w:line="312" w:lineRule="auto"/>
      <w:ind w:left="142"/>
      <w:jc w:val="both"/>
    </w:pPr>
    <w:rPr>
      <w:rFonts w:ascii="Calibri" w:eastAsia="Calibri" w:hAnsi="Calibri" w:cs="Times New Roman"/>
      <w:sz w:val="20"/>
      <w:szCs w:val="20"/>
      <w:lang w:eastAsia="es-MX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staclara-nfasis54">
    <w:name w:val="Lista clara - Énfasis 54"/>
    <w:basedOn w:val="Tablanormal"/>
    <w:next w:val="Listaclara-nfasis5"/>
    <w:uiPriority w:val="61"/>
    <w:rsid w:val="00D404EF"/>
    <w:pPr>
      <w:spacing w:after="0" w:line="312" w:lineRule="auto"/>
      <w:ind w:left="142"/>
      <w:jc w:val="both"/>
    </w:pPr>
    <w:rPr>
      <w:rFonts w:ascii="Calibri" w:eastAsia="Calibri" w:hAnsi="Calibri" w:cs="Times New Roman"/>
      <w:sz w:val="20"/>
      <w:szCs w:val="20"/>
      <w:lang w:eastAsia="es-MX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Cuadrculaclara-nfasis514">
    <w:name w:val="Cuadrícula clara - Énfasis 514"/>
    <w:basedOn w:val="Tablanormal"/>
    <w:next w:val="Cuadrculaclara-nfasis5"/>
    <w:uiPriority w:val="62"/>
    <w:rsid w:val="00D404EF"/>
    <w:pPr>
      <w:spacing w:after="0" w:line="312" w:lineRule="auto"/>
      <w:ind w:left="142"/>
      <w:jc w:val="center"/>
    </w:pPr>
    <w:rPr>
      <w:lang w:val="es-ES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Tablaconcuadrcula11">
    <w:name w:val="Tabla con cuadrícula11"/>
    <w:basedOn w:val="Tablanormal"/>
    <w:next w:val="Tablaconcuadrcula"/>
    <w:rsid w:val="00D404EF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Sinlista6">
    <w:name w:val="Sin lista6"/>
    <w:next w:val="Sinlista"/>
    <w:uiPriority w:val="99"/>
    <w:semiHidden/>
    <w:unhideWhenUsed/>
    <w:rsid w:val="00D404EF"/>
  </w:style>
  <w:style w:type="table" w:customStyle="1" w:styleId="Sombreadoclaro-nfasis55">
    <w:name w:val="Sombreado claro - Énfasis 55"/>
    <w:basedOn w:val="Tablanormal"/>
    <w:next w:val="Sombreadoclaro-nfasis5"/>
    <w:uiPriority w:val="60"/>
    <w:rsid w:val="00D404EF"/>
    <w:pPr>
      <w:spacing w:after="0" w:line="360" w:lineRule="auto"/>
      <w:jc w:val="both"/>
    </w:pPr>
    <w:rPr>
      <w:rFonts w:ascii="Calibri" w:eastAsia="Calibri" w:hAnsi="Calibri" w:cs="Times New Roman"/>
      <w:color w:val="31849B" w:themeColor="accent5" w:themeShade="BF"/>
      <w:sz w:val="20"/>
      <w:szCs w:val="20"/>
      <w:lang w:eastAsia="es-MX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Cuadrculaclara-nfasis56">
    <w:name w:val="Cuadrícula clara - Énfasis 56"/>
    <w:basedOn w:val="Tablanormal"/>
    <w:next w:val="Cuadrculaclara-nfasis5"/>
    <w:uiPriority w:val="62"/>
    <w:rsid w:val="00D404EF"/>
    <w:pPr>
      <w:spacing w:after="0" w:line="360" w:lineRule="auto"/>
      <w:jc w:val="both"/>
    </w:pPr>
    <w:rPr>
      <w:rFonts w:ascii="Calibri" w:eastAsia="Calibri" w:hAnsi="Calibri" w:cs="Times New Roman"/>
      <w:sz w:val="20"/>
      <w:szCs w:val="20"/>
      <w:lang w:eastAsia="es-MX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staclara-nfasis55">
    <w:name w:val="Lista clara - Énfasis 55"/>
    <w:basedOn w:val="Tablanormal"/>
    <w:next w:val="Listaclara-nfasis5"/>
    <w:uiPriority w:val="61"/>
    <w:rsid w:val="00D404EF"/>
    <w:pPr>
      <w:spacing w:after="0" w:line="360" w:lineRule="auto"/>
      <w:jc w:val="both"/>
    </w:pPr>
    <w:rPr>
      <w:rFonts w:ascii="Calibri" w:eastAsia="Calibri" w:hAnsi="Calibri" w:cs="Times New Roman"/>
      <w:sz w:val="20"/>
      <w:szCs w:val="20"/>
      <w:lang w:eastAsia="es-MX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Cuadrculaclara-nfasis515">
    <w:name w:val="Cuadrícula clara - Énfasis 515"/>
    <w:basedOn w:val="Tablanormal"/>
    <w:next w:val="Cuadrculaclara-nfasis5"/>
    <w:uiPriority w:val="62"/>
    <w:rsid w:val="00D404EF"/>
    <w:pPr>
      <w:spacing w:after="0" w:line="360" w:lineRule="auto"/>
      <w:jc w:val="center"/>
    </w:pPr>
    <w:rPr>
      <w:lang w:val="es-ES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Tablaconcuadrcula12">
    <w:name w:val="Tabla con cuadrícula12"/>
    <w:basedOn w:val="Tablanormal"/>
    <w:next w:val="Tablaconcuadrcula"/>
    <w:rsid w:val="00D404EF"/>
    <w:pPr>
      <w:spacing w:after="0" w:line="240" w:lineRule="auto"/>
      <w:jc w:val="both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Cuadrculamedia3-nfasis1">
    <w:name w:val="Medium Grid 3 Accent 1"/>
    <w:basedOn w:val="Tablanormal"/>
    <w:uiPriority w:val="69"/>
    <w:rsid w:val="00D404EF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eastAsia="es-MX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Listavistosa-nfasis1">
    <w:name w:val="Colorful List Accent 1"/>
    <w:basedOn w:val="Tablanormal"/>
    <w:uiPriority w:val="72"/>
    <w:rsid w:val="00D404EF"/>
    <w:pPr>
      <w:spacing w:after="0" w:line="240" w:lineRule="auto"/>
      <w:jc w:val="both"/>
    </w:pPr>
    <w:rPr>
      <w:rFonts w:ascii="Calibri" w:eastAsia="Calibri" w:hAnsi="Calibri" w:cs="Times New Roman"/>
      <w:color w:val="000000" w:themeColor="text1"/>
      <w:sz w:val="20"/>
      <w:szCs w:val="20"/>
      <w:lang w:eastAsia="es-MX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Sombreadoclaro-nfasis11">
    <w:name w:val="Sombreado claro - Énfasis 11"/>
    <w:basedOn w:val="Tablanormal"/>
    <w:uiPriority w:val="60"/>
    <w:rsid w:val="00D404EF"/>
    <w:pPr>
      <w:spacing w:after="0" w:line="240" w:lineRule="auto"/>
      <w:jc w:val="both"/>
    </w:pPr>
    <w:rPr>
      <w:rFonts w:ascii="Calibri" w:eastAsia="Calibri" w:hAnsi="Calibri" w:cs="Times New Roman"/>
      <w:color w:val="365F91" w:themeColor="accent1" w:themeShade="BF"/>
      <w:sz w:val="20"/>
      <w:szCs w:val="20"/>
      <w:lang w:eastAsia="es-MX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hps">
    <w:name w:val="hps"/>
    <w:basedOn w:val="Fuentedeprrafopredeter"/>
    <w:rsid w:val="00D404EF"/>
  </w:style>
  <w:style w:type="table" w:customStyle="1" w:styleId="Listaclara-nfasis11">
    <w:name w:val="Lista clara - Énfasis 11"/>
    <w:basedOn w:val="Tablanormal"/>
    <w:uiPriority w:val="61"/>
    <w:rsid w:val="00D404EF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eastAsia="es-MX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staclara-nfasis12">
    <w:name w:val="Lista clara - Énfasis 12"/>
    <w:basedOn w:val="Tablanormal"/>
    <w:uiPriority w:val="61"/>
    <w:rsid w:val="00D404EF"/>
    <w:pPr>
      <w:spacing w:after="0" w:line="240" w:lineRule="auto"/>
      <w:jc w:val="both"/>
    </w:pPr>
    <w:rPr>
      <w:lang w:val="es-E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staclara-nfasis13">
    <w:name w:val="Lista clara - Énfasis 13"/>
    <w:basedOn w:val="Tablanormal"/>
    <w:uiPriority w:val="61"/>
    <w:rsid w:val="00D404E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ombreadomedio1-nfasis5">
    <w:name w:val="Medium Shading 1 Accent 5"/>
    <w:basedOn w:val="Tablanormal"/>
    <w:uiPriority w:val="63"/>
    <w:rsid w:val="00D404EF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numbering" w:customStyle="1" w:styleId="Sinlista7">
    <w:name w:val="Sin lista7"/>
    <w:next w:val="Sinlista"/>
    <w:uiPriority w:val="99"/>
    <w:semiHidden/>
    <w:unhideWhenUsed/>
    <w:rsid w:val="00D404EF"/>
  </w:style>
  <w:style w:type="numbering" w:customStyle="1" w:styleId="Estilo16">
    <w:name w:val="Estilo16"/>
    <w:uiPriority w:val="99"/>
    <w:rsid w:val="00D404EF"/>
  </w:style>
  <w:style w:type="table" w:customStyle="1" w:styleId="Sombreadoclaro-nfasis56">
    <w:name w:val="Sombreado claro - Énfasis 56"/>
    <w:basedOn w:val="Tablanormal"/>
    <w:next w:val="Sombreadoclaro-nfasis5"/>
    <w:uiPriority w:val="60"/>
    <w:rsid w:val="00D404EF"/>
    <w:pPr>
      <w:spacing w:after="0" w:line="360" w:lineRule="auto"/>
      <w:jc w:val="both"/>
    </w:pPr>
    <w:rPr>
      <w:rFonts w:ascii="Calibri" w:eastAsia="Calibri" w:hAnsi="Calibri" w:cs="Times New Roman"/>
      <w:color w:val="31849B" w:themeColor="accent5" w:themeShade="BF"/>
      <w:sz w:val="20"/>
      <w:szCs w:val="20"/>
      <w:lang w:eastAsia="es-MX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Cuadrculaclara-nfasis57">
    <w:name w:val="Cuadrícula clara - Énfasis 57"/>
    <w:basedOn w:val="Tablanormal"/>
    <w:next w:val="Cuadrculaclara-nfasis5"/>
    <w:uiPriority w:val="62"/>
    <w:rsid w:val="00D404EF"/>
    <w:pPr>
      <w:spacing w:after="0" w:line="360" w:lineRule="auto"/>
      <w:jc w:val="both"/>
    </w:pPr>
    <w:rPr>
      <w:rFonts w:ascii="Calibri" w:eastAsia="Calibri" w:hAnsi="Calibri" w:cs="Times New Roman"/>
      <w:sz w:val="20"/>
      <w:szCs w:val="20"/>
      <w:lang w:eastAsia="es-MX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staclara-nfasis56">
    <w:name w:val="Lista clara - Énfasis 56"/>
    <w:basedOn w:val="Tablanormal"/>
    <w:next w:val="Listaclara-nfasis5"/>
    <w:uiPriority w:val="61"/>
    <w:rsid w:val="00D404EF"/>
    <w:pPr>
      <w:spacing w:after="0" w:line="360" w:lineRule="auto"/>
      <w:jc w:val="both"/>
    </w:pPr>
    <w:rPr>
      <w:rFonts w:ascii="Calibri" w:eastAsia="Calibri" w:hAnsi="Calibri" w:cs="Times New Roman"/>
      <w:sz w:val="20"/>
      <w:szCs w:val="20"/>
      <w:lang w:eastAsia="es-MX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Cuadrculaclara-nfasis516">
    <w:name w:val="Cuadrícula clara - Énfasis 516"/>
    <w:basedOn w:val="Tablanormal"/>
    <w:next w:val="Cuadrculaclara-nfasis5"/>
    <w:uiPriority w:val="62"/>
    <w:rsid w:val="00D404EF"/>
    <w:pPr>
      <w:spacing w:after="0" w:line="360" w:lineRule="auto"/>
      <w:jc w:val="center"/>
    </w:pPr>
    <w:rPr>
      <w:lang w:val="es-ES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Tablaconcuadrcula13">
    <w:name w:val="Tabla con cuadrícula13"/>
    <w:basedOn w:val="Tablanormal"/>
    <w:next w:val="Tablaconcuadrcula"/>
    <w:rsid w:val="00D404EF"/>
    <w:pPr>
      <w:spacing w:after="0" w:line="240" w:lineRule="auto"/>
      <w:jc w:val="both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Sombreadoclaro-nfasis111">
    <w:name w:val="Sombreado claro - Énfasis 111"/>
    <w:basedOn w:val="Tablanormal"/>
    <w:uiPriority w:val="60"/>
    <w:rsid w:val="00D404EF"/>
    <w:pPr>
      <w:spacing w:after="0" w:line="240" w:lineRule="auto"/>
      <w:jc w:val="both"/>
    </w:pPr>
    <w:rPr>
      <w:rFonts w:ascii="Calibri" w:eastAsia="Calibri" w:hAnsi="Calibri" w:cs="Times New Roman"/>
      <w:color w:val="365F91" w:themeColor="accent1" w:themeShade="BF"/>
      <w:sz w:val="20"/>
      <w:szCs w:val="20"/>
      <w:lang w:eastAsia="es-MX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staclara-nfasis111">
    <w:name w:val="Lista clara - Énfasis 111"/>
    <w:basedOn w:val="Tablanormal"/>
    <w:uiPriority w:val="61"/>
    <w:rsid w:val="00D404EF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eastAsia="es-MX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staclara-nfasis121">
    <w:name w:val="Lista clara - Énfasis 121"/>
    <w:basedOn w:val="Tablanormal"/>
    <w:uiPriority w:val="61"/>
    <w:rsid w:val="00D404EF"/>
    <w:pPr>
      <w:spacing w:after="0" w:line="240" w:lineRule="auto"/>
      <w:jc w:val="both"/>
    </w:pPr>
    <w:rPr>
      <w:lang w:val="es-E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staclara-nfasis131">
    <w:name w:val="Lista clara - Énfasis 131"/>
    <w:basedOn w:val="Tablanormal"/>
    <w:uiPriority w:val="61"/>
    <w:rsid w:val="00D404E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Sombreadomedio1-nfasis51">
    <w:name w:val="Sombreado medio 1 - Énfasis 51"/>
    <w:basedOn w:val="Tablanormal"/>
    <w:next w:val="Sombreadomedio1-nfasis5"/>
    <w:uiPriority w:val="63"/>
    <w:rsid w:val="00D404EF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numbering" w:customStyle="1" w:styleId="Sinlista8">
    <w:name w:val="Sin lista8"/>
    <w:next w:val="Sinlista"/>
    <w:uiPriority w:val="99"/>
    <w:semiHidden/>
    <w:unhideWhenUsed/>
    <w:rsid w:val="00D404EF"/>
  </w:style>
  <w:style w:type="numbering" w:customStyle="1" w:styleId="Estilo17">
    <w:name w:val="Estilo17"/>
    <w:uiPriority w:val="99"/>
    <w:rsid w:val="00D404EF"/>
  </w:style>
  <w:style w:type="table" w:customStyle="1" w:styleId="Sombreadoclaro-nfasis57">
    <w:name w:val="Sombreado claro - Énfasis 57"/>
    <w:basedOn w:val="Tablanormal"/>
    <w:next w:val="Sombreadoclaro-nfasis5"/>
    <w:uiPriority w:val="60"/>
    <w:rsid w:val="00D404EF"/>
    <w:pPr>
      <w:spacing w:after="0" w:line="360" w:lineRule="auto"/>
      <w:jc w:val="both"/>
    </w:pPr>
    <w:rPr>
      <w:rFonts w:ascii="Calibri" w:eastAsia="Calibri" w:hAnsi="Calibri" w:cs="Times New Roman"/>
      <w:color w:val="31849B"/>
      <w:sz w:val="20"/>
      <w:szCs w:val="20"/>
      <w:lang w:eastAsia="es-MX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Cuadrculaclara-nfasis58">
    <w:name w:val="Cuadrícula clara - Énfasis 58"/>
    <w:basedOn w:val="Tablanormal"/>
    <w:next w:val="Cuadrculaclara-nfasis5"/>
    <w:uiPriority w:val="62"/>
    <w:rsid w:val="00D404EF"/>
    <w:pPr>
      <w:spacing w:after="0" w:line="360" w:lineRule="auto"/>
      <w:jc w:val="both"/>
    </w:pPr>
    <w:rPr>
      <w:rFonts w:ascii="Calibri" w:eastAsia="Calibri" w:hAnsi="Calibri" w:cs="Times New Roman"/>
      <w:sz w:val="20"/>
      <w:szCs w:val="20"/>
      <w:lang w:eastAsia="es-MX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Listaclara-nfasis57">
    <w:name w:val="Lista clara - Énfasis 57"/>
    <w:basedOn w:val="Tablanormal"/>
    <w:next w:val="Listaclara-nfasis5"/>
    <w:uiPriority w:val="61"/>
    <w:rsid w:val="00D404EF"/>
    <w:pPr>
      <w:spacing w:after="0" w:line="360" w:lineRule="auto"/>
      <w:jc w:val="both"/>
    </w:pPr>
    <w:rPr>
      <w:rFonts w:ascii="Calibri" w:eastAsia="Calibri" w:hAnsi="Calibri" w:cs="Times New Roman"/>
      <w:sz w:val="20"/>
      <w:szCs w:val="20"/>
      <w:lang w:eastAsia="es-MX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uadrculaclara-nfasis517">
    <w:name w:val="Cuadrícula clara - Énfasis 517"/>
    <w:basedOn w:val="Tablanormal"/>
    <w:next w:val="Cuadrculaclara-nfasis5"/>
    <w:uiPriority w:val="62"/>
    <w:rsid w:val="00D404EF"/>
    <w:pPr>
      <w:spacing w:after="0" w:line="360" w:lineRule="auto"/>
      <w:jc w:val="center"/>
    </w:pPr>
    <w:rPr>
      <w:lang w:val="es-ES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Tablaconcuadrcula14">
    <w:name w:val="Tabla con cuadrícula14"/>
    <w:basedOn w:val="Tablanormal"/>
    <w:next w:val="Tablaconcuadrcula"/>
    <w:rsid w:val="00D404EF"/>
    <w:pPr>
      <w:spacing w:after="0" w:line="240" w:lineRule="auto"/>
      <w:jc w:val="both"/>
    </w:pPr>
    <w:rPr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Sombreadoclaro-nfasis112">
    <w:name w:val="Sombreado claro - Énfasis 112"/>
    <w:basedOn w:val="Tablanormal"/>
    <w:uiPriority w:val="60"/>
    <w:rsid w:val="00D404EF"/>
    <w:pPr>
      <w:spacing w:after="0" w:line="240" w:lineRule="auto"/>
      <w:jc w:val="both"/>
    </w:pPr>
    <w:rPr>
      <w:rFonts w:ascii="Calibri" w:eastAsia="Calibri" w:hAnsi="Calibri" w:cs="Times New Roman"/>
      <w:color w:val="365F91"/>
      <w:sz w:val="20"/>
      <w:szCs w:val="20"/>
      <w:lang w:eastAsia="es-MX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Listaclara-nfasis112">
    <w:name w:val="Lista clara - Énfasis 112"/>
    <w:basedOn w:val="Tablanormal"/>
    <w:uiPriority w:val="61"/>
    <w:rsid w:val="00D404EF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eastAsia="es-MX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22">
    <w:name w:val="Lista clara - Énfasis 122"/>
    <w:basedOn w:val="Tablanormal"/>
    <w:uiPriority w:val="61"/>
    <w:rsid w:val="00D404EF"/>
    <w:pPr>
      <w:spacing w:after="0" w:line="240" w:lineRule="auto"/>
      <w:jc w:val="both"/>
    </w:pPr>
    <w:rPr>
      <w:lang w:val="es-E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32">
    <w:name w:val="Lista clara - Énfasis 132"/>
    <w:basedOn w:val="Tablanormal"/>
    <w:uiPriority w:val="61"/>
    <w:rsid w:val="00D404EF"/>
    <w:pPr>
      <w:spacing w:after="0" w:line="240" w:lineRule="auto"/>
    </w:p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Sombreadomedio1-nfasis52">
    <w:name w:val="Sombreado medio 1 - Énfasis 52"/>
    <w:basedOn w:val="Tablanormal"/>
    <w:next w:val="Sombreadomedio1-nfasis5"/>
    <w:uiPriority w:val="63"/>
    <w:rsid w:val="00D404EF"/>
    <w:pPr>
      <w:spacing w:after="0" w:line="240" w:lineRule="auto"/>
    </w:p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yiv1756140347msonormal">
    <w:name w:val="yiv1756140347msonormal"/>
    <w:basedOn w:val="Normal"/>
    <w:rsid w:val="00D404EF"/>
    <w:pPr>
      <w:spacing w:before="100" w:beforeAutospacing="1" w:after="100" w:afterAutospacing="1"/>
    </w:pPr>
    <w:rPr>
      <w:rFonts w:ascii="Times New Roman" w:hAnsi="Times New Roman" w:cs="Times New Roman"/>
      <w:lang w:val="es-ES" w:eastAsia="es-ES"/>
    </w:rPr>
  </w:style>
  <w:style w:type="paragraph" w:customStyle="1" w:styleId="BodyText31">
    <w:name w:val="Body Text 31"/>
    <w:basedOn w:val="Normal"/>
    <w:rsid w:val="00F04392"/>
    <w:rPr>
      <w:rFonts w:ascii="Times New Roman" w:hAnsi="Times New Roman" w:cs="Times New Roman"/>
      <w:sz w:val="28"/>
      <w:szCs w:val="20"/>
      <w:lang w:val="es-ES" w:eastAsia="es-ES"/>
    </w:rPr>
  </w:style>
  <w:style w:type="numbering" w:customStyle="1" w:styleId="Estilocompetencias">
    <w:name w:val="Estilo competencias"/>
    <w:uiPriority w:val="99"/>
    <w:rsid w:val="00F04392"/>
    <w:pPr>
      <w:numPr>
        <w:numId w:val="4"/>
      </w:numPr>
    </w:pPr>
  </w:style>
  <w:style w:type="character" w:customStyle="1" w:styleId="apple-converted-space">
    <w:name w:val="apple-converted-space"/>
    <w:basedOn w:val="Fuentedeprrafopredeter"/>
    <w:rsid w:val="0088158C"/>
  </w:style>
  <w:style w:type="paragraph" w:customStyle="1" w:styleId="Listamulticolor-nfasis11">
    <w:name w:val="Lista multicolor - Énfasis 11"/>
    <w:basedOn w:val="Normal"/>
    <w:uiPriority w:val="34"/>
    <w:qFormat/>
    <w:rsid w:val="000D595E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val="es-ES_tradnl" w:eastAsia="en-US"/>
    </w:rPr>
  </w:style>
  <w:style w:type="paragraph" w:customStyle="1" w:styleId="Predeterminado">
    <w:name w:val="Predeterminado"/>
    <w:rsid w:val="00AD0EED"/>
    <w:pPr>
      <w:tabs>
        <w:tab w:val="left" w:pos="708"/>
      </w:tabs>
      <w:suppressAutoHyphens/>
    </w:pPr>
    <w:rPr>
      <w:rFonts w:ascii="Calibri" w:eastAsia="Calibri" w:hAnsi="Calibri" w:cs="Times New Roman"/>
    </w:rPr>
  </w:style>
  <w:style w:type="paragraph" w:customStyle="1" w:styleId="Ofi-CopyOfi">
    <w:name w:val="Ofi-CopyOfi"/>
    <w:basedOn w:val="Normal"/>
    <w:qFormat/>
    <w:rsid w:val="00D81967"/>
    <w:pPr>
      <w:spacing w:after="60"/>
    </w:pPr>
    <w:rPr>
      <w:rFonts w:eastAsia="Cambria"/>
      <w:i/>
      <w:sz w:val="18"/>
      <w:szCs w:val="18"/>
      <w:lang w:eastAsia="en-US"/>
    </w:rPr>
  </w:style>
  <w:style w:type="character" w:customStyle="1" w:styleId="gmail-a">
    <w:name w:val="gmail-a"/>
    <w:basedOn w:val="Fuentedeprrafopredeter"/>
    <w:rsid w:val="00121B6C"/>
  </w:style>
  <w:style w:type="paragraph" w:styleId="Bibliografa">
    <w:name w:val="Bibliography"/>
    <w:basedOn w:val="Normal"/>
    <w:next w:val="Normal"/>
    <w:uiPriority w:val="37"/>
    <w:unhideWhenUsed/>
    <w:rsid w:val="000F5952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0D08AE"/>
    <w:rPr>
      <w:rFonts w:ascii="Times New Roman" w:hAnsi="Times New Roman" w:cs="Times New Roman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0D08AE"/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md-p">
    <w:name w:val="md-p"/>
    <w:basedOn w:val="Normal"/>
    <w:rsid w:val="00021F40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M42">
    <w:name w:val="CM42"/>
    <w:basedOn w:val="Default"/>
    <w:next w:val="Default"/>
    <w:uiPriority w:val="99"/>
    <w:rsid w:val="001A560A"/>
    <w:rPr>
      <w:rFonts w:eastAsiaTheme="minorHAnsi"/>
      <w:color w:val="auto"/>
      <w:lang w:val="es-MX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0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8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7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64B378-C47E-4853-8A05-A2CA7297E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2466</Words>
  <Characters>13564</Characters>
  <Application>Microsoft Office Word</Application>
  <DocSecurity>0</DocSecurity>
  <Lines>113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Diseño</dc:creator>
  <cp:lastModifiedBy>Rosym</cp:lastModifiedBy>
  <cp:revision>3</cp:revision>
  <cp:lastPrinted>2017-10-24T18:23:00Z</cp:lastPrinted>
  <dcterms:created xsi:type="dcterms:W3CDTF">2017-10-24T17:55:00Z</dcterms:created>
  <dcterms:modified xsi:type="dcterms:W3CDTF">2017-10-24T18:24:00Z</dcterms:modified>
</cp:coreProperties>
</file>