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F72E" w14:textId="77777777" w:rsidR="00021F40" w:rsidRPr="00E1260E" w:rsidRDefault="00021F40" w:rsidP="00824BFE">
      <w:pPr>
        <w:autoSpaceDE w:val="0"/>
        <w:autoSpaceDN w:val="0"/>
        <w:adjustRightInd w:val="0"/>
        <w:ind w:left="284"/>
        <w:jc w:val="both"/>
        <w:rPr>
          <w:rFonts w:ascii="AvantGarde Bk BT" w:hAnsi="AvantGarde Bk BT"/>
          <w:b/>
          <w:color w:val="000000"/>
          <w:sz w:val="20"/>
          <w:szCs w:val="20"/>
        </w:rPr>
      </w:pPr>
      <w:bookmarkStart w:id="0" w:name="_GoBack"/>
      <w:bookmarkEnd w:id="0"/>
      <w:r w:rsidRPr="00E1260E">
        <w:rPr>
          <w:rFonts w:ascii="AvantGarde Bk BT" w:hAnsi="AvantGarde Bk BT"/>
          <w:b/>
          <w:color w:val="000000"/>
          <w:sz w:val="20"/>
          <w:szCs w:val="20"/>
        </w:rPr>
        <w:t>H. CONSEJO GENERAL UNIVERSITARIO</w:t>
      </w:r>
    </w:p>
    <w:p w14:paraId="11D56998" w14:textId="77777777" w:rsidR="00021F40" w:rsidRPr="00E1260E" w:rsidRDefault="00021F40" w:rsidP="00824BFE">
      <w:pPr>
        <w:autoSpaceDE w:val="0"/>
        <w:autoSpaceDN w:val="0"/>
        <w:adjustRightInd w:val="0"/>
        <w:ind w:left="284"/>
        <w:jc w:val="both"/>
        <w:rPr>
          <w:rFonts w:ascii="AvantGarde Bk BT" w:hAnsi="AvantGarde Bk BT"/>
          <w:b/>
          <w:color w:val="000000"/>
          <w:sz w:val="20"/>
          <w:szCs w:val="20"/>
        </w:rPr>
      </w:pPr>
      <w:r w:rsidRPr="00E1260E">
        <w:rPr>
          <w:rFonts w:ascii="AvantGarde Bk BT" w:hAnsi="AvantGarde Bk BT"/>
          <w:b/>
          <w:color w:val="000000"/>
          <w:sz w:val="20"/>
          <w:szCs w:val="20"/>
        </w:rPr>
        <w:t>P R E S E N T E</w:t>
      </w:r>
    </w:p>
    <w:p w14:paraId="4340A371" w14:textId="77777777" w:rsidR="00021F40" w:rsidRDefault="00021F40" w:rsidP="00824BFE">
      <w:pPr>
        <w:autoSpaceDE w:val="0"/>
        <w:autoSpaceDN w:val="0"/>
        <w:adjustRightInd w:val="0"/>
        <w:ind w:left="284"/>
        <w:jc w:val="both"/>
        <w:rPr>
          <w:rFonts w:ascii="AvantGarde Bk BT" w:hAnsi="AvantGarde Bk BT"/>
          <w:color w:val="000000"/>
          <w:sz w:val="20"/>
          <w:szCs w:val="20"/>
        </w:rPr>
      </w:pPr>
    </w:p>
    <w:p w14:paraId="54674468" w14:textId="77777777" w:rsidR="009F348F" w:rsidRPr="00E1260E" w:rsidRDefault="009F348F" w:rsidP="00824BFE">
      <w:pPr>
        <w:autoSpaceDE w:val="0"/>
        <w:autoSpaceDN w:val="0"/>
        <w:adjustRightInd w:val="0"/>
        <w:ind w:left="284"/>
        <w:jc w:val="both"/>
        <w:rPr>
          <w:rFonts w:ascii="AvantGarde Bk BT" w:hAnsi="AvantGarde Bk BT"/>
          <w:color w:val="000000"/>
          <w:sz w:val="20"/>
          <w:szCs w:val="20"/>
        </w:rPr>
      </w:pPr>
    </w:p>
    <w:p w14:paraId="682F401A" w14:textId="7BC67DFB" w:rsidR="00C438A8" w:rsidRPr="00E1260E" w:rsidRDefault="00233C56" w:rsidP="00566142">
      <w:pPr>
        <w:autoSpaceDE w:val="0"/>
        <w:autoSpaceDN w:val="0"/>
        <w:adjustRightInd w:val="0"/>
        <w:ind w:left="284"/>
        <w:jc w:val="both"/>
        <w:rPr>
          <w:rFonts w:ascii="AvantGarde Bk BT" w:hAnsi="AvantGarde Bk BT"/>
          <w:color w:val="000000"/>
          <w:sz w:val="20"/>
          <w:szCs w:val="20"/>
        </w:rPr>
      </w:pPr>
      <w:r w:rsidRPr="00E1260E">
        <w:rPr>
          <w:rFonts w:ascii="AvantGarde Bk BT" w:hAnsi="AvantGarde Bk BT"/>
          <w:color w:val="000000"/>
          <w:sz w:val="20"/>
          <w:szCs w:val="20"/>
        </w:rPr>
        <w:t>A estas Comisiones Permanentes de Educac</w:t>
      </w:r>
      <w:r w:rsidR="00D65879" w:rsidRPr="00E1260E">
        <w:rPr>
          <w:rFonts w:ascii="AvantGarde Bk BT" w:hAnsi="AvantGarde Bk BT"/>
          <w:color w:val="000000"/>
          <w:sz w:val="20"/>
          <w:szCs w:val="20"/>
        </w:rPr>
        <w:t>ión</w:t>
      </w:r>
      <w:r w:rsidR="00C7245B" w:rsidRPr="00E1260E">
        <w:rPr>
          <w:rFonts w:ascii="AvantGarde Bk BT" w:hAnsi="AvantGarde Bk BT"/>
          <w:color w:val="000000"/>
          <w:sz w:val="20"/>
          <w:szCs w:val="20"/>
        </w:rPr>
        <w:t xml:space="preserve">, </w:t>
      </w:r>
      <w:r w:rsidR="003044F9" w:rsidRPr="00E1260E">
        <w:rPr>
          <w:rFonts w:ascii="AvantGarde Bk BT" w:hAnsi="AvantGarde Bk BT"/>
          <w:color w:val="000000"/>
          <w:sz w:val="20"/>
          <w:szCs w:val="20"/>
        </w:rPr>
        <w:t>de Hacienda</w:t>
      </w:r>
      <w:r w:rsidR="00AF41F2" w:rsidRPr="00E1260E">
        <w:rPr>
          <w:rFonts w:ascii="AvantGarde Bk BT" w:hAnsi="AvantGarde Bk BT"/>
          <w:color w:val="000000"/>
          <w:sz w:val="20"/>
          <w:szCs w:val="20"/>
        </w:rPr>
        <w:t xml:space="preserve"> y de Normatividad</w:t>
      </w:r>
      <w:r w:rsidRPr="00E1260E">
        <w:rPr>
          <w:rFonts w:ascii="AvantGarde Bk BT" w:hAnsi="AvantGarde Bk BT"/>
          <w:color w:val="000000"/>
          <w:sz w:val="20"/>
          <w:szCs w:val="20"/>
        </w:rPr>
        <w:t xml:space="preserve">, ha sido turnado por el </w:t>
      </w:r>
      <w:r w:rsidR="009F348F">
        <w:rPr>
          <w:rFonts w:ascii="AvantGarde Bk BT" w:hAnsi="AvantGarde Bk BT"/>
          <w:color w:val="000000"/>
          <w:sz w:val="20"/>
          <w:szCs w:val="20"/>
        </w:rPr>
        <w:t xml:space="preserve">Rector General y por el </w:t>
      </w:r>
      <w:r w:rsidR="004E2CD4" w:rsidRPr="00E1260E">
        <w:rPr>
          <w:rFonts w:ascii="AvantGarde Bk BT" w:hAnsi="AvantGarde Bk BT"/>
          <w:color w:val="000000"/>
          <w:sz w:val="20"/>
          <w:szCs w:val="20"/>
        </w:rPr>
        <w:t>Consejo Universitario de Educación Media Superior, el dictamen nú</w:t>
      </w:r>
      <w:r w:rsidRPr="00E1260E">
        <w:rPr>
          <w:rFonts w:ascii="AvantGarde Bk BT" w:hAnsi="AvantGarde Bk BT"/>
          <w:color w:val="000000"/>
          <w:sz w:val="20"/>
          <w:szCs w:val="20"/>
        </w:rPr>
        <w:t xml:space="preserve">mero 01/02/17, del 09 de junio de 2017, en </w:t>
      </w:r>
      <w:r w:rsidR="00CD618B" w:rsidRPr="00E1260E">
        <w:rPr>
          <w:rFonts w:ascii="AvantGarde Bk BT" w:hAnsi="AvantGarde Bk BT"/>
          <w:color w:val="000000"/>
          <w:sz w:val="20"/>
          <w:szCs w:val="20"/>
        </w:rPr>
        <w:t xml:space="preserve">el que se propone </w:t>
      </w:r>
      <w:r w:rsidR="0022030A" w:rsidRPr="00E1260E">
        <w:rPr>
          <w:rFonts w:ascii="AvantGarde Bk BT" w:hAnsi="AvantGarde Bk BT"/>
          <w:color w:val="000000"/>
          <w:sz w:val="20"/>
          <w:szCs w:val="20"/>
        </w:rPr>
        <w:t xml:space="preserve">la </w:t>
      </w:r>
      <w:r w:rsidR="0022030A" w:rsidRPr="00D86C50">
        <w:rPr>
          <w:rFonts w:ascii="AvantGarde Bk BT" w:hAnsi="AvantGarde Bk BT"/>
          <w:b/>
          <w:color w:val="000000"/>
          <w:sz w:val="20"/>
          <w:szCs w:val="20"/>
        </w:rPr>
        <w:t xml:space="preserve">creación de </w:t>
      </w:r>
      <w:r w:rsidR="00344F61" w:rsidRPr="00D86C50">
        <w:rPr>
          <w:rFonts w:ascii="AvantGarde Bk BT" w:hAnsi="AvantGarde Bk BT"/>
          <w:b/>
          <w:color w:val="000000"/>
          <w:sz w:val="20"/>
          <w:szCs w:val="20"/>
        </w:rPr>
        <w:t>la Escuela Preparatoria No. 21</w:t>
      </w:r>
      <w:r w:rsidR="001C6355" w:rsidRPr="00D86C50">
        <w:rPr>
          <w:rFonts w:ascii="AvantGarde Bk BT" w:hAnsi="AvantGarde Bk BT"/>
          <w:b/>
          <w:color w:val="000000"/>
          <w:sz w:val="20"/>
          <w:szCs w:val="20"/>
        </w:rPr>
        <w:t xml:space="preserve"> de Zapopan</w:t>
      </w:r>
      <w:r w:rsidRPr="00E1260E">
        <w:rPr>
          <w:rFonts w:ascii="AvantGarde Bk BT" w:hAnsi="AvantGarde Bk BT"/>
          <w:color w:val="000000"/>
          <w:sz w:val="20"/>
          <w:szCs w:val="20"/>
        </w:rPr>
        <w:t>, y</w:t>
      </w:r>
    </w:p>
    <w:p w14:paraId="68CFFE20" w14:textId="77777777" w:rsidR="00303E6F" w:rsidRPr="00E1260E" w:rsidRDefault="00303E6F" w:rsidP="009F348F">
      <w:pPr>
        <w:autoSpaceDE w:val="0"/>
        <w:autoSpaceDN w:val="0"/>
        <w:adjustRightInd w:val="0"/>
        <w:ind w:left="284"/>
        <w:rPr>
          <w:rFonts w:ascii="AvantGarde Bk BT" w:eastAsiaTheme="minorHAnsi" w:hAnsi="AvantGarde Bk BT" w:cstheme="minorBidi"/>
          <w:b/>
          <w:sz w:val="20"/>
          <w:szCs w:val="20"/>
          <w:lang w:eastAsia="en-US"/>
        </w:rPr>
      </w:pPr>
    </w:p>
    <w:p w14:paraId="5D48390F" w14:textId="77BB0893" w:rsidR="00233C56" w:rsidRPr="00E1260E" w:rsidRDefault="00233C56" w:rsidP="00824BFE">
      <w:pPr>
        <w:autoSpaceDE w:val="0"/>
        <w:autoSpaceDN w:val="0"/>
        <w:adjustRightInd w:val="0"/>
        <w:ind w:left="284"/>
        <w:jc w:val="center"/>
        <w:rPr>
          <w:rFonts w:ascii="AvantGarde Bk BT" w:hAnsi="AvantGarde Bk BT"/>
          <w:color w:val="000000"/>
          <w:sz w:val="20"/>
          <w:szCs w:val="20"/>
        </w:rPr>
      </w:pPr>
      <w:r w:rsidRPr="00E1260E">
        <w:rPr>
          <w:rFonts w:ascii="AvantGarde Bk BT" w:eastAsiaTheme="minorHAnsi" w:hAnsi="AvantGarde Bk BT" w:cstheme="minorBidi"/>
          <w:b/>
          <w:sz w:val="20"/>
          <w:szCs w:val="20"/>
          <w:lang w:eastAsia="en-US"/>
        </w:rPr>
        <w:t>R e s u l t a n d o</w:t>
      </w:r>
      <w:r w:rsidRPr="00E1260E">
        <w:rPr>
          <w:rFonts w:ascii="AvantGarde Bk BT" w:eastAsiaTheme="minorHAnsi" w:hAnsi="AvantGarde Bk BT" w:cstheme="minorBidi"/>
          <w:sz w:val="20"/>
          <w:szCs w:val="20"/>
          <w:lang w:eastAsia="en-US"/>
        </w:rPr>
        <w:t>:</w:t>
      </w:r>
    </w:p>
    <w:p w14:paraId="36C1E5F7" w14:textId="77777777" w:rsidR="00233C56" w:rsidRPr="00E1260E" w:rsidRDefault="00233C56" w:rsidP="00D65879">
      <w:pPr>
        <w:autoSpaceDE w:val="0"/>
        <w:autoSpaceDN w:val="0"/>
        <w:adjustRightInd w:val="0"/>
        <w:ind w:left="284"/>
        <w:jc w:val="both"/>
        <w:rPr>
          <w:rFonts w:ascii="AvantGarde Bk BT" w:hAnsi="AvantGarde Bk BT"/>
          <w:color w:val="000000"/>
          <w:sz w:val="20"/>
          <w:szCs w:val="20"/>
        </w:rPr>
      </w:pPr>
    </w:p>
    <w:p w14:paraId="56FF0259" w14:textId="45CEDFD8" w:rsidR="00D8489F" w:rsidRPr="009F348F" w:rsidRDefault="00D8489F"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 xml:space="preserve">Que el Congreso del Estado de Jalisco aprobó, mediante decreto, No. 16644, publicado en el </w:t>
      </w:r>
      <w:r w:rsidR="009F348F">
        <w:rPr>
          <w:rFonts w:ascii="AvantGarde Bk BT" w:eastAsiaTheme="minorEastAsia" w:hAnsi="AvantGarde Bk BT" w:cstheme="minorBidi"/>
          <w:sz w:val="20"/>
          <w:szCs w:val="20"/>
          <w:lang w:val="es-ES_tradnl" w:eastAsia="ja-JP"/>
        </w:rPr>
        <w:t>D</w:t>
      </w:r>
      <w:r w:rsidRPr="009F348F">
        <w:rPr>
          <w:rFonts w:ascii="AvantGarde Bk BT" w:eastAsiaTheme="minorEastAsia" w:hAnsi="AvantGarde Bk BT" w:cstheme="minorBidi"/>
          <w:sz w:val="20"/>
          <w:szCs w:val="20"/>
          <w:lang w:val="es-ES_tradnl" w:eastAsia="ja-JP"/>
        </w:rPr>
        <w:t xml:space="preserve">iario </w:t>
      </w:r>
      <w:r w:rsidR="009F348F">
        <w:rPr>
          <w:rFonts w:ascii="AvantGarde Bk BT" w:eastAsiaTheme="minorEastAsia" w:hAnsi="AvantGarde Bk BT" w:cstheme="minorBidi"/>
          <w:sz w:val="20"/>
          <w:szCs w:val="20"/>
          <w:lang w:val="es-ES_tradnl" w:eastAsia="ja-JP"/>
        </w:rPr>
        <w:t>O</w:t>
      </w:r>
      <w:r w:rsidRPr="009F348F">
        <w:rPr>
          <w:rFonts w:ascii="AvantGarde Bk BT" w:eastAsiaTheme="minorEastAsia" w:hAnsi="AvantGarde Bk BT" w:cstheme="minorBidi"/>
          <w:sz w:val="20"/>
          <w:szCs w:val="20"/>
          <w:lang w:val="es-ES_tradnl" w:eastAsia="ja-JP"/>
        </w:rPr>
        <w:t>ficial del Estado de Jalisco, el 6 de febrero de 1997, que la educación media superior en la entidad sería de carácter obligatorio. Por su parte, el Congreso de la Unión modificó la Constitución Política de los Estados Unidos Mexicanos, para establecer la obligatoriedad de la educación media superior en el artículo 3º, publicado en el Diario Oficial de la Federación el 9 de febrero de 2012.</w:t>
      </w:r>
    </w:p>
    <w:p w14:paraId="1009EB13" w14:textId="77777777" w:rsidR="00D8489F" w:rsidRPr="009F348F" w:rsidRDefault="00D8489F" w:rsidP="009F348F">
      <w:pPr>
        <w:autoSpaceDE w:val="0"/>
        <w:autoSpaceDN w:val="0"/>
        <w:adjustRightInd w:val="0"/>
        <w:ind w:left="284"/>
        <w:jc w:val="both"/>
        <w:rPr>
          <w:rFonts w:ascii="AvantGarde Bk BT" w:hAnsi="AvantGarde Bk BT"/>
          <w:color w:val="000000"/>
          <w:sz w:val="20"/>
          <w:szCs w:val="20"/>
        </w:rPr>
      </w:pPr>
    </w:p>
    <w:p w14:paraId="678BEA1A" w14:textId="77777777" w:rsidR="00D8489F" w:rsidRPr="009F348F" w:rsidRDefault="00D8489F"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Que el Programa General de Trabajo 2013-2019 del Mtro. Itzcóatl Tonatiuh Bravo Padilla, Rector General de la Universidad establece en la línea estratégica “9. Fortalecimiento de la educación media superior” la importancia de las acciones para: desarrollar un plan de recuperación presupuestal y de infraestructura en el SEMS para dotar de condiciones dignas, para reducir asimetrías.</w:t>
      </w:r>
    </w:p>
    <w:p w14:paraId="7DA0DC1B" w14:textId="77777777" w:rsidR="00D8489F" w:rsidRPr="009F348F" w:rsidRDefault="00D8489F" w:rsidP="009F348F">
      <w:pPr>
        <w:autoSpaceDE w:val="0"/>
        <w:autoSpaceDN w:val="0"/>
        <w:adjustRightInd w:val="0"/>
        <w:ind w:left="284"/>
        <w:jc w:val="both"/>
        <w:rPr>
          <w:rFonts w:ascii="AvantGarde Bk BT" w:hAnsi="AvantGarde Bk BT"/>
          <w:color w:val="000000"/>
          <w:sz w:val="20"/>
          <w:szCs w:val="20"/>
        </w:rPr>
      </w:pPr>
    </w:p>
    <w:p w14:paraId="1F28F0E5" w14:textId="0FE7027D" w:rsidR="00D8489F" w:rsidRPr="009F348F" w:rsidRDefault="005E69DE"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Pr>
          <w:rFonts w:ascii="AvantGarde Bk BT" w:eastAsiaTheme="minorEastAsia" w:hAnsi="AvantGarde Bk BT" w:cstheme="minorBidi"/>
          <w:sz w:val="20"/>
          <w:szCs w:val="20"/>
          <w:lang w:val="es-ES_tradnl" w:eastAsia="ja-JP"/>
        </w:rPr>
        <w:t>Que en</w:t>
      </w:r>
      <w:r w:rsidR="00D8489F" w:rsidRPr="009F348F">
        <w:rPr>
          <w:rFonts w:ascii="AvantGarde Bk BT" w:eastAsiaTheme="minorEastAsia" w:hAnsi="AvantGarde Bk BT" w:cstheme="minorBidi"/>
          <w:sz w:val="20"/>
          <w:szCs w:val="20"/>
          <w:lang w:val="es-ES_tradnl" w:eastAsia="ja-JP"/>
        </w:rPr>
        <w:t xml:space="preserve"> la propuesta “Pacto por los jóvenes”, del Rector General, expuesta el 27 de agosto de 2013 se comprometió a incrementar las oportunidades de estudio de los jóvenes, en 10 años aumentar 20 puntos porcentuales la cobertura del nivel superior y 12 puntos en la educación media superior, para crecer de seis de cada 10 a ocho de cada 10 jóvenes en educación media superior, argumentando que la educación es la palanca que puede permitir, al país y al Estado, efectos multiplicadores.</w:t>
      </w:r>
    </w:p>
    <w:p w14:paraId="00AE490D" w14:textId="77777777" w:rsidR="00D8489F" w:rsidRPr="009F348F" w:rsidRDefault="00D8489F" w:rsidP="009F348F">
      <w:pPr>
        <w:autoSpaceDE w:val="0"/>
        <w:autoSpaceDN w:val="0"/>
        <w:adjustRightInd w:val="0"/>
        <w:ind w:left="284"/>
        <w:jc w:val="both"/>
        <w:rPr>
          <w:rFonts w:ascii="AvantGarde Bk BT" w:hAnsi="AvantGarde Bk BT"/>
          <w:color w:val="000000"/>
          <w:sz w:val="20"/>
          <w:szCs w:val="20"/>
        </w:rPr>
      </w:pPr>
    </w:p>
    <w:p w14:paraId="3935329E" w14:textId="2C572FC8" w:rsidR="00D8489F" w:rsidRPr="009F348F" w:rsidRDefault="00D8489F"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Que como resultado de lo anterior</w:t>
      </w:r>
      <w:r w:rsidR="005E69DE">
        <w:rPr>
          <w:rFonts w:ascii="AvantGarde Bk BT" w:eastAsiaTheme="minorEastAsia" w:hAnsi="AvantGarde Bk BT" w:cstheme="minorBidi"/>
          <w:sz w:val="20"/>
          <w:szCs w:val="20"/>
          <w:lang w:val="es-ES_tradnl" w:eastAsia="ja-JP"/>
        </w:rPr>
        <w:t>,</w:t>
      </w:r>
      <w:r w:rsidRPr="009F348F">
        <w:rPr>
          <w:rFonts w:ascii="AvantGarde Bk BT" w:eastAsiaTheme="minorEastAsia" w:hAnsi="AvantGarde Bk BT" w:cstheme="minorBidi"/>
          <w:sz w:val="20"/>
          <w:szCs w:val="20"/>
          <w:lang w:val="es-ES_tradnl" w:eastAsia="ja-JP"/>
        </w:rPr>
        <w:t xml:space="preserve"> el Plan de Desarrollo Institucional 2014-2030 planteó como una de sus políticas esenciales: “la ampliación y diversificación de la matrícula con altos estándares de calidad, pertinencia y equidad, tomando en cuenta las tendencias globales y de desarrollo regional”. Así, ante la creciente demanda de servicios educativos en distintas zonas del Estado de Jalisco, la institución tiene la responsabilidad de ampliar la capacidad y calidad de la educación que se proporciona, dentro de las posibilidades de su naturaleza pública.</w:t>
      </w:r>
    </w:p>
    <w:p w14:paraId="7909CE64" w14:textId="77777777" w:rsidR="00D8489F" w:rsidRPr="009F348F" w:rsidRDefault="00D8489F" w:rsidP="009F348F">
      <w:pPr>
        <w:autoSpaceDE w:val="0"/>
        <w:autoSpaceDN w:val="0"/>
        <w:adjustRightInd w:val="0"/>
        <w:ind w:left="284"/>
        <w:jc w:val="both"/>
        <w:rPr>
          <w:rFonts w:ascii="AvantGarde Bk BT" w:hAnsi="AvantGarde Bk BT"/>
          <w:color w:val="000000"/>
          <w:sz w:val="20"/>
          <w:szCs w:val="20"/>
        </w:rPr>
      </w:pPr>
    </w:p>
    <w:p w14:paraId="03670EC9" w14:textId="77777777" w:rsidR="00D8489F" w:rsidRPr="009F348F" w:rsidRDefault="00D8489F"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 xml:space="preserve">Que una de las grandes directrices estratégicas previstas en el Plan de Desarrollo del Sistema de Educación Media Superior es lograr que este Sistema sea incluyente, equitativo e impulsor de la movilidad social. En tanto que, el objetivo 1 establece como fin: “ampliar y diversificar la matrícula de la educación media superior de acuerdo con las tendencias internacionales y de desarrollo regional”. </w:t>
      </w:r>
    </w:p>
    <w:p w14:paraId="75EC7A96" w14:textId="77777777" w:rsidR="00D8489F" w:rsidRPr="009F348F" w:rsidRDefault="00D8489F" w:rsidP="009F348F">
      <w:pPr>
        <w:autoSpaceDE w:val="0"/>
        <w:autoSpaceDN w:val="0"/>
        <w:adjustRightInd w:val="0"/>
        <w:ind w:left="284"/>
        <w:jc w:val="both"/>
        <w:rPr>
          <w:rFonts w:ascii="AvantGarde Bk BT" w:hAnsi="AvantGarde Bk BT"/>
          <w:color w:val="000000"/>
          <w:sz w:val="20"/>
          <w:szCs w:val="20"/>
        </w:rPr>
      </w:pPr>
    </w:p>
    <w:p w14:paraId="0D8277EC" w14:textId="6EF28F40" w:rsidR="00D8489F" w:rsidRPr="009F348F" w:rsidRDefault="00D8489F"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lastRenderedPageBreak/>
        <w:t>Que el Rector General, para el cumplimiento de los compromisos contenidos en el Pacto por los Jóvenes, realizó gestiones ante las Subsecretaría de Enseñanza Media Superior de la SEP para obtener financiamiento a través de</w:t>
      </w:r>
      <w:r w:rsidR="009D5508" w:rsidRPr="009F348F">
        <w:rPr>
          <w:rFonts w:ascii="AvantGarde Bk BT" w:eastAsiaTheme="minorEastAsia" w:hAnsi="AvantGarde Bk BT" w:cstheme="minorBidi"/>
          <w:sz w:val="20"/>
          <w:szCs w:val="20"/>
          <w:lang w:val="es-ES_tradnl" w:eastAsia="ja-JP"/>
        </w:rPr>
        <w:t>l</w:t>
      </w:r>
      <w:r w:rsidRPr="009F348F">
        <w:rPr>
          <w:rFonts w:ascii="AvantGarde Bk BT" w:eastAsiaTheme="minorEastAsia" w:hAnsi="AvantGarde Bk BT" w:cstheme="minorBidi"/>
          <w:sz w:val="20"/>
          <w:szCs w:val="20"/>
          <w:lang w:val="es-ES_tradnl" w:eastAsia="ja-JP"/>
        </w:rPr>
        <w:t xml:space="preserve"> Fondo Concursable de Inversión en Infraestructura para la Educación Media Superior (FCIIEMS), por un monto de $70´500,</w:t>
      </w:r>
      <w:r w:rsidR="009D5508" w:rsidRPr="009F348F">
        <w:rPr>
          <w:rFonts w:ascii="AvantGarde Bk BT" w:eastAsiaTheme="minorEastAsia" w:hAnsi="AvantGarde Bk BT" w:cstheme="minorBidi"/>
          <w:sz w:val="20"/>
          <w:szCs w:val="20"/>
          <w:lang w:val="es-ES_tradnl" w:eastAsia="ja-JP"/>
        </w:rPr>
        <w:t>000.00 pesos (</w:t>
      </w:r>
      <w:r w:rsidR="005E69DE" w:rsidRPr="009F348F">
        <w:rPr>
          <w:rFonts w:ascii="AvantGarde Bk BT" w:eastAsiaTheme="minorEastAsia" w:hAnsi="AvantGarde Bk BT" w:cstheme="minorBidi"/>
          <w:sz w:val="20"/>
          <w:szCs w:val="20"/>
          <w:lang w:val="es-ES_tradnl" w:eastAsia="ja-JP"/>
        </w:rPr>
        <w:t xml:space="preserve">SETENTA MILLONES QUINIENTOS MIL PESOS </w:t>
      </w:r>
      <w:r w:rsidR="005E69DE">
        <w:rPr>
          <w:rFonts w:ascii="AvantGarde Bk BT" w:eastAsiaTheme="minorEastAsia" w:hAnsi="AvantGarde Bk BT" w:cstheme="minorBidi"/>
          <w:sz w:val="20"/>
          <w:szCs w:val="20"/>
          <w:lang w:val="es-ES_tradnl" w:eastAsia="ja-JP"/>
        </w:rPr>
        <w:t xml:space="preserve">00/100 </w:t>
      </w:r>
      <w:r w:rsidR="005E69DE" w:rsidRPr="009F348F">
        <w:rPr>
          <w:rFonts w:ascii="AvantGarde Bk BT" w:eastAsiaTheme="minorEastAsia" w:hAnsi="AvantGarde Bk BT" w:cstheme="minorBidi"/>
          <w:sz w:val="20"/>
          <w:szCs w:val="20"/>
          <w:lang w:val="es-ES_tradnl" w:eastAsia="ja-JP"/>
        </w:rPr>
        <w:t>M.N</w:t>
      </w:r>
      <w:r w:rsidRPr="009F348F">
        <w:rPr>
          <w:rFonts w:ascii="AvantGarde Bk BT" w:eastAsiaTheme="minorEastAsia" w:hAnsi="AvantGarde Bk BT" w:cstheme="minorBidi"/>
          <w:sz w:val="20"/>
          <w:szCs w:val="20"/>
          <w:lang w:val="es-ES_tradnl" w:eastAsia="ja-JP"/>
        </w:rPr>
        <w:t xml:space="preserve">.). </w:t>
      </w:r>
    </w:p>
    <w:p w14:paraId="2B472AA3" w14:textId="77777777" w:rsidR="009D5508" w:rsidRPr="009F348F" w:rsidRDefault="009D5508" w:rsidP="009F348F">
      <w:pPr>
        <w:autoSpaceDE w:val="0"/>
        <w:autoSpaceDN w:val="0"/>
        <w:adjustRightInd w:val="0"/>
        <w:ind w:left="284"/>
        <w:jc w:val="both"/>
        <w:rPr>
          <w:rFonts w:ascii="AvantGarde Bk BT" w:hAnsi="AvantGarde Bk BT"/>
          <w:color w:val="000000"/>
          <w:sz w:val="20"/>
          <w:szCs w:val="20"/>
        </w:rPr>
      </w:pPr>
    </w:p>
    <w:p w14:paraId="6D5519FC" w14:textId="253E790A" w:rsidR="009D5508" w:rsidRPr="009F348F" w:rsidRDefault="005E69DE"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Pr>
          <w:rFonts w:ascii="AvantGarde Bk BT" w:eastAsiaTheme="minorEastAsia" w:hAnsi="AvantGarde Bk BT" w:cstheme="minorBidi"/>
          <w:sz w:val="20"/>
          <w:szCs w:val="20"/>
          <w:lang w:val="es-ES_tradnl" w:eastAsia="ja-JP"/>
        </w:rPr>
        <w:t>Que el m</w:t>
      </w:r>
      <w:r w:rsidR="009D5508" w:rsidRPr="009F348F">
        <w:rPr>
          <w:rFonts w:ascii="AvantGarde Bk BT" w:eastAsiaTheme="minorEastAsia" w:hAnsi="AvantGarde Bk BT" w:cstheme="minorBidi"/>
          <w:sz w:val="20"/>
          <w:szCs w:val="20"/>
          <w:lang w:val="es-ES_tradnl" w:eastAsia="ja-JP"/>
        </w:rPr>
        <w:t>unicipio de Zapopan forma parte de la Zona Metropolitana de Guadalajara y presenta un gran crecimiento de su población en los últimos 15 años, ya que según datos del Censo de Población del INEGI (2000, 2015) en el año 2000 contaba con 1’001,021 habitantes y en 2015 se incrementó la población para alcanzar 1’332,272. Este crecimiento tan significativo ha propiciado un rezago en el desarrollo de infraestructura de servicios.</w:t>
      </w:r>
    </w:p>
    <w:p w14:paraId="008A6C1A" w14:textId="77777777" w:rsidR="009D5508" w:rsidRPr="009F348F" w:rsidRDefault="009D5508" w:rsidP="009F348F">
      <w:pPr>
        <w:autoSpaceDE w:val="0"/>
        <w:autoSpaceDN w:val="0"/>
        <w:adjustRightInd w:val="0"/>
        <w:ind w:left="284"/>
        <w:jc w:val="both"/>
        <w:rPr>
          <w:rFonts w:ascii="AvantGarde Bk BT" w:hAnsi="AvantGarde Bk BT"/>
          <w:color w:val="000000"/>
          <w:sz w:val="20"/>
          <w:szCs w:val="20"/>
        </w:rPr>
      </w:pPr>
    </w:p>
    <w:p w14:paraId="4FEE4323" w14:textId="57404AF4" w:rsidR="003E0468" w:rsidRPr="009F348F" w:rsidRDefault="001272BE"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Que de conformidad a las necesidades educativas de la población y con los análisis</w:t>
      </w:r>
      <w:r w:rsidR="001C6355" w:rsidRPr="009F348F">
        <w:rPr>
          <w:rFonts w:ascii="AvantGarde Bk BT" w:eastAsiaTheme="minorEastAsia" w:hAnsi="AvantGarde Bk BT" w:cstheme="minorBidi"/>
          <w:sz w:val="20"/>
          <w:szCs w:val="20"/>
          <w:lang w:val="es-ES_tradnl" w:eastAsia="ja-JP"/>
        </w:rPr>
        <w:t xml:space="preserve"> realizados sobre la demanda no </w:t>
      </w:r>
      <w:r w:rsidRPr="009F348F">
        <w:rPr>
          <w:rFonts w:ascii="AvantGarde Bk BT" w:eastAsiaTheme="minorEastAsia" w:hAnsi="AvantGarde Bk BT" w:cstheme="minorBidi"/>
          <w:sz w:val="20"/>
          <w:szCs w:val="20"/>
          <w:lang w:val="es-ES_tradnl" w:eastAsia="ja-JP"/>
        </w:rPr>
        <w:t>satisfecha de solicitudes de primer ingreso</w:t>
      </w:r>
      <w:r w:rsidR="001C6355" w:rsidRPr="009F348F">
        <w:rPr>
          <w:rFonts w:ascii="AvantGarde Bk BT" w:eastAsiaTheme="minorEastAsia" w:hAnsi="AvantGarde Bk BT" w:cstheme="minorBidi"/>
          <w:sz w:val="20"/>
          <w:szCs w:val="20"/>
          <w:lang w:val="es-ES_tradnl" w:eastAsia="ja-JP"/>
        </w:rPr>
        <w:t xml:space="preserve"> para educación media superior </w:t>
      </w:r>
      <w:r w:rsidRPr="009F348F">
        <w:rPr>
          <w:rFonts w:ascii="AvantGarde Bk BT" w:eastAsiaTheme="minorEastAsia" w:hAnsi="AvantGarde Bk BT" w:cstheme="minorBidi"/>
          <w:sz w:val="20"/>
          <w:szCs w:val="20"/>
          <w:lang w:val="es-ES_tradnl" w:eastAsia="ja-JP"/>
        </w:rPr>
        <w:t xml:space="preserve">de los últimos 5 años, se hace necesaria la creación de un nuevo plantel en el Municipio de Zapopan, Jalisco, </w:t>
      </w:r>
      <w:r w:rsidR="001C6355" w:rsidRPr="009F348F">
        <w:rPr>
          <w:rFonts w:ascii="AvantGarde Bk BT" w:eastAsiaTheme="minorEastAsia" w:hAnsi="AvantGarde Bk BT" w:cstheme="minorBidi"/>
          <w:sz w:val="20"/>
          <w:szCs w:val="20"/>
          <w:lang w:val="es-ES_tradnl" w:eastAsia="ja-JP"/>
        </w:rPr>
        <w:t>el</w:t>
      </w:r>
      <w:r w:rsidRPr="009F348F">
        <w:rPr>
          <w:rFonts w:ascii="AvantGarde Bk BT" w:eastAsiaTheme="minorEastAsia" w:hAnsi="AvantGarde Bk BT" w:cstheme="minorBidi"/>
          <w:sz w:val="20"/>
          <w:szCs w:val="20"/>
          <w:lang w:val="es-ES_tradnl" w:eastAsia="ja-JP"/>
        </w:rPr>
        <w:t xml:space="preserve"> cual cuenta con altos índices de población no atendida. </w:t>
      </w:r>
    </w:p>
    <w:p w14:paraId="09C0CBD2" w14:textId="77777777" w:rsidR="009D5508" w:rsidRPr="009F348F" w:rsidRDefault="009D5508" w:rsidP="009F348F">
      <w:pPr>
        <w:autoSpaceDE w:val="0"/>
        <w:autoSpaceDN w:val="0"/>
        <w:adjustRightInd w:val="0"/>
        <w:ind w:left="284"/>
        <w:jc w:val="both"/>
        <w:rPr>
          <w:rFonts w:ascii="AvantGarde Bk BT" w:hAnsi="AvantGarde Bk BT"/>
          <w:color w:val="000000"/>
          <w:sz w:val="20"/>
          <w:szCs w:val="20"/>
        </w:rPr>
      </w:pPr>
    </w:p>
    <w:p w14:paraId="5FC15B38" w14:textId="570EEB8F" w:rsidR="003E0468" w:rsidRPr="009F348F" w:rsidRDefault="009D5508"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 xml:space="preserve">Que la Universidad de Guadalajara llevó a cabo las gestiones ante el H. Ayuntamiento de Zapopan, para la donación del predio para la construcción del plantel educativo de educación media superior, ubicado en el kilómetro 6.5 de la carretera Guadalajara-Colotlán, a poco más de un kilómetro del ejido </w:t>
      </w:r>
      <w:proofErr w:type="spellStart"/>
      <w:r w:rsidRPr="009F348F">
        <w:rPr>
          <w:rFonts w:ascii="AvantGarde Bk BT" w:eastAsiaTheme="minorEastAsia" w:hAnsi="AvantGarde Bk BT" w:cstheme="minorBidi"/>
          <w:sz w:val="20"/>
          <w:szCs w:val="20"/>
          <w:lang w:val="es-ES_tradnl" w:eastAsia="ja-JP"/>
        </w:rPr>
        <w:t>Copalita</w:t>
      </w:r>
      <w:proofErr w:type="spellEnd"/>
      <w:r w:rsidRPr="009F348F">
        <w:rPr>
          <w:rFonts w:ascii="AvantGarde Bk BT" w:eastAsiaTheme="minorEastAsia" w:hAnsi="AvantGarde Bk BT" w:cstheme="minorBidi"/>
          <w:sz w:val="20"/>
          <w:szCs w:val="20"/>
          <w:lang w:val="es-ES_tradnl" w:eastAsia="ja-JP"/>
        </w:rPr>
        <w:t xml:space="preserve">, en el municipio de Zapopan, Jalisco; </w:t>
      </w:r>
      <w:r w:rsidR="00FC2561" w:rsidRPr="009F348F">
        <w:rPr>
          <w:rFonts w:ascii="AvantGarde Bk BT" w:eastAsiaTheme="minorEastAsia" w:hAnsi="AvantGarde Bk BT" w:cstheme="minorBidi"/>
          <w:sz w:val="20"/>
          <w:szCs w:val="20"/>
          <w:lang w:val="es-ES_tradnl" w:eastAsia="ja-JP"/>
        </w:rPr>
        <w:t>cuyo</w:t>
      </w:r>
      <w:r w:rsidRPr="009F348F">
        <w:rPr>
          <w:rFonts w:ascii="AvantGarde Bk BT" w:eastAsiaTheme="minorEastAsia" w:hAnsi="AvantGarde Bk BT" w:cstheme="minorBidi"/>
          <w:sz w:val="20"/>
          <w:szCs w:val="20"/>
          <w:lang w:val="es-ES_tradnl" w:eastAsia="ja-JP"/>
        </w:rPr>
        <w:t xml:space="preserve"> edificio actualmente se encuentra en construcción.</w:t>
      </w:r>
      <w:r w:rsidR="00FC2561" w:rsidRPr="009F348F">
        <w:rPr>
          <w:rFonts w:ascii="AvantGarde Bk BT" w:eastAsiaTheme="minorEastAsia" w:hAnsi="AvantGarde Bk BT" w:cstheme="minorBidi"/>
          <w:sz w:val="20"/>
          <w:szCs w:val="20"/>
          <w:lang w:val="es-ES_tradnl" w:eastAsia="ja-JP"/>
        </w:rPr>
        <w:t xml:space="preserve"> Posteriormente, a </w:t>
      </w:r>
      <w:r w:rsidRPr="009F348F">
        <w:rPr>
          <w:rFonts w:ascii="AvantGarde Bk BT" w:eastAsiaTheme="minorEastAsia" w:hAnsi="AvantGarde Bk BT" w:cstheme="minorBidi"/>
          <w:sz w:val="20"/>
          <w:szCs w:val="20"/>
          <w:lang w:val="es-ES_tradnl" w:eastAsia="ja-JP"/>
        </w:rPr>
        <w:t xml:space="preserve">propuesta del </w:t>
      </w:r>
      <w:r w:rsidR="00AB5A06" w:rsidRPr="009F348F">
        <w:rPr>
          <w:rFonts w:ascii="AvantGarde Bk BT" w:eastAsiaTheme="minorEastAsia" w:hAnsi="AvantGarde Bk BT" w:cstheme="minorBidi"/>
          <w:sz w:val="20"/>
          <w:szCs w:val="20"/>
          <w:lang w:val="es-ES_tradnl" w:eastAsia="ja-JP"/>
        </w:rPr>
        <w:t>L.A.E. Jesús Pablo Lemus Navarro, Presidente Municipal de Zapopan, el Cabildo aprobó en la sesión del 1 de diciembre de 2015, la donación de dos predios ubicados en</w:t>
      </w:r>
      <w:r w:rsidR="00213E2D" w:rsidRPr="009F348F">
        <w:rPr>
          <w:rFonts w:ascii="AvantGarde Bk BT" w:eastAsiaTheme="minorEastAsia" w:hAnsi="AvantGarde Bk BT" w:cstheme="minorBidi"/>
          <w:sz w:val="20"/>
          <w:szCs w:val="20"/>
          <w:lang w:val="es-ES_tradnl" w:eastAsia="ja-JP"/>
        </w:rPr>
        <w:t xml:space="preserve"> la misma municipalidad, que </w:t>
      </w:r>
      <w:r w:rsidR="00AB5A06" w:rsidRPr="009F348F">
        <w:rPr>
          <w:rFonts w:ascii="AvantGarde Bk BT" w:eastAsiaTheme="minorEastAsia" w:hAnsi="AvantGarde Bk BT" w:cstheme="minorBidi"/>
          <w:sz w:val="20"/>
          <w:szCs w:val="20"/>
          <w:lang w:val="es-ES_tradnl" w:eastAsia="ja-JP"/>
        </w:rPr>
        <w:t>tiene el primero una extensión 17,911.470m</w:t>
      </w:r>
      <w:r w:rsidR="001C6355" w:rsidRPr="009F348F">
        <w:rPr>
          <w:rFonts w:ascii="AvantGarde Bk BT" w:eastAsiaTheme="minorEastAsia" w:hAnsi="AvantGarde Bk BT" w:cstheme="minorBidi"/>
          <w:sz w:val="20"/>
          <w:szCs w:val="20"/>
          <w:lang w:val="es-ES_tradnl" w:eastAsia="ja-JP"/>
        </w:rPr>
        <w:t>2</w:t>
      </w:r>
      <w:r w:rsidR="00515DD7" w:rsidRPr="009F348F">
        <w:rPr>
          <w:rFonts w:ascii="AvantGarde Bk BT" w:eastAsiaTheme="minorEastAsia" w:hAnsi="AvantGarde Bk BT" w:cstheme="minorBidi"/>
          <w:sz w:val="20"/>
          <w:szCs w:val="20"/>
          <w:lang w:val="es-ES_tradnl" w:eastAsia="ja-JP"/>
        </w:rPr>
        <w:t>, y</w:t>
      </w:r>
      <w:r w:rsidR="00AB5A06" w:rsidRPr="009F348F">
        <w:rPr>
          <w:rFonts w:ascii="AvantGarde Bk BT" w:eastAsiaTheme="minorEastAsia" w:hAnsi="AvantGarde Bk BT" w:cstheme="minorBidi"/>
          <w:sz w:val="20"/>
          <w:szCs w:val="20"/>
          <w:lang w:val="es-ES_tradnl" w:eastAsia="ja-JP"/>
        </w:rPr>
        <w:t xml:space="preserve"> el segundo una extensión del 12,088.537m2</w:t>
      </w:r>
      <w:r w:rsidR="00515DD7" w:rsidRPr="009F348F">
        <w:rPr>
          <w:rFonts w:ascii="AvantGarde Bk BT" w:eastAsiaTheme="minorEastAsia" w:hAnsi="AvantGarde Bk BT" w:cstheme="minorBidi"/>
          <w:sz w:val="20"/>
          <w:szCs w:val="20"/>
          <w:lang w:val="es-ES_tradnl" w:eastAsia="ja-JP"/>
        </w:rPr>
        <w:t>, q</w:t>
      </w:r>
      <w:r w:rsidR="008D143A" w:rsidRPr="009F348F">
        <w:rPr>
          <w:rFonts w:ascii="AvantGarde Bk BT" w:eastAsiaTheme="minorEastAsia" w:hAnsi="AvantGarde Bk BT" w:cstheme="minorBidi"/>
          <w:sz w:val="20"/>
          <w:szCs w:val="20"/>
          <w:lang w:val="es-ES_tradnl" w:eastAsia="ja-JP"/>
        </w:rPr>
        <w:t>ue en conjunto suman 30</w:t>
      </w:r>
      <w:proofErr w:type="gramStart"/>
      <w:r w:rsidR="008D143A" w:rsidRPr="009F348F">
        <w:rPr>
          <w:rFonts w:ascii="AvantGarde Bk BT" w:eastAsiaTheme="minorEastAsia" w:hAnsi="AvantGarde Bk BT" w:cstheme="minorBidi"/>
          <w:sz w:val="20"/>
          <w:szCs w:val="20"/>
          <w:lang w:val="es-ES_tradnl" w:eastAsia="ja-JP"/>
        </w:rPr>
        <w:t>,000,00</w:t>
      </w:r>
      <w:proofErr w:type="gramEnd"/>
      <w:r w:rsidR="008D143A" w:rsidRPr="009F348F">
        <w:rPr>
          <w:rFonts w:ascii="AvantGarde Bk BT" w:eastAsiaTheme="minorEastAsia" w:hAnsi="AvantGarde Bk BT" w:cstheme="minorBidi"/>
          <w:sz w:val="20"/>
          <w:szCs w:val="20"/>
          <w:lang w:val="es-ES_tradnl" w:eastAsia="ja-JP"/>
        </w:rPr>
        <w:t xml:space="preserve"> m</w:t>
      </w:r>
      <w:r w:rsidR="001C6355" w:rsidRPr="009F348F">
        <w:rPr>
          <w:rFonts w:ascii="AvantGarde Bk BT" w:eastAsiaTheme="minorEastAsia" w:hAnsi="AvantGarde Bk BT" w:cstheme="minorBidi"/>
          <w:sz w:val="20"/>
          <w:szCs w:val="20"/>
          <w:lang w:val="es-ES_tradnl" w:eastAsia="ja-JP"/>
        </w:rPr>
        <w:t>2, para que en é</w:t>
      </w:r>
      <w:r w:rsidR="00AB5A06" w:rsidRPr="009F348F">
        <w:rPr>
          <w:rFonts w:ascii="AvantGarde Bk BT" w:eastAsiaTheme="minorEastAsia" w:hAnsi="AvantGarde Bk BT" w:cstheme="minorBidi"/>
          <w:sz w:val="20"/>
          <w:szCs w:val="20"/>
          <w:lang w:val="es-ES_tradnl" w:eastAsia="ja-JP"/>
        </w:rPr>
        <w:t>st</w:t>
      </w:r>
      <w:r w:rsidR="00D2014D" w:rsidRPr="009F348F">
        <w:rPr>
          <w:rFonts w:ascii="AvantGarde Bk BT" w:eastAsiaTheme="minorEastAsia" w:hAnsi="AvantGarde Bk BT" w:cstheme="minorBidi"/>
          <w:sz w:val="20"/>
          <w:szCs w:val="20"/>
          <w:lang w:val="es-ES_tradnl" w:eastAsia="ja-JP"/>
        </w:rPr>
        <w:t>os</w:t>
      </w:r>
      <w:r w:rsidR="00AB5A06" w:rsidRPr="009F348F">
        <w:rPr>
          <w:rFonts w:ascii="AvantGarde Bk BT" w:eastAsiaTheme="minorEastAsia" w:hAnsi="AvantGarde Bk BT" w:cstheme="minorBidi"/>
          <w:sz w:val="20"/>
          <w:szCs w:val="20"/>
          <w:lang w:val="es-ES_tradnl" w:eastAsia="ja-JP"/>
        </w:rPr>
        <w:t xml:space="preserve"> se const</w:t>
      </w:r>
      <w:r w:rsidR="00213E2D" w:rsidRPr="009F348F">
        <w:rPr>
          <w:rFonts w:ascii="AvantGarde Bk BT" w:eastAsiaTheme="minorEastAsia" w:hAnsi="AvantGarde Bk BT" w:cstheme="minorBidi"/>
          <w:sz w:val="20"/>
          <w:szCs w:val="20"/>
          <w:lang w:val="es-ES_tradnl" w:eastAsia="ja-JP"/>
        </w:rPr>
        <w:t>ruya la Preparatoria número 21</w:t>
      </w:r>
      <w:r w:rsidR="009E314A" w:rsidRPr="009F348F">
        <w:rPr>
          <w:rFonts w:ascii="AvantGarde Bk BT" w:eastAsiaTheme="minorEastAsia" w:hAnsi="AvantGarde Bk BT" w:cstheme="minorBidi"/>
          <w:sz w:val="20"/>
          <w:szCs w:val="20"/>
          <w:lang w:val="es-ES_tradnl" w:eastAsia="ja-JP"/>
        </w:rPr>
        <w:t xml:space="preserve"> </w:t>
      </w:r>
      <w:r w:rsidR="001C6355" w:rsidRPr="009F348F">
        <w:rPr>
          <w:rFonts w:ascii="AvantGarde Bk BT" w:eastAsiaTheme="minorEastAsia" w:hAnsi="AvantGarde Bk BT" w:cstheme="minorBidi"/>
          <w:sz w:val="20"/>
          <w:szCs w:val="20"/>
          <w:lang w:val="es-ES_tradnl" w:eastAsia="ja-JP"/>
        </w:rPr>
        <w:t>de Zapopan</w:t>
      </w:r>
      <w:r w:rsidR="00213E2D" w:rsidRPr="009F348F">
        <w:rPr>
          <w:rFonts w:ascii="AvantGarde Bk BT" w:eastAsiaTheme="minorEastAsia" w:hAnsi="AvantGarde Bk BT" w:cstheme="minorBidi"/>
          <w:sz w:val="20"/>
          <w:szCs w:val="20"/>
          <w:lang w:val="es-ES_tradnl" w:eastAsia="ja-JP"/>
        </w:rPr>
        <w:t>.</w:t>
      </w:r>
      <w:r w:rsidR="00F22E5F" w:rsidRPr="009F348F">
        <w:rPr>
          <w:rFonts w:ascii="AvantGarde Bk BT" w:eastAsiaTheme="minorEastAsia" w:hAnsi="AvantGarde Bk BT" w:cstheme="minorBidi"/>
          <w:sz w:val="20"/>
          <w:szCs w:val="20"/>
          <w:lang w:val="es-ES_tradnl" w:eastAsia="ja-JP"/>
        </w:rPr>
        <w:t xml:space="preserve"> Para lo cual fue elaborado contrato de donación suscrito entre la Universidad de Guadalajara y el mencionado Ayuntamiento, el 26 de mayo de 2016.</w:t>
      </w:r>
    </w:p>
    <w:p w14:paraId="24D89DDA" w14:textId="77777777" w:rsidR="00FC2561" w:rsidRPr="009F348F" w:rsidRDefault="00FC2561" w:rsidP="009F348F">
      <w:pPr>
        <w:autoSpaceDE w:val="0"/>
        <w:autoSpaceDN w:val="0"/>
        <w:adjustRightInd w:val="0"/>
        <w:ind w:left="284"/>
        <w:jc w:val="both"/>
        <w:rPr>
          <w:rFonts w:ascii="AvantGarde Bk BT" w:hAnsi="AvantGarde Bk BT"/>
          <w:color w:val="000000"/>
          <w:sz w:val="20"/>
          <w:szCs w:val="20"/>
        </w:rPr>
      </w:pPr>
    </w:p>
    <w:p w14:paraId="05B5228A" w14:textId="349CCD40" w:rsidR="003E0468" w:rsidRPr="005E69DE" w:rsidRDefault="00EE4829"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imes New Roman" w:hAnsi="AvantGarde Bk BT" w:cs="Arial"/>
          <w:color w:val="000000"/>
          <w:sz w:val="20"/>
          <w:szCs w:val="20"/>
          <w:lang w:eastAsia="es-MX"/>
        </w:rPr>
      </w:pPr>
      <w:r w:rsidRPr="009F348F">
        <w:rPr>
          <w:rFonts w:ascii="AvantGarde Bk BT" w:eastAsiaTheme="minorEastAsia" w:hAnsi="AvantGarde Bk BT" w:cstheme="minorBidi"/>
          <w:sz w:val="20"/>
          <w:szCs w:val="20"/>
          <w:lang w:val="es-ES_tradnl" w:eastAsia="ja-JP"/>
        </w:rPr>
        <w:t xml:space="preserve">Que en </w:t>
      </w:r>
      <w:r w:rsidR="00F17617" w:rsidRPr="009F348F">
        <w:rPr>
          <w:rFonts w:ascii="AvantGarde Bk BT" w:eastAsiaTheme="minorEastAsia" w:hAnsi="AvantGarde Bk BT" w:cstheme="minorBidi"/>
          <w:sz w:val="20"/>
          <w:szCs w:val="20"/>
          <w:lang w:val="es-ES_tradnl" w:eastAsia="ja-JP"/>
        </w:rPr>
        <w:t xml:space="preserve">el </w:t>
      </w:r>
      <w:r w:rsidRPr="009F348F">
        <w:rPr>
          <w:rFonts w:ascii="AvantGarde Bk BT" w:eastAsiaTheme="minorEastAsia" w:hAnsi="AvantGarde Bk BT" w:cstheme="minorBidi"/>
          <w:sz w:val="20"/>
          <w:szCs w:val="20"/>
          <w:lang w:val="es-ES_tradnl" w:eastAsia="ja-JP"/>
        </w:rPr>
        <w:t xml:space="preserve">citado </w:t>
      </w:r>
      <w:r w:rsidR="00F17617" w:rsidRPr="009F348F">
        <w:rPr>
          <w:rFonts w:ascii="AvantGarde Bk BT" w:eastAsiaTheme="minorEastAsia" w:hAnsi="AvantGarde Bk BT" w:cstheme="minorBidi"/>
          <w:sz w:val="20"/>
          <w:szCs w:val="20"/>
          <w:lang w:val="es-ES_tradnl" w:eastAsia="ja-JP"/>
        </w:rPr>
        <w:t>contrato</w:t>
      </w:r>
      <w:r w:rsidRPr="009F348F">
        <w:rPr>
          <w:rFonts w:ascii="AvantGarde Bk BT" w:eastAsiaTheme="minorEastAsia" w:hAnsi="AvantGarde Bk BT" w:cstheme="minorBidi"/>
          <w:sz w:val="20"/>
          <w:szCs w:val="20"/>
          <w:lang w:val="es-ES_tradnl" w:eastAsia="ja-JP"/>
        </w:rPr>
        <w:t xml:space="preserve"> de donación el H. Ayuntamiento de Zapopan se comprometió a proporcionar</w:t>
      </w:r>
      <w:r w:rsidR="005E69DE">
        <w:rPr>
          <w:rFonts w:ascii="AvantGarde Bk BT" w:eastAsiaTheme="minorEastAsia" w:hAnsi="AvantGarde Bk BT" w:cstheme="minorBidi"/>
          <w:sz w:val="20"/>
          <w:szCs w:val="20"/>
          <w:lang w:val="es-ES_tradnl" w:eastAsia="ja-JP"/>
        </w:rPr>
        <w:t>,</w:t>
      </w:r>
      <w:r w:rsidRPr="009F348F">
        <w:rPr>
          <w:rFonts w:ascii="AvantGarde Bk BT" w:eastAsiaTheme="minorEastAsia" w:hAnsi="AvantGarde Bk BT" w:cstheme="minorBidi"/>
          <w:sz w:val="20"/>
          <w:szCs w:val="20"/>
          <w:lang w:val="es-ES_tradnl" w:eastAsia="ja-JP"/>
        </w:rPr>
        <w:t xml:space="preserve"> una vez construido el plantel en su totalidad</w:t>
      </w:r>
      <w:r w:rsidR="005E69DE">
        <w:rPr>
          <w:rFonts w:ascii="AvantGarde Bk BT" w:eastAsiaTheme="minorEastAsia" w:hAnsi="AvantGarde Bk BT" w:cstheme="minorBidi"/>
          <w:sz w:val="20"/>
          <w:szCs w:val="20"/>
          <w:lang w:val="es-ES_tradnl" w:eastAsia="ja-JP"/>
        </w:rPr>
        <w:t>,</w:t>
      </w:r>
      <w:r w:rsidRPr="009F348F">
        <w:rPr>
          <w:rFonts w:ascii="AvantGarde Bk BT" w:eastAsiaTheme="minorEastAsia" w:hAnsi="AvantGarde Bk BT" w:cstheme="minorBidi"/>
          <w:sz w:val="20"/>
          <w:szCs w:val="20"/>
          <w:lang w:val="es-ES_tradnl" w:eastAsia="ja-JP"/>
        </w:rPr>
        <w:t xml:space="preserve"> los servicios públicos</w:t>
      </w:r>
      <w:r w:rsidR="00515DD7" w:rsidRPr="009F348F">
        <w:rPr>
          <w:rFonts w:ascii="AvantGarde Bk BT" w:eastAsiaTheme="minorEastAsia" w:hAnsi="AvantGarde Bk BT" w:cstheme="minorBidi"/>
          <w:sz w:val="20"/>
          <w:szCs w:val="20"/>
          <w:lang w:val="es-ES_tradnl" w:eastAsia="ja-JP"/>
        </w:rPr>
        <w:t xml:space="preserve"> de</w:t>
      </w:r>
      <w:r w:rsidRPr="009F348F">
        <w:rPr>
          <w:rFonts w:ascii="AvantGarde Bk BT" w:eastAsiaTheme="minorEastAsia" w:hAnsi="AvantGarde Bk BT" w:cstheme="minorBidi"/>
          <w:sz w:val="20"/>
          <w:szCs w:val="20"/>
          <w:lang w:val="es-ES_tradnl" w:eastAsia="ja-JP"/>
        </w:rPr>
        <w:t>:</w:t>
      </w:r>
      <w:r w:rsidR="00515DD7" w:rsidRPr="009F348F">
        <w:rPr>
          <w:rFonts w:ascii="AvantGarde Bk BT" w:eastAsiaTheme="minorEastAsia" w:hAnsi="AvantGarde Bk BT" w:cstheme="minorBidi"/>
          <w:sz w:val="20"/>
          <w:szCs w:val="20"/>
          <w:lang w:val="es-ES_tradnl" w:eastAsia="ja-JP"/>
        </w:rPr>
        <w:t xml:space="preserve"> alumbrado público; agua y alcantarillado</w:t>
      </w:r>
      <w:r w:rsidRPr="009F348F">
        <w:rPr>
          <w:rFonts w:ascii="AvantGarde Bk BT" w:eastAsiaTheme="minorEastAsia" w:hAnsi="AvantGarde Bk BT" w:cstheme="minorBidi"/>
          <w:sz w:val="20"/>
          <w:szCs w:val="20"/>
          <w:lang w:val="es-ES_tradnl" w:eastAsia="ja-JP"/>
        </w:rPr>
        <w:t xml:space="preserve"> en caso de no ser competencia del Sistema Intermunicipal de Agua Potable y Alcantarillado (SIAPA); seguridad pública en los exteriores del plantel; recolección de basura y manejo de residuos en su caso; recuperación y conservación de áreas verdes aledañas al plantel; y pavimentación de los accesos y alrededores del plantel. Así mismo, se comprometió a apoyar en la realización de trámites administrativos municipales que sean necesarios para poner en operación </w:t>
      </w:r>
      <w:r w:rsidR="002A2B77" w:rsidRPr="009F348F">
        <w:rPr>
          <w:rFonts w:ascii="AvantGarde Bk BT" w:eastAsiaTheme="minorEastAsia" w:hAnsi="AvantGarde Bk BT" w:cstheme="minorBidi"/>
          <w:sz w:val="20"/>
          <w:szCs w:val="20"/>
          <w:lang w:val="es-ES_tradnl" w:eastAsia="ja-JP"/>
        </w:rPr>
        <w:t xml:space="preserve">la Escuela </w:t>
      </w:r>
      <w:r w:rsidR="002A2B77" w:rsidRPr="005E69DE">
        <w:rPr>
          <w:rFonts w:ascii="AvantGarde Bk BT" w:eastAsia="Times New Roman" w:hAnsi="AvantGarde Bk BT" w:cs="Arial"/>
          <w:color w:val="000000"/>
          <w:sz w:val="20"/>
          <w:szCs w:val="20"/>
          <w:lang w:eastAsia="es-MX"/>
        </w:rPr>
        <w:t>P</w:t>
      </w:r>
      <w:r w:rsidRPr="005E69DE">
        <w:rPr>
          <w:rFonts w:ascii="AvantGarde Bk BT" w:eastAsia="Times New Roman" w:hAnsi="AvantGarde Bk BT" w:cs="Arial"/>
          <w:color w:val="000000"/>
          <w:sz w:val="20"/>
          <w:szCs w:val="20"/>
          <w:lang w:eastAsia="es-MX"/>
        </w:rPr>
        <w:t xml:space="preserve">reparatoria </w:t>
      </w:r>
      <w:r w:rsidR="002A2B77" w:rsidRPr="005E69DE">
        <w:rPr>
          <w:rFonts w:ascii="AvantGarde Bk BT" w:eastAsia="Times New Roman" w:hAnsi="AvantGarde Bk BT" w:cs="Arial"/>
          <w:color w:val="000000"/>
          <w:sz w:val="20"/>
          <w:szCs w:val="20"/>
          <w:lang w:eastAsia="es-MX"/>
        </w:rPr>
        <w:t>número 21</w:t>
      </w:r>
      <w:r w:rsidR="00515DD7" w:rsidRPr="005E69DE">
        <w:rPr>
          <w:rFonts w:ascii="AvantGarde Bk BT" w:eastAsia="Times New Roman" w:hAnsi="AvantGarde Bk BT" w:cs="Arial"/>
          <w:color w:val="000000"/>
          <w:sz w:val="20"/>
          <w:szCs w:val="20"/>
          <w:lang w:eastAsia="es-MX"/>
        </w:rPr>
        <w:t xml:space="preserve"> de Zapopan</w:t>
      </w:r>
      <w:r w:rsidR="002A2B77" w:rsidRPr="005E69DE">
        <w:rPr>
          <w:rFonts w:ascii="AvantGarde Bk BT" w:eastAsia="Times New Roman" w:hAnsi="AvantGarde Bk BT" w:cs="Arial"/>
          <w:color w:val="000000"/>
          <w:sz w:val="20"/>
          <w:szCs w:val="20"/>
          <w:lang w:eastAsia="es-MX"/>
        </w:rPr>
        <w:t>.</w:t>
      </w:r>
    </w:p>
    <w:p w14:paraId="7E3E3E5E" w14:textId="77777777" w:rsidR="003E0468" w:rsidRPr="009F348F" w:rsidRDefault="003E0468" w:rsidP="005E69DE">
      <w:pPr>
        <w:autoSpaceDE w:val="0"/>
        <w:autoSpaceDN w:val="0"/>
        <w:adjustRightInd w:val="0"/>
        <w:ind w:left="284"/>
        <w:jc w:val="both"/>
        <w:rPr>
          <w:rFonts w:ascii="AvantGarde Bk BT" w:hAnsi="AvantGarde Bk BT"/>
          <w:color w:val="000000"/>
          <w:sz w:val="20"/>
          <w:szCs w:val="20"/>
        </w:rPr>
      </w:pPr>
    </w:p>
    <w:p w14:paraId="67754E48" w14:textId="442F064D" w:rsidR="003E0468" w:rsidRPr="009F348F" w:rsidRDefault="004D6BE9"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Que el plan maestro para la construcción prevé</w:t>
      </w:r>
      <w:r w:rsidR="001B76B8" w:rsidRPr="009F348F">
        <w:rPr>
          <w:rFonts w:ascii="AvantGarde Bk BT" w:eastAsiaTheme="minorEastAsia" w:hAnsi="AvantGarde Bk BT" w:cstheme="minorBidi"/>
          <w:sz w:val="20"/>
          <w:szCs w:val="20"/>
          <w:lang w:val="es-ES_tradnl" w:eastAsia="ja-JP"/>
        </w:rPr>
        <w:t xml:space="preserve"> 36 aulas, 7 laboratorios de ciencias (4 de cómputo y 3 de usos múltiples), 3 talleres, biblioteca, auditorio, áreas administrativas, núcleo </w:t>
      </w:r>
      <w:r w:rsidR="006A7933" w:rsidRPr="009F348F">
        <w:rPr>
          <w:rFonts w:ascii="AvantGarde Bk BT" w:eastAsiaTheme="minorEastAsia" w:hAnsi="AvantGarde Bk BT" w:cstheme="minorBidi"/>
          <w:sz w:val="20"/>
          <w:szCs w:val="20"/>
          <w:lang w:val="es-ES_tradnl" w:eastAsia="ja-JP"/>
        </w:rPr>
        <w:t>d</w:t>
      </w:r>
      <w:r w:rsidR="00FC2561" w:rsidRPr="009F348F">
        <w:rPr>
          <w:rFonts w:ascii="AvantGarde Bk BT" w:eastAsiaTheme="minorEastAsia" w:hAnsi="AvantGarde Bk BT" w:cstheme="minorBidi"/>
          <w:sz w:val="20"/>
          <w:szCs w:val="20"/>
          <w:lang w:val="es-ES_tradnl" w:eastAsia="ja-JP"/>
        </w:rPr>
        <w:t>e servicios y áreas deportivas.</w:t>
      </w:r>
    </w:p>
    <w:p w14:paraId="4E2FA63D" w14:textId="77777777" w:rsidR="00FC2561" w:rsidRPr="009F348F" w:rsidRDefault="00FC2561" w:rsidP="009F348F">
      <w:pPr>
        <w:autoSpaceDE w:val="0"/>
        <w:autoSpaceDN w:val="0"/>
        <w:adjustRightInd w:val="0"/>
        <w:ind w:left="284"/>
        <w:jc w:val="both"/>
        <w:rPr>
          <w:rFonts w:ascii="AvantGarde Bk BT" w:hAnsi="AvantGarde Bk BT"/>
          <w:color w:val="000000"/>
          <w:sz w:val="20"/>
          <w:szCs w:val="20"/>
        </w:rPr>
      </w:pPr>
    </w:p>
    <w:p w14:paraId="43ECCE1E" w14:textId="77777777" w:rsidR="00FC2561" w:rsidRPr="009F348F" w:rsidRDefault="00B77770"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lastRenderedPageBreak/>
        <w:t>Que para su funcionamiento, se requiere contar con el personal académico y administrativo suficiente, así</w:t>
      </w:r>
      <w:r w:rsidR="003F7A38" w:rsidRPr="009F348F">
        <w:rPr>
          <w:rFonts w:ascii="AvantGarde Bk BT" w:eastAsiaTheme="minorEastAsia" w:hAnsi="AvantGarde Bk BT" w:cstheme="minorBidi"/>
          <w:sz w:val="20"/>
          <w:szCs w:val="20"/>
          <w:lang w:val="es-ES_tradnl" w:eastAsia="ja-JP"/>
        </w:rPr>
        <w:t xml:space="preserve"> como con recursos materiales, </w:t>
      </w:r>
      <w:r w:rsidRPr="009F348F">
        <w:rPr>
          <w:rFonts w:ascii="AvantGarde Bk BT" w:eastAsiaTheme="minorEastAsia" w:hAnsi="AvantGarde Bk BT" w:cstheme="minorBidi"/>
          <w:sz w:val="20"/>
          <w:szCs w:val="20"/>
          <w:lang w:val="es-ES_tradnl" w:eastAsia="ja-JP"/>
        </w:rPr>
        <w:t xml:space="preserve">equipamiento </w:t>
      </w:r>
      <w:r w:rsidR="003F7A38" w:rsidRPr="009F348F">
        <w:rPr>
          <w:rFonts w:ascii="AvantGarde Bk BT" w:eastAsiaTheme="minorEastAsia" w:hAnsi="AvantGarde Bk BT" w:cstheme="minorBidi"/>
          <w:sz w:val="20"/>
          <w:szCs w:val="20"/>
          <w:lang w:val="es-ES_tradnl" w:eastAsia="ja-JP"/>
        </w:rPr>
        <w:t xml:space="preserve">y gasto de operación </w:t>
      </w:r>
      <w:r w:rsidRPr="009F348F">
        <w:rPr>
          <w:rFonts w:ascii="AvantGarde Bk BT" w:eastAsiaTheme="minorEastAsia" w:hAnsi="AvantGarde Bk BT" w:cstheme="minorBidi"/>
          <w:sz w:val="20"/>
          <w:szCs w:val="20"/>
          <w:lang w:val="es-ES_tradnl" w:eastAsia="ja-JP"/>
        </w:rPr>
        <w:t>que corresponde a una escuela</w:t>
      </w:r>
      <w:r w:rsidR="005E2DFA" w:rsidRPr="009F348F">
        <w:rPr>
          <w:rFonts w:ascii="AvantGarde Bk BT" w:eastAsiaTheme="minorEastAsia" w:hAnsi="AvantGarde Bk BT" w:cstheme="minorBidi"/>
          <w:sz w:val="20"/>
          <w:szCs w:val="20"/>
          <w:lang w:val="es-ES_tradnl" w:eastAsia="ja-JP"/>
        </w:rPr>
        <w:t xml:space="preserve"> preparatoria</w:t>
      </w:r>
      <w:r w:rsidR="003F7A38" w:rsidRPr="009F348F">
        <w:rPr>
          <w:rFonts w:ascii="AvantGarde Bk BT" w:eastAsiaTheme="minorEastAsia" w:hAnsi="AvantGarde Bk BT" w:cstheme="minorBidi"/>
          <w:sz w:val="20"/>
          <w:szCs w:val="20"/>
          <w:lang w:val="es-ES_tradnl" w:eastAsia="ja-JP"/>
        </w:rPr>
        <w:t>,</w:t>
      </w:r>
      <w:r w:rsidRPr="009F348F">
        <w:rPr>
          <w:rFonts w:ascii="AvantGarde Bk BT" w:eastAsiaTheme="minorEastAsia" w:hAnsi="AvantGarde Bk BT" w:cstheme="minorBidi"/>
          <w:sz w:val="20"/>
          <w:szCs w:val="20"/>
          <w:lang w:val="es-ES_tradnl" w:eastAsia="ja-JP"/>
        </w:rPr>
        <w:t xml:space="preserve"> </w:t>
      </w:r>
      <w:r w:rsidR="003F7A38" w:rsidRPr="009F348F">
        <w:rPr>
          <w:rFonts w:ascii="AvantGarde Bk BT" w:eastAsiaTheme="minorEastAsia" w:hAnsi="AvantGarde Bk BT" w:cstheme="minorBidi"/>
          <w:sz w:val="20"/>
          <w:szCs w:val="20"/>
          <w:lang w:val="es-ES_tradnl" w:eastAsia="ja-JP"/>
        </w:rPr>
        <w:t xml:space="preserve">tales recursos que serán gestionados ante el Sistema de Educación Media Superior y la Rectoría General. </w:t>
      </w:r>
    </w:p>
    <w:p w14:paraId="4F052AA5" w14:textId="77777777" w:rsidR="00FC2561" w:rsidRPr="009F348F" w:rsidRDefault="00FC2561" w:rsidP="005E69DE">
      <w:pPr>
        <w:autoSpaceDE w:val="0"/>
        <w:autoSpaceDN w:val="0"/>
        <w:adjustRightInd w:val="0"/>
        <w:ind w:left="284"/>
        <w:jc w:val="both"/>
        <w:rPr>
          <w:rFonts w:ascii="AvantGarde Bk BT" w:hAnsi="AvantGarde Bk BT"/>
          <w:color w:val="000000"/>
          <w:sz w:val="20"/>
          <w:szCs w:val="20"/>
        </w:rPr>
      </w:pPr>
    </w:p>
    <w:p w14:paraId="35FCB75A" w14:textId="42913F18" w:rsidR="009F1294" w:rsidRPr="009F348F" w:rsidRDefault="009F1294"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Que la Escuela Preparatoria No.</w:t>
      </w:r>
      <w:r w:rsidR="00B04F4D" w:rsidRPr="009F348F">
        <w:rPr>
          <w:rFonts w:ascii="AvantGarde Bk BT" w:eastAsiaTheme="minorEastAsia" w:hAnsi="AvantGarde Bk BT" w:cstheme="minorBidi"/>
          <w:sz w:val="20"/>
          <w:szCs w:val="20"/>
          <w:lang w:val="es-ES_tradnl" w:eastAsia="ja-JP"/>
        </w:rPr>
        <w:t xml:space="preserve"> 21</w:t>
      </w:r>
      <w:r w:rsidR="00C7245B" w:rsidRPr="009F348F">
        <w:rPr>
          <w:rFonts w:ascii="AvantGarde Bk BT" w:eastAsiaTheme="minorEastAsia" w:hAnsi="AvantGarde Bk BT" w:cstheme="minorBidi"/>
          <w:sz w:val="20"/>
          <w:szCs w:val="20"/>
          <w:lang w:val="es-ES_tradnl" w:eastAsia="ja-JP"/>
        </w:rPr>
        <w:t xml:space="preserve"> de Zapopan</w:t>
      </w:r>
      <w:r w:rsidRPr="009F348F">
        <w:rPr>
          <w:rFonts w:ascii="AvantGarde Bk BT" w:eastAsiaTheme="minorEastAsia" w:hAnsi="AvantGarde Bk BT" w:cstheme="minorBidi"/>
          <w:sz w:val="20"/>
          <w:szCs w:val="20"/>
          <w:lang w:val="es-ES_tradnl" w:eastAsia="ja-JP"/>
        </w:rPr>
        <w:t xml:space="preserve"> del Sistema de Educación Media Superior de la Universidad de Guadalajara, podrá iniciar </w:t>
      </w:r>
      <w:r w:rsidR="00FC2561" w:rsidRPr="009F348F">
        <w:rPr>
          <w:rFonts w:ascii="AvantGarde Bk BT" w:eastAsiaTheme="minorEastAsia" w:hAnsi="AvantGarde Bk BT" w:cstheme="minorBidi"/>
          <w:sz w:val="20"/>
          <w:szCs w:val="20"/>
          <w:lang w:val="es-ES_tradnl" w:eastAsia="ja-JP"/>
        </w:rPr>
        <w:t>actividades académicas</w:t>
      </w:r>
      <w:r w:rsidRPr="009F348F">
        <w:rPr>
          <w:rFonts w:ascii="AvantGarde Bk BT" w:eastAsiaTheme="minorEastAsia" w:hAnsi="AvantGarde Bk BT" w:cstheme="minorBidi"/>
          <w:sz w:val="20"/>
          <w:szCs w:val="20"/>
          <w:lang w:val="es-ES_tradnl" w:eastAsia="ja-JP"/>
        </w:rPr>
        <w:t xml:space="preserve"> a partir del ciclo escolar 2018 "A</w:t>
      </w:r>
      <w:r w:rsidR="00FC2561" w:rsidRPr="009F348F">
        <w:rPr>
          <w:rFonts w:ascii="AvantGarde Bk BT" w:eastAsiaTheme="minorEastAsia" w:hAnsi="AvantGarde Bk BT" w:cstheme="minorBidi"/>
          <w:sz w:val="20"/>
          <w:szCs w:val="20"/>
          <w:lang w:val="es-ES_tradnl" w:eastAsia="ja-JP"/>
        </w:rPr>
        <w:t>".</w:t>
      </w:r>
    </w:p>
    <w:p w14:paraId="0D6A723E" w14:textId="77777777" w:rsidR="009F1294" w:rsidRPr="009F348F" w:rsidRDefault="009F1294" w:rsidP="005E69DE">
      <w:pPr>
        <w:autoSpaceDE w:val="0"/>
        <w:autoSpaceDN w:val="0"/>
        <w:adjustRightInd w:val="0"/>
        <w:ind w:left="284"/>
        <w:jc w:val="both"/>
        <w:rPr>
          <w:rFonts w:ascii="AvantGarde Bk BT" w:hAnsi="AvantGarde Bk BT"/>
          <w:color w:val="000000"/>
          <w:sz w:val="20"/>
          <w:szCs w:val="20"/>
        </w:rPr>
      </w:pPr>
    </w:p>
    <w:p w14:paraId="041AB9F6" w14:textId="1DB61DF5" w:rsidR="0053075E" w:rsidRPr="009F348F" w:rsidRDefault="0053075E"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Que el 9 de junio de 2017, el Consejo Universitario de Educación Media Superior, aprobó el dictamen número 01/02/17, del 09 de junio de 2017, en el que se crea</w:t>
      </w:r>
      <w:r w:rsidR="00B62E83" w:rsidRPr="009F348F">
        <w:rPr>
          <w:rFonts w:ascii="AvantGarde Bk BT" w:eastAsiaTheme="minorEastAsia" w:hAnsi="AvantGarde Bk BT" w:cstheme="minorBidi"/>
          <w:sz w:val="20"/>
          <w:szCs w:val="20"/>
          <w:lang w:val="es-ES_tradnl" w:eastAsia="ja-JP"/>
        </w:rPr>
        <w:t xml:space="preserve"> la</w:t>
      </w:r>
      <w:r w:rsidRPr="009F348F">
        <w:rPr>
          <w:rFonts w:ascii="AvantGarde Bk BT" w:eastAsiaTheme="minorEastAsia" w:hAnsi="AvantGarde Bk BT" w:cstheme="minorBidi"/>
          <w:sz w:val="20"/>
          <w:szCs w:val="20"/>
          <w:lang w:val="es-ES_tradnl" w:eastAsia="ja-JP"/>
        </w:rPr>
        <w:t xml:space="preserve"> Escuela Preparatoria </w:t>
      </w:r>
      <w:r w:rsidR="00351D36" w:rsidRPr="009F348F">
        <w:rPr>
          <w:rFonts w:ascii="AvantGarde Bk BT" w:eastAsiaTheme="minorEastAsia" w:hAnsi="AvantGarde Bk BT" w:cstheme="minorBidi"/>
          <w:sz w:val="20"/>
          <w:szCs w:val="20"/>
          <w:lang w:val="es-ES_tradnl" w:eastAsia="ja-JP"/>
        </w:rPr>
        <w:t xml:space="preserve">de Zapopan </w:t>
      </w:r>
      <w:r w:rsidR="00CA0A15" w:rsidRPr="009F348F">
        <w:rPr>
          <w:rFonts w:ascii="AvantGarde Bk BT" w:eastAsiaTheme="minorEastAsia" w:hAnsi="AvantGarde Bk BT" w:cstheme="minorBidi"/>
          <w:sz w:val="20"/>
          <w:szCs w:val="20"/>
          <w:lang w:val="es-ES_tradnl" w:eastAsia="ja-JP"/>
        </w:rPr>
        <w:t>a</w:t>
      </w:r>
      <w:r w:rsidRPr="009F348F">
        <w:rPr>
          <w:rFonts w:ascii="AvantGarde Bk BT" w:eastAsiaTheme="minorEastAsia" w:hAnsi="AvantGarde Bk BT" w:cstheme="minorBidi"/>
          <w:sz w:val="20"/>
          <w:szCs w:val="20"/>
          <w:lang w:val="es-ES_tradnl" w:eastAsia="ja-JP"/>
        </w:rPr>
        <w:t>dscrita al Sistema de Educación Media Superior.</w:t>
      </w:r>
    </w:p>
    <w:p w14:paraId="5DD963FA" w14:textId="77777777" w:rsidR="00FC2561" w:rsidRPr="009F348F" w:rsidRDefault="00FC2561" w:rsidP="005E69DE">
      <w:pPr>
        <w:autoSpaceDE w:val="0"/>
        <w:autoSpaceDN w:val="0"/>
        <w:adjustRightInd w:val="0"/>
        <w:ind w:left="284"/>
        <w:jc w:val="both"/>
        <w:rPr>
          <w:rFonts w:ascii="AvantGarde Bk BT" w:hAnsi="AvantGarde Bk BT"/>
          <w:color w:val="000000"/>
          <w:sz w:val="20"/>
          <w:szCs w:val="20"/>
        </w:rPr>
      </w:pPr>
    </w:p>
    <w:p w14:paraId="3C4D50BB" w14:textId="4C064974" w:rsidR="009F114C" w:rsidRPr="009F348F" w:rsidRDefault="009F114C" w:rsidP="009F348F">
      <w:pPr>
        <w:pStyle w:val="Prrafodelista"/>
        <w:numPr>
          <w:ilvl w:val="0"/>
          <w:numId w:val="13"/>
        </w:numPr>
        <w:tabs>
          <w:tab w:val="clear" w:pos="720"/>
        </w:tabs>
        <w:autoSpaceDE w:val="0"/>
        <w:autoSpaceDN w:val="0"/>
        <w:adjustRightInd w:val="0"/>
        <w:spacing w:after="0" w:line="240" w:lineRule="auto"/>
        <w:ind w:left="1004" w:hanging="360"/>
        <w:jc w:val="both"/>
        <w:rPr>
          <w:rFonts w:ascii="AvantGarde Bk BT" w:eastAsiaTheme="minorEastAsia" w:hAnsi="AvantGarde Bk BT" w:cstheme="minorBidi"/>
          <w:sz w:val="20"/>
          <w:szCs w:val="20"/>
          <w:lang w:val="es-ES_tradnl" w:eastAsia="ja-JP"/>
        </w:rPr>
      </w:pPr>
      <w:r w:rsidRPr="009F348F">
        <w:rPr>
          <w:rFonts w:ascii="AvantGarde Bk BT" w:eastAsiaTheme="minorEastAsia" w:hAnsi="AvantGarde Bk BT" w:cstheme="minorBidi"/>
          <w:sz w:val="20"/>
          <w:szCs w:val="20"/>
          <w:lang w:val="es-ES_tradnl" w:eastAsia="ja-JP"/>
        </w:rPr>
        <w:t xml:space="preserve">Que se ha turnado a </w:t>
      </w:r>
      <w:r w:rsidR="00B77770" w:rsidRPr="009F348F">
        <w:rPr>
          <w:rFonts w:ascii="AvantGarde Bk BT" w:eastAsiaTheme="minorEastAsia" w:hAnsi="AvantGarde Bk BT" w:cstheme="minorBidi"/>
          <w:sz w:val="20"/>
          <w:szCs w:val="20"/>
          <w:lang w:val="es-ES_tradnl" w:eastAsia="ja-JP"/>
        </w:rPr>
        <w:t>estas Comisiones</w:t>
      </w:r>
      <w:r w:rsidR="005E69DE">
        <w:rPr>
          <w:rFonts w:ascii="AvantGarde Bk BT" w:eastAsiaTheme="minorEastAsia" w:hAnsi="AvantGarde Bk BT" w:cstheme="minorBidi"/>
          <w:sz w:val="20"/>
          <w:szCs w:val="20"/>
          <w:lang w:val="es-ES_tradnl" w:eastAsia="ja-JP"/>
        </w:rPr>
        <w:t xml:space="preserve"> P</w:t>
      </w:r>
      <w:r w:rsidRPr="009F348F">
        <w:rPr>
          <w:rFonts w:ascii="AvantGarde Bk BT" w:eastAsiaTheme="minorEastAsia" w:hAnsi="AvantGarde Bk BT" w:cstheme="minorBidi"/>
          <w:sz w:val="20"/>
          <w:szCs w:val="20"/>
          <w:lang w:val="es-ES_tradnl" w:eastAsia="ja-JP"/>
        </w:rPr>
        <w:t>ermanentes, la propuesta del Director General del Sistema de Educación Media Superior, en su carácter el Presidente del Consejo de Educación Media Superior y de Rector General, en carácter de Pr</w:t>
      </w:r>
      <w:r w:rsidR="00FC2561" w:rsidRPr="009F348F">
        <w:rPr>
          <w:rFonts w:ascii="AvantGarde Bk BT" w:eastAsiaTheme="minorEastAsia" w:hAnsi="AvantGarde Bk BT" w:cstheme="minorBidi"/>
          <w:sz w:val="20"/>
          <w:szCs w:val="20"/>
          <w:lang w:val="es-ES_tradnl" w:eastAsia="ja-JP"/>
        </w:rPr>
        <w:t>esidente de las Comisiones del Consejo General Universitario</w:t>
      </w:r>
      <w:r w:rsidRPr="009F348F">
        <w:rPr>
          <w:rFonts w:ascii="AvantGarde Bk BT" w:eastAsiaTheme="minorEastAsia" w:hAnsi="AvantGarde Bk BT" w:cstheme="minorBidi"/>
          <w:sz w:val="20"/>
          <w:szCs w:val="20"/>
          <w:lang w:val="es-ES_tradnl" w:eastAsia="ja-JP"/>
        </w:rPr>
        <w:t xml:space="preserve">, </w:t>
      </w:r>
      <w:r w:rsidR="00FC2561" w:rsidRPr="009F348F">
        <w:rPr>
          <w:rFonts w:ascii="AvantGarde Bk BT" w:eastAsiaTheme="minorEastAsia" w:hAnsi="AvantGarde Bk BT" w:cstheme="minorBidi"/>
          <w:sz w:val="20"/>
          <w:szCs w:val="20"/>
          <w:lang w:val="es-ES_tradnl" w:eastAsia="ja-JP"/>
        </w:rPr>
        <w:t xml:space="preserve">para que a </w:t>
      </w:r>
      <w:r w:rsidRPr="009F348F">
        <w:rPr>
          <w:rFonts w:ascii="AvantGarde Bk BT" w:eastAsiaTheme="minorEastAsia" w:hAnsi="AvantGarde Bk BT" w:cstheme="minorBidi"/>
          <w:sz w:val="20"/>
          <w:szCs w:val="20"/>
          <w:lang w:val="es-ES_tradnl" w:eastAsia="ja-JP"/>
        </w:rPr>
        <w:t xml:space="preserve">la Escuela Preparatoria </w:t>
      </w:r>
      <w:r w:rsidR="00FC2561" w:rsidRPr="009F348F">
        <w:rPr>
          <w:rFonts w:ascii="AvantGarde Bk BT" w:eastAsiaTheme="minorEastAsia" w:hAnsi="AvantGarde Bk BT" w:cstheme="minorBidi"/>
          <w:sz w:val="20"/>
          <w:szCs w:val="20"/>
          <w:lang w:val="es-ES_tradnl" w:eastAsia="ja-JP"/>
        </w:rPr>
        <w:t>de Zapopan</w:t>
      </w:r>
      <w:r w:rsidRPr="009F348F">
        <w:rPr>
          <w:rFonts w:ascii="AvantGarde Bk BT" w:eastAsiaTheme="minorEastAsia" w:hAnsi="AvantGarde Bk BT" w:cstheme="minorBidi"/>
          <w:sz w:val="20"/>
          <w:szCs w:val="20"/>
          <w:lang w:val="es-ES_tradnl" w:eastAsia="ja-JP"/>
        </w:rPr>
        <w:t xml:space="preserve"> </w:t>
      </w:r>
      <w:r w:rsidR="00B77770" w:rsidRPr="009F348F">
        <w:rPr>
          <w:rFonts w:ascii="AvantGarde Bk BT" w:eastAsiaTheme="minorEastAsia" w:hAnsi="AvantGarde Bk BT" w:cstheme="minorBidi"/>
          <w:sz w:val="20"/>
          <w:szCs w:val="20"/>
          <w:lang w:val="es-ES_tradnl" w:eastAsia="ja-JP"/>
        </w:rPr>
        <w:t xml:space="preserve">se le agregue </w:t>
      </w:r>
      <w:r w:rsidRPr="009F348F">
        <w:rPr>
          <w:rFonts w:ascii="AvantGarde Bk BT" w:eastAsiaTheme="minorEastAsia" w:hAnsi="AvantGarde Bk BT" w:cstheme="minorBidi"/>
          <w:sz w:val="20"/>
          <w:szCs w:val="20"/>
          <w:lang w:val="es-ES_tradnl" w:eastAsia="ja-JP"/>
        </w:rPr>
        <w:t xml:space="preserve">el </w:t>
      </w:r>
      <w:r w:rsidR="00FC2561" w:rsidRPr="009F348F">
        <w:rPr>
          <w:rFonts w:ascii="AvantGarde Bk BT" w:eastAsiaTheme="minorEastAsia" w:hAnsi="AvantGarde Bk BT" w:cstheme="minorBidi"/>
          <w:sz w:val="20"/>
          <w:szCs w:val="20"/>
          <w:lang w:val="es-ES_tradnl" w:eastAsia="ja-JP"/>
        </w:rPr>
        <w:t>número 21</w:t>
      </w:r>
      <w:r w:rsidR="005E69DE">
        <w:rPr>
          <w:rFonts w:ascii="AvantGarde Bk BT" w:eastAsiaTheme="minorEastAsia" w:hAnsi="AvantGarde Bk BT" w:cstheme="minorBidi"/>
          <w:sz w:val="20"/>
          <w:szCs w:val="20"/>
          <w:lang w:val="es-ES_tradnl" w:eastAsia="ja-JP"/>
        </w:rPr>
        <w:t>,</w:t>
      </w:r>
      <w:r w:rsidR="00FC2561" w:rsidRPr="009F348F">
        <w:rPr>
          <w:rFonts w:ascii="AvantGarde Bk BT" w:eastAsiaTheme="minorEastAsia" w:hAnsi="AvantGarde Bk BT" w:cstheme="minorBidi"/>
          <w:sz w:val="20"/>
          <w:szCs w:val="20"/>
          <w:lang w:val="es-ES_tradnl" w:eastAsia="ja-JP"/>
        </w:rPr>
        <w:t xml:space="preserve"> en razón de que existen varias escuelas preparatorias en este municipio; de este modo, </w:t>
      </w:r>
      <w:r w:rsidR="00B77770" w:rsidRPr="009F348F">
        <w:rPr>
          <w:rFonts w:ascii="AvantGarde Bk BT" w:eastAsiaTheme="minorEastAsia" w:hAnsi="AvantGarde Bk BT" w:cstheme="minorBidi"/>
          <w:sz w:val="20"/>
          <w:szCs w:val="20"/>
          <w:lang w:val="es-ES_tradnl" w:eastAsia="ja-JP"/>
        </w:rPr>
        <w:t xml:space="preserve">el nombre oficial </w:t>
      </w:r>
      <w:r w:rsidR="00FC2561" w:rsidRPr="009F348F">
        <w:rPr>
          <w:rFonts w:ascii="AvantGarde Bk BT" w:eastAsiaTheme="minorEastAsia" w:hAnsi="AvantGarde Bk BT" w:cstheme="minorBidi"/>
          <w:sz w:val="20"/>
          <w:szCs w:val="20"/>
          <w:lang w:val="es-ES_tradnl" w:eastAsia="ja-JP"/>
        </w:rPr>
        <w:t>sería</w:t>
      </w:r>
      <w:r w:rsidR="00B77770" w:rsidRPr="009F348F">
        <w:rPr>
          <w:rFonts w:ascii="AvantGarde Bk BT" w:eastAsiaTheme="minorEastAsia" w:hAnsi="AvantGarde Bk BT" w:cstheme="minorBidi"/>
          <w:sz w:val="20"/>
          <w:szCs w:val="20"/>
          <w:lang w:val="es-ES_tradnl" w:eastAsia="ja-JP"/>
        </w:rPr>
        <w:t xml:space="preserve">: </w:t>
      </w:r>
      <w:r w:rsidRPr="009F348F">
        <w:rPr>
          <w:rFonts w:ascii="AvantGarde Bk BT" w:eastAsiaTheme="minorEastAsia" w:hAnsi="AvantGarde Bk BT" w:cstheme="minorBidi"/>
          <w:sz w:val="20"/>
          <w:szCs w:val="20"/>
          <w:lang w:val="es-ES_tradnl" w:eastAsia="ja-JP"/>
        </w:rPr>
        <w:t>“Escuela Preparatoria Número 21 de Zapopan”.</w:t>
      </w:r>
    </w:p>
    <w:p w14:paraId="3FFAFDBD" w14:textId="77777777" w:rsidR="005E69DE" w:rsidRPr="005E69DE" w:rsidRDefault="005E69DE" w:rsidP="005E69DE">
      <w:pPr>
        <w:jc w:val="both"/>
        <w:rPr>
          <w:rFonts w:ascii="AvantGarde Bk BT" w:hAnsi="AvantGarde Bk BT"/>
          <w:color w:val="000000"/>
          <w:sz w:val="20"/>
          <w:szCs w:val="20"/>
        </w:rPr>
      </w:pPr>
    </w:p>
    <w:p w14:paraId="6DE4573F" w14:textId="2502FD5E" w:rsidR="00233C56" w:rsidRPr="00E1260E" w:rsidRDefault="00233C56" w:rsidP="003E0468">
      <w:pPr>
        <w:spacing w:after="200" w:line="276" w:lineRule="auto"/>
        <w:ind w:firstLine="426"/>
        <w:rPr>
          <w:rFonts w:ascii="AvantGarde Bk BT" w:eastAsiaTheme="minorHAnsi" w:hAnsi="AvantGarde Bk BT" w:cstheme="minorBidi"/>
          <w:sz w:val="20"/>
          <w:szCs w:val="20"/>
          <w:lang w:eastAsia="en-US"/>
        </w:rPr>
      </w:pPr>
      <w:r w:rsidRPr="00E1260E">
        <w:rPr>
          <w:rFonts w:ascii="AvantGarde Bk BT" w:eastAsiaTheme="minorHAnsi" w:hAnsi="AvantGarde Bk BT" w:cstheme="minorBidi"/>
          <w:sz w:val="20"/>
          <w:szCs w:val="20"/>
        </w:rPr>
        <w:t>En virtud de los resultandos antes expuestos y</w:t>
      </w:r>
    </w:p>
    <w:p w14:paraId="669E8826" w14:textId="566E4075" w:rsidR="00021F40" w:rsidRPr="00E1260E" w:rsidRDefault="002F00D9" w:rsidP="002F00D9">
      <w:pPr>
        <w:tabs>
          <w:tab w:val="num" w:pos="284"/>
        </w:tabs>
        <w:autoSpaceDE w:val="0"/>
        <w:autoSpaceDN w:val="0"/>
        <w:adjustRightInd w:val="0"/>
        <w:jc w:val="center"/>
        <w:rPr>
          <w:rFonts w:ascii="AvantGarde Bk BT" w:hAnsi="AvantGarde Bk BT"/>
          <w:b/>
          <w:color w:val="000000"/>
          <w:sz w:val="20"/>
          <w:szCs w:val="20"/>
        </w:rPr>
      </w:pPr>
      <w:r w:rsidRPr="00E1260E">
        <w:rPr>
          <w:rFonts w:ascii="AvantGarde Bk BT" w:hAnsi="AvantGarde Bk BT"/>
          <w:b/>
          <w:color w:val="000000"/>
          <w:sz w:val="20"/>
          <w:szCs w:val="20"/>
        </w:rPr>
        <w:t xml:space="preserve">C o n s i </w:t>
      </w:r>
      <w:proofErr w:type="spellStart"/>
      <w:r w:rsidRPr="00E1260E">
        <w:rPr>
          <w:rFonts w:ascii="AvantGarde Bk BT" w:hAnsi="AvantGarde Bk BT"/>
          <w:b/>
          <w:color w:val="000000"/>
          <w:sz w:val="20"/>
          <w:szCs w:val="20"/>
        </w:rPr>
        <w:t>d e</w:t>
      </w:r>
      <w:proofErr w:type="spellEnd"/>
      <w:r w:rsidRPr="00E1260E">
        <w:rPr>
          <w:rFonts w:ascii="AvantGarde Bk BT" w:hAnsi="AvantGarde Bk BT"/>
          <w:b/>
          <w:color w:val="000000"/>
          <w:sz w:val="20"/>
          <w:szCs w:val="20"/>
        </w:rPr>
        <w:t xml:space="preserve"> r a n d o</w:t>
      </w:r>
      <w:r w:rsidR="00021F40" w:rsidRPr="00E1260E">
        <w:rPr>
          <w:rFonts w:ascii="AvantGarde Bk BT" w:hAnsi="AvantGarde Bk BT"/>
          <w:b/>
          <w:color w:val="000000"/>
          <w:sz w:val="20"/>
          <w:szCs w:val="20"/>
        </w:rPr>
        <w:t>:</w:t>
      </w:r>
    </w:p>
    <w:p w14:paraId="5EABA351" w14:textId="77777777" w:rsidR="002F00D9" w:rsidRPr="005E69DE" w:rsidRDefault="002F00D9" w:rsidP="005E69DE">
      <w:pPr>
        <w:jc w:val="both"/>
        <w:rPr>
          <w:rFonts w:ascii="AvantGarde Bk BT" w:hAnsi="AvantGarde Bk BT"/>
          <w:color w:val="000000"/>
          <w:sz w:val="20"/>
          <w:szCs w:val="20"/>
        </w:rPr>
      </w:pPr>
    </w:p>
    <w:p w14:paraId="6AD9F943" w14:textId="77777777" w:rsidR="00021F40" w:rsidRPr="005E69DE" w:rsidRDefault="00021F40" w:rsidP="005E69DE">
      <w:pPr>
        <w:pStyle w:val="Prrafodelista"/>
        <w:numPr>
          <w:ilvl w:val="0"/>
          <w:numId w:val="5"/>
        </w:numPr>
        <w:tabs>
          <w:tab w:val="clear" w:pos="720"/>
        </w:tabs>
        <w:autoSpaceDE w:val="0"/>
        <w:autoSpaceDN w:val="0"/>
        <w:adjustRightInd w:val="0"/>
        <w:spacing w:after="0" w:line="240" w:lineRule="auto"/>
        <w:ind w:hanging="360"/>
        <w:jc w:val="both"/>
        <w:rPr>
          <w:rFonts w:ascii="AvantGarde Bk BT" w:eastAsia="Times New Roman" w:hAnsi="AvantGarde Bk BT" w:cs="Arial"/>
          <w:sz w:val="20"/>
          <w:szCs w:val="20"/>
          <w:lang w:val="es-ES_tradnl" w:eastAsia="es-MX"/>
        </w:rPr>
      </w:pPr>
      <w:r w:rsidRPr="005E69DE">
        <w:rPr>
          <w:rFonts w:ascii="AvantGarde Bk BT" w:eastAsia="Times New Roman" w:hAnsi="AvantGarde Bk BT" w:cs="Arial"/>
          <w:color w:val="000000"/>
          <w:sz w:val="20"/>
          <w:szCs w:val="20"/>
          <w:lang w:eastAsia="es-MX"/>
        </w:rPr>
        <w:t>Que la Universidad de Guadalajara es un organismo descentralizado del Gobierno del Estado,</w:t>
      </w:r>
      <w:r w:rsidRPr="005E69DE">
        <w:rPr>
          <w:rFonts w:ascii="AvantGarde Bk BT" w:eastAsia="Times New Roman" w:hAnsi="AvantGarde Bk BT" w:cs="Arial"/>
          <w:sz w:val="20"/>
          <w:szCs w:val="20"/>
          <w:lang w:val="es-ES_tradnl" w:eastAsia="es-MX"/>
        </w:rPr>
        <w:t xml:space="preserve"> con autonomía, personalidad jurídica y patrimonio propio, de conformidad con lo dispuesto en el artículo 1º de su Ley Orgánica, promulgada por el ejecutivo local el día 15 de enero de 1994, en ejecución del Decreto No. 15319 del H. Congreso del Estado de Jalisco.</w:t>
      </w:r>
    </w:p>
    <w:p w14:paraId="473C68EA" w14:textId="77777777" w:rsidR="00021F40" w:rsidRPr="00E1260E" w:rsidRDefault="00021F40" w:rsidP="005E69DE">
      <w:pPr>
        <w:jc w:val="both"/>
        <w:rPr>
          <w:rFonts w:ascii="AvantGarde Bk BT" w:hAnsi="AvantGarde Bk BT"/>
          <w:color w:val="000000"/>
          <w:sz w:val="20"/>
          <w:szCs w:val="20"/>
        </w:rPr>
      </w:pPr>
    </w:p>
    <w:p w14:paraId="7391B04C" w14:textId="19E1C6CA" w:rsidR="00021F40" w:rsidRPr="005E69DE" w:rsidRDefault="00021F40" w:rsidP="005E69DE">
      <w:pPr>
        <w:pStyle w:val="Prrafodelista"/>
        <w:numPr>
          <w:ilvl w:val="0"/>
          <w:numId w:val="5"/>
        </w:numPr>
        <w:tabs>
          <w:tab w:val="clear" w:pos="720"/>
        </w:tabs>
        <w:autoSpaceDE w:val="0"/>
        <w:autoSpaceDN w:val="0"/>
        <w:adjustRightInd w:val="0"/>
        <w:spacing w:after="0" w:line="240" w:lineRule="auto"/>
        <w:ind w:hanging="360"/>
        <w:jc w:val="both"/>
        <w:rPr>
          <w:rFonts w:ascii="AvantGarde Bk BT" w:eastAsia="Times New Roman" w:hAnsi="AvantGarde Bk BT" w:cs="Arial"/>
          <w:sz w:val="20"/>
          <w:szCs w:val="20"/>
          <w:lang w:val="es-ES_tradnl" w:eastAsia="es-MX"/>
        </w:rPr>
      </w:pPr>
      <w:r w:rsidRPr="005E69DE">
        <w:rPr>
          <w:rFonts w:ascii="AvantGarde Bk BT" w:eastAsia="Times New Roman" w:hAnsi="AvantGarde Bk BT" w:cs="Arial"/>
          <w:sz w:val="20"/>
          <w:szCs w:val="20"/>
          <w:lang w:val="es-ES_tradnl" w:eastAsia="es-MX"/>
        </w:rPr>
        <w:t>Que como lo señalan las fracciones I, II y IV del artículo 5º de la Ley Orgánica de la Universidad, en vigor, son fines de esta Casa de Estudios, la formación y actualización de los técnicos, bachilleres, técnicos profesionales, profesionistas, graduados y demás recursos humanos que requiere el</w:t>
      </w:r>
      <w:r w:rsidR="00C438A8" w:rsidRPr="005E69DE">
        <w:rPr>
          <w:rFonts w:ascii="AvantGarde Bk BT" w:eastAsia="Times New Roman" w:hAnsi="AvantGarde Bk BT" w:cs="Arial"/>
          <w:sz w:val="20"/>
          <w:szCs w:val="20"/>
          <w:lang w:val="es-ES_tradnl" w:eastAsia="es-MX"/>
        </w:rPr>
        <w:t xml:space="preserve"> desarrollo socioeconómico del e</w:t>
      </w:r>
      <w:r w:rsidRPr="005E69DE">
        <w:rPr>
          <w:rFonts w:ascii="AvantGarde Bk BT" w:eastAsia="Times New Roman" w:hAnsi="AvantGarde Bk BT" w:cs="Arial"/>
          <w:sz w:val="20"/>
          <w:szCs w:val="20"/>
          <w:lang w:val="es-ES_tradnl" w:eastAsia="es-MX"/>
        </w:rPr>
        <w:t>stado; organizar, realizar, fomentar y difundir la investigación científica, tecnológica y humanística; y coadyuvar con las autoridades educativas competentes en la orientación y promoció</w:t>
      </w:r>
      <w:r w:rsidR="00C70E05" w:rsidRPr="005E69DE">
        <w:rPr>
          <w:rFonts w:ascii="AvantGarde Bk BT" w:eastAsia="Times New Roman" w:hAnsi="AvantGarde Bk BT" w:cs="Arial"/>
          <w:sz w:val="20"/>
          <w:szCs w:val="20"/>
          <w:lang w:val="es-ES_tradnl" w:eastAsia="es-MX"/>
        </w:rPr>
        <w:t xml:space="preserve">n de la educación superior, así </w:t>
      </w:r>
      <w:r w:rsidRPr="005E69DE">
        <w:rPr>
          <w:rFonts w:ascii="AvantGarde Bk BT" w:eastAsia="Times New Roman" w:hAnsi="AvantGarde Bk BT" w:cs="Arial"/>
          <w:sz w:val="20"/>
          <w:szCs w:val="20"/>
          <w:lang w:val="es-ES_tradnl" w:eastAsia="es-MX"/>
        </w:rPr>
        <w:t>como en el desarrollo de la ciencia y la tecnología.</w:t>
      </w:r>
    </w:p>
    <w:p w14:paraId="372544E7" w14:textId="77777777" w:rsidR="00021F40" w:rsidRPr="00E1260E" w:rsidRDefault="00021F40" w:rsidP="005E69DE">
      <w:pPr>
        <w:jc w:val="both"/>
        <w:rPr>
          <w:rFonts w:ascii="AvantGarde Bk BT" w:hAnsi="AvantGarde Bk BT"/>
          <w:color w:val="000000"/>
          <w:sz w:val="20"/>
          <w:szCs w:val="20"/>
        </w:rPr>
      </w:pPr>
    </w:p>
    <w:p w14:paraId="2BD11DF9" w14:textId="77777777" w:rsidR="00021F40" w:rsidRPr="005E69DE" w:rsidRDefault="00021F40" w:rsidP="005E69DE">
      <w:pPr>
        <w:pStyle w:val="Prrafodelista"/>
        <w:numPr>
          <w:ilvl w:val="0"/>
          <w:numId w:val="5"/>
        </w:numPr>
        <w:tabs>
          <w:tab w:val="clear" w:pos="720"/>
        </w:tabs>
        <w:autoSpaceDE w:val="0"/>
        <w:autoSpaceDN w:val="0"/>
        <w:adjustRightInd w:val="0"/>
        <w:spacing w:after="0" w:line="240" w:lineRule="auto"/>
        <w:ind w:hanging="360"/>
        <w:jc w:val="both"/>
        <w:rPr>
          <w:rFonts w:ascii="AvantGarde Bk BT" w:eastAsia="Times New Roman" w:hAnsi="AvantGarde Bk BT" w:cs="Arial"/>
          <w:sz w:val="20"/>
          <w:szCs w:val="20"/>
          <w:lang w:val="es-ES_tradnl" w:eastAsia="es-MX"/>
        </w:rPr>
      </w:pPr>
      <w:r w:rsidRPr="005E69DE">
        <w:rPr>
          <w:rFonts w:ascii="AvantGarde Bk BT" w:eastAsia="Times New Roman" w:hAnsi="AvantGarde Bk BT" w:cs="Arial"/>
          <w:sz w:val="20"/>
          <w:szCs w:val="20"/>
          <w:lang w:val="es-ES_tradnl" w:eastAsia="es-MX"/>
        </w:rPr>
        <w:t>Que es atribución de la Universidad, realizar programas de docencia, investigación y difusión de la cultura, de acuerdo con los principios y orientaciones previstos en el Artículo 3º de la Constitución Política de los Estados Unidos Mexicanos, así como la de establecer las aportaciones de cooperación y recuperación por los servicios que presta, tal y como lo estipula en las fracciones III y XII del artículo 6º de la Ley Orgánica de la Universidad de Guadalajara.</w:t>
      </w:r>
    </w:p>
    <w:p w14:paraId="318E255E" w14:textId="77777777" w:rsidR="00F459ED" w:rsidRPr="005E69DE" w:rsidRDefault="00F459ED" w:rsidP="005E69DE">
      <w:pPr>
        <w:jc w:val="both"/>
        <w:rPr>
          <w:rFonts w:ascii="AvantGarde Bk BT" w:hAnsi="AvantGarde Bk BT"/>
          <w:sz w:val="20"/>
          <w:szCs w:val="20"/>
        </w:rPr>
      </w:pPr>
    </w:p>
    <w:p w14:paraId="57800650" w14:textId="77777777" w:rsidR="00021F40" w:rsidRPr="005E69DE" w:rsidRDefault="00021F40" w:rsidP="005E69DE">
      <w:pPr>
        <w:pStyle w:val="Prrafodelista"/>
        <w:numPr>
          <w:ilvl w:val="0"/>
          <w:numId w:val="5"/>
        </w:numPr>
        <w:tabs>
          <w:tab w:val="clear" w:pos="720"/>
        </w:tabs>
        <w:autoSpaceDE w:val="0"/>
        <w:autoSpaceDN w:val="0"/>
        <w:adjustRightInd w:val="0"/>
        <w:spacing w:after="0" w:line="240" w:lineRule="auto"/>
        <w:ind w:hanging="360"/>
        <w:jc w:val="both"/>
        <w:rPr>
          <w:rFonts w:ascii="AvantGarde Bk BT" w:eastAsia="Times New Roman" w:hAnsi="AvantGarde Bk BT" w:cs="Arial"/>
          <w:sz w:val="20"/>
          <w:szCs w:val="20"/>
          <w:lang w:val="es-ES_tradnl" w:eastAsia="es-MX"/>
        </w:rPr>
      </w:pPr>
      <w:r w:rsidRPr="005E69DE">
        <w:rPr>
          <w:rFonts w:ascii="AvantGarde Bk BT" w:eastAsia="Times New Roman" w:hAnsi="AvantGarde Bk BT" w:cs="Arial"/>
          <w:sz w:val="20"/>
          <w:szCs w:val="20"/>
          <w:lang w:val="es-ES_tradnl" w:eastAsia="es-MX"/>
        </w:rPr>
        <w:lastRenderedPageBreak/>
        <w:t>Que conforme lo dispone la fracción VII del artículo 21 de la Ley Orgánica citada son obligaciones de los alumnos cooperar mediante sus aportaciones económicas, al mejoramiento de la Universidad, para que ésta pueda cumplir con mayor amplitud su misión.</w:t>
      </w:r>
    </w:p>
    <w:p w14:paraId="1AB39D64" w14:textId="77777777" w:rsidR="00021F40" w:rsidRPr="005E69DE" w:rsidRDefault="00021F40" w:rsidP="005E69DE">
      <w:pPr>
        <w:jc w:val="both"/>
        <w:rPr>
          <w:rFonts w:ascii="AvantGarde Bk BT" w:hAnsi="AvantGarde Bk BT"/>
          <w:sz w:val="20"/>
          <w:szCs w:val="20"/>
        </w:rPr>
      </w:pPr>
    </w:p>
    <w:p w14:paraId="54594A2F" w14:textId="77777777" w:rsidR="00021F40" w:rsidRPr="00E1260E" w:rsidRDefault="00021F40" w:rsidP="003E0468">
      <w:pPr>
        <w:pStyle w:val="Prrafodelista"/>
        <w:numPr>
          <w:ilvl w:val="0"/>
          <w:numId w:val="5"/>
        </w:numPr>
        <w:autoSpaceDE w:val="0"/>
        <w:autoSpaceDN w:val="0"/>
        <w:adjustRightInd w:val="0"/>
        <w:spacing w:after="0" w:line="240" w:lineRule="auto"/>
        <w:ind w:hanging="436"/>
        <w:contextualSpacing w:val="0"/>
        <w:jc w:val="both"/>
        <w:rPr>
          <w:rFonts w:ascii="AvantGarde Bk BT" w:eastAsia="Times New Roman" w:hAnsi="AvantGarde Bk BT" w:cs="Arial"/>
          <w:color w:val="000000"/>
          <w:sz w:val="20"/>
          <w:szCs w:val="20"/>
          <w:lang w:eastAsia="es-MX"/>
        </w:rPr>
      </w:pPr>
      <w:r w:rsidRPr="00E1260E">
        <w:rPr>
          <w:rFonts w:ascii="AvantGarde Bk BT" w:eastAsia="Times New Roman" w:hAnsi="AvantGarde Bk BT" w:cs="Arial"/>
          <w:color w:val="000000"/>
          <w:sz w:val="20"/>
          <w:szCs w:val="20"/>
          <w:lang w:eastAsia="es-MX"/>
        </w:rPr>
        <w:t xml:space="preserve">Que de acuerdo con el artículo 22 de su Ley Orgánica, la Universidad de Guadalajara adoptará el modelo de Red para organizar sus actividades académicas y administrativas. </w:t>
      </w:r>
    </w:p>
    <w:p w14:paraId="007FD8D3" w14:textId="77777777" w:rsidR="00021F40" w:rsidRPr="005E69DE" w:rsidRDefault="00021F40" w:rsidP="005E69DE">
      <w:pPr>
        <w:jc w:val="both"/>
        <w:rPr>
          <w:rFonts w:ascii="AvantGarde Bk BT" w:hAnsi="AvantGarde Bk BT"/>
          <w:sz w:val="20"/>
          <w:szCs w:val="20"/>
        </w:rPr>
      </w:pPr>
    </w:p>
    <w:p w14:paraId="43ADD1C5" w14:textId="77777777" w:rsidR="00021F40" w:rsidRPr="00E1260E" w:rsidRDefault="00021F40" w:rsidP="003E0468">
      <w:pPr>
        <w:pStyle w:val="Prrafodelista"/>
        <w:numPr>
          <w:ilvl w:val="0"/>
          <w:numId w:val="5"/>
        </w:numPr>
        <w:autoSpaceDE w:val="0"/>
        <w:autoSpaceDN w:val="0"/>
        <w:adjustRightInd w:val="0"/>
        <w:spacing w:after="0" w:line="240" w:lineRule="auto"/>
        <w:ind w:hanging="436"/>
        <w:contextualSpacing w:val="0"/>
        <w:jc w:val="both"/>
        <w:rPr>
          <w:rFonts w:ascii="AvantGarde Bk BT" w:eastAsia="Times New Roman" w:hAnsi="AvantGarde Bk BT" w:cs="Arial"/>
          <w:color w:val="000000"/>
          <w:sz w:val="20"/>
          <w:szCs w:val="20"/>
          <w:lang w:eastAsia="es-MX"/>
        </w:rPr>
      </w:pPr>
      <w:r w:rsidRPr="00E1260E">
        <w:rPr>
          <w:rFonts w:ascii="AvantGarde Bk BT" w:eastAsia="Times New Roman" w:hAnsi="AvantGarde Bk BT" w:cs="Arial"/>
          <w:color w:val="000000"/>
          <w:sz w:val="20"/>
          <w:szCs w:val="20"/>
          <w:lang w:eastAsia="es-MX"/>
        </w:rPr>
        <w:t>Que la Universidad de Guadalajara tiene como domicilio legal el establecido en la capital, y puede establecer dependencias, ofrecer servicios educativos y realizar sus funciones institucionales en las diversas regiones tal y como lo consagra el artículo 4 de la Ley Orgánica de la Universidad de Guadalajara.</w:t>
      </w:r>
    </w:p>
    <w:p w14:paraId="7E555877" w14:textId="77777777" w:rsidR="00021F40" w:rsidRPr="005E69DE" w:rsidRDefault="00021F40" w:rsidP="005E69DE">
      <w:pPr>
        <w:jc w:val="both"/>
        <w:rPr>
          <w:rFonts w:ascii="AvantGarde Bk BT" w:hAnsi="AvantGarde Bk BT"/>
          <w:sz w:val="20"/>
          <w:szCs w:val="20"/>
        </w:rPr>
      </w:pPr>
    </w:p>
    <w:p w14:paraId="2B2FDA19" w14:textId="77777777" w:rsidR="00021F40" w:rsidRPr="00E1260E" w:rsidRDefault="00021F40" w:rsidP="003E0468">
      <w:pPr>
        <w:pStyle w:val="Prrafodelista"/>
        <w:numPr>
          <w:ilvl w:val="0"/>
          <w:numId w:val="5"/>
        </w:numPr>
        <w:autoSpaceDE w:val="0"/>
        <w:autoSpaceDN w:val="0"/>
        <w:adjustRightInd w:val="0"/>
        <w:spacing w:after="0" w:line="240" w:lineRule="auto"/>
        <w:ind w:hanging="436"/>
        <w:contextualSpacing w:val="0"/>
        <w:jc w:val="both"/>
        <w:rPr>
          <w:rFonts w:ascii="AvantGarde Bk BT" w:eastAsia="Times New Roman" w:hAnsi="AvantGarde Bk BT" w:cs="Arial"/>
          <w:color w:val="000000"/>
          <w:sz w:val="20"/>
          <w:szCs w:val="20"/>
          <w:lang w:eastAsia="es-MX"/>
        </w:rPr>
      </w:pPr>
      <w:r w:rsidRPr="00E1260E">
        <w:rPr>
          <w:rFonts w:ascii="AvantGarde Bk BT" w:eastAsia="Times New Roman" w:hAnsi="AvantGarde Bk BT" w:cs="Arial"/>
          <w:color w:val="000000"/>
          <w:sz w:val="20"/>
          <w:szCs w:val="20"/>
          <w:lang w:eastAsia="es-MX"/>
        </w:rPr>
        <w:t>Que son atribuciones del Consejo General Universitario, la creación de Centros Universitarios, Sistemas y Dependencias que tiendan a ampliar o mejorar las funciones universitarias y modificar, fusionar o suprimir las existentes, como lo dispone su Ley Orgánica en el artículo 31 fracción V.</w:t>
      </w:r>
    </w:p>
    <w:p w14:paraId="65CEB723" w14:textId="77777777" w:rsidR="00021F40" w:rsidRPr="005E69DE" w:rsidRDefault="00021F40" w:rsidP="005E69DE">
      <w:pPr>
        <w:jc w:val="both"/>
        <w:rPr>
          <w:rFonts w:ascii="AvantGarde Bk BT" w:hAnsi="AvantGarde Bk BT"/>
          <w:sz w:val="20"/>
          <w:szCs w:val="20"/>
        </w:rPr>
      </w:pPr>
    </w:p>
    <w:p w14:paraId="4654B38C" w14:textId="77777777" w:rsidR="00021F40" w:rsidRPr="00E1260E" w:rsidRDefault="00021F40" w:rsidP="003E0468">
      <w:pPr>
        <w:pStyle w:val="Prrafodelista"/>
        <w:numPr>
          <w:ilvl w:val="0"/>
          <w:numId w:val="5"/>
        </w:numPr>
        <w:autoSpaceDE w:val="0"/>
        <w:autoSpaceDN w:val="0"/>
        <w:adjustRightInd w:val="0"/>
        <w:spacing w:after="0" w:line="240" w:lineRule="auto"/>
        <w:ind w:hanging="436"/>
        <w:contextualSpacing w:val="0"/>
        <w:jc w:val="both"/>
        <w:rPr>
          <w:rFonts w:ascii="AvantGarde Bk BT" w:eastAsia="Times New Roman" w:hAnsi="AvantGarde Bk BT" w:cs="Arial"/>
          <w:color w:val="000000"/>
          <w:sz w:val="20"/>
          <w:szCs w:val="20"/>
          <w:lang w:eastAsia="es-MX"/>
        </w:rPr>
      </w:pPr>
      <w:r w:rsidRPr="00E1260E">
        <w:rPr>
          <w:rFonts w:ascii="AvantGarde Bk BT" w:eastAsia="Times New Roman" w:hAnsi="AvantGarde Bk BT" w:cs="Arial"/>
          <w:color w:val="000000"/>
          <w:sz w:val="20"/>
          <w:szCs w:val="20"/>
          <w:lang w:eastAsia="es-MX"/>
        </w:rPr>
        <w:t>Que conforme lo previsto en el artículo 27 de la Ley Orgánica el H. Consejo General Universitario, funcionará en pleno o por comisiones.</w:t>
      </w:r>
    </w:p>
    <w:p w14:paraId="3A78E909" w14:textId="77777777" w:rsidR="00021F40" w:rsidRPr="005E69DE" w:rsidRDefault="00021F40" w:rsidP="005E69DE">
      <w:pPr>
        <w:jc w:val="both"/>
        <w:rPr>
          <w:rFonts w:ascii="AvantGarde Bk BT" w:hAnsi="AvantGarde Bk BT"/>
          <w:sz w:val="20"/>
          <w:szCs w:val="20"/>
        </w:rPr>
      </w:pPr>
    </w:p>
    <w:p w14:paraId="4B90DCAE" w14:textId="742CBC31" w:rsidR="00021F40" w:rsidRPr="00E1260E" w:rsidRDefault="00021F40" w:rsidP="003E0468">
      <w:pPr>
        <w:pStyle w:val="Default"/>
        <w:numPr>
          <w:ilvl w:val="0"/>
          <w:numId w:val="5"/>
        </w:numPr>
        <w:ind w:hanging="436"/>
        <w:jc w:val="both"/>
        <w:rPr>
          <w:rFonts w:ascii="AvantGarde Bk BT" w:eastAsiaTheme="minorHAnsi" w:hAnsi="AvantGarde Bk BT"/>
          <w:color w:val="auto"/>
          <w:sz w:val="20"/>
          <w:szCs w:val="20"/>
          <w:lang w:eastAsia="en-US"/>
        </w:rPr>
      </w:pPr>
      <w:r w:rsidRPr="00E1260E">
        <w:rPr>
          <w:rFonts w:ascii="AvantGarde Bk BT" w:eastAsiaTheme="minorHAnsi" w:hAnsi="AvantGarde Bk BT"/>
          <w:color w:val="auto"/>
          <w:sz w:val="20"/>
          <w:szCs w:val="20"/>
          <w:lang w:eastAsia="en-US"/>
        </w:rPr>
        <w:t>Que son atribuciones de la Comisión de Educación, de conformidad con los artículos 84 y 85</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fracciones III y IV</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del Estatuto General, </w:t>
      </w:r>
      <w:r w:rsidRPr="00E1260E">
        <w:rPr>
          <w:rFonts w:ascii="AvantGarde Bk BT" w:hAnsi="AvantGarde Bk BT"/>
          <w:color w:val="auto"/>
          <w:sz w:val="20"/>
          <w:szCs w:val="20"/>
        </w:rPr>
        <w:t>d</w:t>
      </w:r>
      <w:r w:rsidRPr="00E1260E">
        <w:rPr>
          <w:rFonts w:ascii="AvantGarde Bk BT" w:eastAsiaTheme="minorHAnsi" w:hAnsi="AvantGarde Bk BT"/>
          <w:color w:val="auto"/>
          <w:sz w:val="20"/>
          <w:szCs w:val="20"/>
        </w:rPr>
        <w:t>ictaminar sobre la procedencia de la fundación de nuevos Centros y Sistemas que permitan mejorar o diversificar las funciones universitarias; asimismo, sobre la modificación o supresión de cualquiera de los existentes; así como conocer y dictaminar acerca de las propues</w:t>
      </w:r>
      <w:r w:rsidRPr="00E1260E">
        <w:rPr>
          <w:rFonts w:ascii="AvantGarde Bk BT" w:hAnsi="AvantGarde Bk BT"/>
          <w:color w:val="auto"/>
          <w:sz w:val="20"/>
          <w:szCs w:val="20"/>
        </w:rPr>
        <w:t xml:space="preserve">tas de los Consejeros, el Rector General, o de los Titulares de los Centros, Divisiones y Escuelas. </w:t>
      </w:r>
    </w:p>
    <w:p w14:paraId="0F6ED3F5" w14:textId="77777777" w:rsidR="00021F40" w:rsidRPr="005E69DE" w:rsidRDefault="00021F40" w:rsidP="005E69DE">
      <w:pPr>
        <w:jc w:val="both"/>
        <w:rPr>
          <w:rFonts w:ascii="AvantGarde Bk BT" w:hAnsi="AvantGarde Bk BT"/>
          <w:sz w:val="20"/>
          <w:szCs w:val="20"/>
        </w:rPr>
      </w:pPr>
    </w:p>
    <w:p w14:paraId="29C62231" w14:textId="733C8B80" w:rsidR="00021F40" w:rsidRPr="00E1260E" w:rsidRDefault="00021F40" w:rsidP="003E0468">
      <w:pPr>
        <w:pStyle w:val="Default"/>
        <w:numPr>
          <w:ilvl w:val="0"/>
          <w:numId w:val="5"/>
        </w:numPr>
        <w:ind w:hanging="436"/>
        <w:jc w:val="both"/>
        <w:rPr>
          <w:rFonts w:ascii="AvantGarde Bk BT" w:eastAsiaTheme="minorHAnsi" w:hAnsi="AvantGarde Bk BT"/>
          <w:color w:val="auto"/>
          <w:sz w:val="20"/>
          <w:szCs w:val="20"/>
          <w:lang w:eastAsia="en-US"/>
        </w:rPr>
      </w:pPr>
      <w:r w:rsidRPr="00E1260E">
        <w:rPr>
          <w:rFonts w:ascii="AvantGarde Bk BT" w:eastAsiaTheme="minorHAnsi" w:hAnsi="AvantGarde Bk BT"/>
          <w:color w:val="auto"/>
          <w:sz w:val="20"/>
          <w:szCs w:val="20"/>
          <w:lang w:eastAsia="en-US"/>
        </w:rPr>
        <w:t>Que son atribuciones de la Comisión de Hacienda, de conformidad con el artículo 86</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fracción</w:t>
      </w:r>
      <w:r w:rsidR="00F459ED" w:rsidRPr="00E1260E">
        <w:rPr>
          <w:rFonts w:ascii="AvantGarde Bk BT" w:eastAsiaTheme="minorHAnsi" w:hAnsi="AvantGarde Bk BT"/>
          <w:color w:val="auto"/>
          <w:sz w:val="20"/>
          <w:szCs w:val="20"/>
          <w:lang w:eastAsia="en-US"/>
        </w:rPr>
        <w:t xml:space="preserve"> </w:t>
      </w:r>
      <w:r w:rsidRPr="00E1260E">
        <w:rPr>
          <w:rFonts w:ascii="AvantGarde Bk BT" w:eastAsiaTheme="minorHAnsi" w:hAnsi="AvantGarde Bk BT"/>
          <w:color w:val="auto"/>
          <w:sz w:val="20"/>
          <w:szCs w:val="20"/>
          <w:lang w:eastAsia="en-US"/>
        </w:rPr>
        <w:t>III</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calificar el funcionamiento financiero, fiscalizar el manejo, la contabilidad y el movimiento de recursos de todas las dependencias de la Universidad de Guadalajara en general. </w:t>
      </w:r>
    </w:p>
    <w:p w14:paraId="311A7084" w14:textId="77777777" w:rsidR="00021F40" w:rsidRPr="005E69DE" w:rsidRDefault="00021F40" w:rsidP="005E69DE">
      <w:pPr>
        <w:jc w:val="both"/>
        <w:rPr>
          <w:rFonts w:ascii="AvantGarde Bk BT" w:hAnsi="AvantGarde Bk BT"/>
          <w:sz w:val="20"/>
          <w:szCs w:val="20"/>
        </w:rPr>
      </w:pPr>
    </w:p>
    <w:p w14:paraId="5E5B5310" w14:textId="74C09652" w:rsidR="00021F40" w:rsidRPr="00E1260E" w:rsidRDefault="00021F40" w:rsidP="003E0468">
      <w:pPr>
        <w:pStyle w:val="Default"/>
        <w:numPr>
          <w:ilvl w:val="0"/>
          <w:numId w:val="5"/>
        </w:numPr>
        <w:ind w:hanging="436"/>
        <w:jc w:val="both"/>
        <w:rPr>
          <w:rFonts w:ascii="AvantGarde Bk BT" w:eastAsiaTheme="minorHAnsi" w:hAnsi="AvantGarde Bk BT"/>
          <w:color w:val="auto"/>
          <w:sz w:val="20"/>
          <w:szCs w:val="20"/>
          <w:lang w:eastAsia="en-US"/>
        </w:rPr>
      </w:pPr>
      <w:r w:rsidRPr="00E1260E">
        <w:rPr>
          <w:rFonts w:ascii="AvantGarde Bk BT" w:eastAsiaTheme="minorHAnsi" w:hAnsi="AvantGarde Bk BT"/>
          <w:color w:val="auto"/>
          <w:sz w:val="20"/>
          <w:szCs w:val="20"/>
          <w:lang w:eastAsia="en-US"/>
        </w:rPr>
        <w:t>Que son atribuciones de la Comisión de Normatividad, de conformidad con el artículo 88</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fracción II</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proponer las </w:t>
      </w:r>
      <w:r w:rsidRPr="00E1260E">
        <w:rPr>
          <w:rFonts w:ascii="AvantGarde Bk BT" w:eastAsiaTheme="minorHAnsi" w:hAnsi="AvantGarde Bk BT" w:cstheme="minorBidi"/>
          <w:color w:val="auto"/>
          <w:sz w:val="20"/>
          <w:szCs w:val="20"/>
          <w:lang w:val="es-MX" w:eastAsia="en-US"/>
        </w:rPr>
        <w:t>modificaciones o adiciones</w:t>
      </w:r>
      <w:r w:rsidRPr="00E1260E">
        <w:rPr>
          <w:rFonts w:ascii="AvantGarde Bk BT" w:eastAsiaTheme="minorHAnsi" w:hAnsi="AvantGarde Bk BT"/>
          <w:color w:val="auto"/>
          <w:sz w:val="20"/>
          <w:szCs w:val="20"/>
          <w:lang w:eastAsia="en-US"/>
        </w:rPr>
        <w:t xml:space="preserve"> que se formulen al Estatuto General, Estatutos Orgánicos y Reglamentos de observancia general en el conjunto de la Universidad.</w:t>
      </w:r>
    </w:p>
    <w:p w14:paraId="45010A0F" w14:textId="77777777" w:rsidR="00021F40" w:rsidRPr="005E69DE" w:rsidRDefault="00021F40" w:rsidP="005E69DE">
      <w:pPr>
        <w:jc w:val="both"/>
        <w:rPr>
          <w:rFonts w:ascii="AvantGarde Bk BT" w:hAnsi="AvantGarde Bk BT"/>
          <w:sz w:val="20"/>
          <w:szCs w:val="20"/>
        </w:rPr>
      </w:pPr>
    </w:p>
    <w:p w14:paraId="270CAC67" w14:textId="01487ECB" w:rsidR="00021F40" w:rsidRPr="005E69DE" w:rsidRDefault="00021F40" w:rsidP="005E69DE">
      <w:pPr>
        <w:pStyle w:val="Default"/>
        <w:numPr>
          <w:ilvl w:val="0"/>
          <w:numId w:val="5"/>
        </w:numPr>
        <w:ind w:hanging="436"/>
        <w:jc w:val="both"/>
        <w:rPr>
          <w:rFonts w:ascii="AvantGarde Bk BT" w:eastAsiaTheme="minorHAnsi" w:hAnsi="AvantGarde Bk BT"/>
          <w:color w:val="auto"/>
          <w:sz w:val="20"/>
          <w:szCs w:val="20"/>
          <w:lang w:eastAsia="en-US"/>
        </w:rPr>
      </w:pPr>
      <w:r w:rsidRPr="00E1260E">
        <w:rPr>
          <w:rFonts w:ascii="AvantGarde Bk BT" w:eastAsiaTheme="minorHAnsi" w:hAnsi="AvantGarde Bk BT"/>
          <w:color w:val="auto"/>
          <w:sz w:val="20"/>
          <w:szCs w:val="20"/>
          <w:lang w:eastAsia="en-US"/>
        </w:rPr>
        <w:t>Que es facultad del Rector General, de conformidad con el artículo 35</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fracciones I y X</w:t>
      </w:r>
      <w:r w:rsidR="002F00D9" w:rsidRPr="00E1260E">
        <w:rPr>
          <w:rFonts w:ascii="AvantGarde Bk BT" w:eastAsiaTheme="minorHAnsi" w:hAnsi="AvantGarde Bk BT"/>
          <w:color w:val="auto"/>
          <w:sz w:val="20"/>
          <w:szCs w:val="20"/>
          <w:lang w:eastAsia="en-US"/>
        </w:rPr>
        <w:t>,</w:t>
      </w:r>
      <w:r w:rsidRPr="00E1260E">
        <w:rPr>
          <w:rFonts w:ascii="AvantGarde Bk BT" w:eastAsiaTheme="minorHAnsi" w:hAnsi="AvantGarde Bk BT"/>
          <w:color w:val="auto"/>
          <w:sz w:val="20"/>
          <w:szCs w:val="20"/>
          <w:lang w:eastAsia="en-US"/>
        </w:rPr>
        <w:t xml:space="preserve"> de su Ley Orgánica, dirigir el funcionamiento de la Universidad, cumplir y hacer cumplir, en el ámbito de su competencia, las disposiciones de la Constitución Política de los Estados Unidos Mexicanos, la particular del Estado de Jalisco, de esta Ley Orgánica, de sus Estatutos y de sus Reglamentos; así como promover todo lo que tienda al mejoramiento académico, administrativo y patrimonial de la Universidad.</w:t>
      </w:r>
    </w:p>
    <w:p w14:paraId="75D79939" w14:textId="77777777" w:rsidR="005E69DE" w:rsidRDefault="005E69DE">
      <w:pPr>
        <w:spacing w:after="200" w:line="276" w:lineRule="auto"/>
        <w:rPr>
          <w:rFonts w:ascii="AvantGarde Bk BT" w:eastAsiaTheme="minorHAnsi" w:hAnsi="AvantGarde Bk BT"/>
          <w:sz w:val="20"/>
          <w:szCs w:val="20"/>
          <w:lang w:val="es-ES" w:eastAsia="en-US"/>
        </w:rPr>
      </w:pPr>
      <w:r>
        <w:rPr>
          <w:rFonts w:ascii="AvantGarde Bk BT" w:eastAsiaTheme="minorHAnsi" w:hAnsi="AvantGarde Bk BT"/>
          <w:sz w:val="20"/>
          <w:szCs w:val="20"/>
          <w:lang w:eastAsia="en-US"/>
        </w:rPr>
        <w:br w:type="page"/>
      </w:r>
    </w:p>
    <w:p w14:paraId="33657480" w14:textId="754BBE7C" w:rsidR="001F2155" w:rsidRPr="00E1260E" w:rsidRDefault="001F2155" w:rsidP="003E0468">
      <w:pPr>
        <w:pStyle w:val="Default"/>
        <w:numPr>
          <w:ilvl w:val="0"/>
          <w:numId w:val="5"/>
        </w:numPr>
        <w:ind w:hanging="436"/>
        <w:jc w:val="both"/>
        <w:rPr>
          <w:rFonts w:ascii="AvantGarde Bk BT" w:eastAsiaTheme="minorHAnsi" w:hAnsi="AvantGarde Bk BT"/>
          <w:color w:val="auto"/>
          <w:sz w:val="20"/>
          <w:szCs w:val="20"/>
          <w:lang w:eastAsia="en-US"/>
        </w:rPr>
      </w:pPr>
      <w:r w:rsidRPr="00E1260E">
        <w:rPr>
          <w:rFonts w:ascii="AvantGarde Bk BT" w:eastAsiaTheme="minorHAnsi" w:hAnsi="AvantGarde Bk BT"/>
          <w:color w:val="auto"/>
          <w:sz w:val="20"/>
          <w:szCs w:val="20"/>
          <w:lang w:eastAsia="en-US"/>
        </w:rPr>
        <w:lastRenderedPageBreak/>
        <w:t>Que el Sistema de Educación Media Superior, conforme el artículo 23, segundo párrafo, fracción III, de la Ley Orgánica de la Universidad de Guadalajara se define como la entidad responsable de la integración de las funciones de docencia, investigación y difusión, así como de la administración de este nivel educativo, a través de la Dirección General de Educación Media Superior, a la que se adscribirán las escuelas preparatorias, técnicas, politécnicas y planteles que impartan programas académicos del nivel; sin perjuicio de las atribuciones que tengan los centros universitarios para ofrecer programas educativos con carácter profesional medio terminal relativos al área del conocimiento de su competencia, y</w:t>
      </w:r>
    </w:p>
    <w:p w14:paraId="56330FDE" w14:textId="77777777" w:rsidR="001F2155" w:rsidRPr="005E69DE" w:rsidRDefault="001F2155" w:rsidP="005E69DE">
      <w:pPr>
        <w:jc w:val="both"/>
        <w:rPr>
          <w:rFonts w:ascii="AvantGarde Bk BT" w:hAnsi="AvantGarde Bk BT"/>
          <w:sz w:val="20"/>
          <w:szCs w:val="20"/>
        </w:rPr>
      </w:pPr>
    </w:p>
    <w:p w14:paraId="4A72DBC2" w14:textId="6CADD248" w:rsidR="001F2155" w:rsidRPr="00E1260E" w:rsidRDefault="001F2155" w:rsidP="003E0468">
      <w:pPr>
        <w:pStyle w:val="Default"/>
        <w:numPr>
          <w:ilvl w:val="0"/>
          <w:numId w:val="5"/>
        </w:numPr>
        <w:ind w:hanging="436"/>
        <w:jc w:val="both"/>
        <w:rPr>
          <w:rFonts w:ascii="AvantGarde Bk BT" w:eastAsiaTheme="minorHAnsi" w:hAnsi="AvantGarde Bk BT"/>
          <w:color w:val="auto"/>
          <w:sz w:val="20"/>
          <w:szCs w:val="20"/>
          <w:lang w:eastAsia="en-US"/>
        </w:rPr>
      </w:pPr>
      <w:r w:rsidRPr="00E1260E">
        <w:rPr>
          <w:rFonts w:ascii="AvantGarde Bk BT" w:eastAsiaTheme="minorHAnsi" w:hAnsi="AvantGarde Bk BT"/>
          <w:color w:val="auto"/>
          <w:sz w:val="20"/>
          <w:szCs w:val="20"/>
          <w:lang w:eastAsia="en-US"/>
        </w:rPr>
        <w:t>Que el Consejo Universitario de Educación Media Superior, con fundamento en el artículo 73, fracción II, de la Ley Orgánica de la Universidad de Guadalajara, tiene la atribución de proponer la creación, modificación y supresión de dependencias del Sistema, de acuerdo a la normatividad que para el caso expida el Consejo General Universitario.</w:t>
      </w:r>
    </w:p>
    <w:p w14:paraId="7893FCB0" w14:textId="77777777" w:rsidR="002F00D9" w:rsidRPr="00E1260E" w:rsidRDefault="002F00D9" w:rsidP="00824BFE">
      <w:pPr>
        <w:jc w:val="both"/>
        <w:rPr>
          <w:rFonts w:ascii="AvantGarde Bk BT" w:hAnsi="AvantGarde Bk BT"/>
          <w:sz w:val="20"/>
          <w:szCs w:val="20"/>
        </w:rPr>
      </w:pPr>
    </w:p>
    <w:p w14:paraId="7E5ECF70" w14:textId="48705C7C" w:rsidR="00021F40" w:rsidRPr="00E1260E" w:rsidRDefault="00021F40" w:rsidP="003E0468">
      <w:pPr>
        <w:ind w:left="284"/>
        <w:jc w:val="both"/>
        <w:rPr>
          <w:rFonts w:ascii="AvantGarde Bk BT" w:hAnsi="AvantGarde Bk BT"/>
          <w:sz w:val="20"/>
          <w:szCs w:val="20"/>
        </w:rPr>
      </w:pPr>
      <w:r w:rsidRPr="00E1260E">
        <w:rPr>
          <w:rFonts w:ascii="AvantGarde Bk BT" w:hAnsi="AvantGarde Bk BT"/>
          <w:sz w:val="20"/>
          <w:szCs w:val="20"/>
        </w:rPr>
        <w:t>Por lo antes expuesto y fundado, estas Comisiones Permanentes de Educación, de Hacienda y de Normatividad tienen a bien proponer al pleno del H. Consejo General Universitario los siguientes</w:t>
      </w:r>
      <w:r w:rsidR="001F2155" w:rsidRPr="00E1260E">
        <w:rPr>
          <w:rFonts w:ascii="AvantGarde Bk BT" w:hAnsi="AvantGarde Bk BT"/>
          <w:sz w:val="20"/>
          <w:szCs w:val="20"/>
        </w:rPr>
        <w:t>:</w:t>
      </w:r>
    </w:p>
    <w:p w14:paraId="5534D736" w14:textId="77777777" w:rsidR="005E69DE" w:rsidRDefault="005E69DE" w:rsidP="005E69DE">
      <w:pPr>
        <w:rPr>
          <w:rFonts w:ascii="AvantGarde Bk BT" w:hAnsi="AvantGarde Bk BT"/>
          <w:b/>
          <w:sz w:val="20"/>
          <w:szCs w:val="20"/>
        </w:rPr>
      </w:pPr>
    </w:p>
    <w:p w14:paraId="2A7B65B4" w14:textId="5AF9813B" w:rsidR="00F459ED" w:rsidRPr="00E1260E" w:rsidRDefault="00F459ED" w:rsidP="00824BFE">
      <w:pPr>
        <w:jc w:val="center"/>
        <w:rPr>
          <w:rFonts w:ascii="AvantGarde Bk BT" w:hAnsi="AvantGarde Bk BT"/>
          <w:b/>
          <w:sz w:val="20"/>
          <w:szCs w:val="20"/>
        </w:rPr>
      </w:pPr>
      <w:r w:rsidRPr="00E1260E">
        <w:rPr>
          <w:rFonts w:ascii="AvantGarde Bk BT" w:hAnsi="AvantGarde Bk BT"/>
          <w:b/>
          <w:sz w:val="20"/>
          <w:szCs w:val="20"/>
        </w:rPr>
        <w:t>R e s o l u t i v o s:</w:t>
      </w:r>
    </w:p>
    <w:p w14:paraId="30DFA248" w14:textId="77777777" w:rsidR="00F459ED" w:rsidRPr="00E1260E" w:rsidRDefault="00F459ED" w:rsidP="00824BFE">
      <w:pPr>
        <w:jc w:val="both"/>
        <w:rPr>
          <w:rFonts w:ascii="AvantGarde Bk BT" w:hAnsi="AvantGarde Bk BT"/>
          <w:b/>
          <w:sz w:val="20"/>
          <w:szCs w:val="20"/>
        </w:rPr>
      </w:pPr>
    </w:p>
    <w:p w14:paraId="2557CF96" w14:textId="51089CD4" w:rsidR="00021F40" w:rsidRPr="00E1260E" w:rsidRDefault="00021F40" w:rsidP="003E0468">
      <w:pPr>
        <w:ind w:left="284"/>
        <w:jc w:val="both"/>
        <w:rPr>
          <w:rFonts w:ascii="AvantGarde Bk BT" w:hAnsi="AvantGarde Bk BT" w:cs="Times New Roman"/>
          <w:sz w:val="20"/>
          <w:szCs w:val="20"/>
          <w:lang w:eastAsia="es-ES"/>
        </w:rPr>
      </w:pPr>
      <w:r w:rsidRPr="00E1260E">
        <w:rPr>
          <w:rFonts w:ascii="AvantGarde Bk BT" w:hAnsi="AvantGarde Bk BT"/>
          <w:b/>
          <w:sz w:val="20"/>
          <w:szCs w:val="20"/>
        </w:rPr>
        <w:t>PRIMERO.</w:t>
      </w:r>
      <w:r w:rsidR="00F459ED" w:rsidRPr="00E1260E">
        <w:rPr>
          <w:rFonts w:ascii="AvantGarde Bk BT" w:hAnsi="AvantGarde Bk BT"/>
          <w:sz w:val="20"/>
          <w:szCs w:val="20"/>
        </w:rPr>
        <w:t xml:space="preserve"> </w:t>
      </w:r>
      <w:r w:rsidRPr="00E1260E">
        <w:rPr>
          <w:rFonts w:ascii="AvantGarde Bk BT" w:eastAsiaTheme="minorHAnsi" w:hAnsi="AvantGarde Bk BT" w:cstheme="minorBidi"/>
          <w:sz w:val="20"/>
          <w:szCs w:val="20"/>
        </w:rPr>
        <w:t xml:space="preserve">Se </w:t>
      </w:r>
      <w:r w:rsidR="00927186" w:rsidRPr="00E1260E">
        <w:rPr>
          <w:rFonts w:ascii="AvantGarde Bk BT" w:eastAsiaTheme="minorHAnsi" w:hAnsi="AvantGarde Bk BT" w:cstheme="minorBidi"/>
          <w:b/>
          <w:sz w:val="20"/>
          <w:szCs w:val="20"/>
        </w:rPr>
        <w:t>CREA LA ESCUELA PREPARATORIA NO. 21 DE ZAPOPAN</w:t>
      </w:r>
      <w:r w:rsidR="001765B9" w:rsidRPr="00E1260E">
        <w:rPr>
          <w:rFonts w:ascii="AvantGarde Bk BT" w:eastAsiaTheme="minorHAnsi" w:hAnsi="AvantGarde Bk BT" w:cstheme="minorBidi"/>
          <w:sz w:val="20"/>
          <w:szCs w:val="20"/>
        </w:rPr>
        <w:t xml:space="preserve">, </w:t>
      </w:r>
      <w:r w:rsidR="00F857EA" w:rsidRPr="00E1260E">
        <w:rPr>
          <w:rFonts w:ascii="AvantGarde Bk BT" w:eastAsiaTheme="minorHAnsi" w:hAnsi="AvantGarde Bk BT" w:cstheme="minorBidi"/>
          <w:sz w:val="20"/>
          <w:szCs w:val="20"/>
        </w:rPr>
        <w:t>con domicilio en el kilómetro 6.5 de la carrete</w:t>
      </w:r>
      <w:r w:rsidR="005F34E5">
        <w:rPr>
          <w:rFonts w:ascii="AvantGarde Bk BT" w:eastAsiaTheme="minorHAnsi" w:hAnsi="AvantGarde Bk BT" w:cstheme="minorBidi"/>
          <w:sz w:val="20"/>
          <w:szCs w:val="20"/>
        </w:rPr>
        <w:t>ra Guadalajara-Colotlán, en el M</w:t>
      </w:r>
      <w:r w:rsidR="00F857EA" w:rsidRPr="00E1260E">
        <w:rPr>
          <w:rFonts w:ascii="AvantGarde Bk BT" w:eastAsiaTheme="minorHAnsi" w:hAnsi="AvantGarde Bk BT" w:cstheme="minorBidi"/>
          <w:sz w:val="20"/>
          <w:szCs w:val="20"/>
        </w:rPr>
        <w:t>unicipio de Zapopan, Jalisco</w:t>
      </w:r>
      <w:r w:rsidR="00D77912" w:rsidRPr="00E1260E">
        <w:rPr>
          <w:rFonts w:ascii="AvantGarde Bk BT" w:eastAsiaTheme="minorHAnsi" w:hAnsi="AvantGarde Bk BT" w:cstheme="minorBidi"/>
          <w:sz w:val="20"/>
          <w:szCs w:val="20"/>
        </w:rPr>
        <w:t>,</w:t>
      </w:r>
      <w:r w:rsidR="00F857EA" w:rsidRPr="00E1260E">
        <w:rPr>
          <w:rFonts w:ascii="AvantGarde Bk BT" w:hAnsi="AvantGarde Bk BT"/>
          <w:color w:val="000000"/>
          <w:sz w:val="20"/>
          <w:szCs w:val="20"/>
        </w:rPr>
        <w:t xml:space="preserve"> </w:t>
      </w:r>
      <w:r w:rsidR="00B17D88" w:rsidRPr="00E1260E">
        <w:rPr>
          <w:rFonts w:ascii="AvantGarde Bk BT" w:hAnsi="AvantGarde Bk BT"/>
          <w:color w:val="000000"/>
          <w:sz w:val="20"/>
          <w:szCs w:val="20"/>
        </w:rPr>
        <w:t>a partir del calendario escolar 2018 “A”.</w:t>
      </w:r>
    </w:p>
    <w:p w14:paraId="1420EE19" w14:textId="77777777" w:rsidR="002F00D9" w:rsidRPr="00E1260E" w:rsidRDefault="002F00D9" w:rsidP="003E0468">
      <w:pPr>
        <w:ind w:left="284"/>
        <w:jc w:val="both"/>
        <w:rPr>
          <w:rFonts w:ascii="AvantGarde Bk BT" w:eastAsiaTheme="minorHAnsi" w:hAnsi="AvantGarde Bk BT" w:cstheme="minorBidi"/>
          <w:sz w:val="20"/>
          <w:szCs w:val="20"/>
        </w:rPr>
      </w:pPr>
    </w:p>
    <w:p w14:paraId="16C3FD94" w14:textId="42DA6FFE" w:rsidR="004C6F0F" w:rsidRPr="00E1260E" w:rsidRDefault="00776AC2" w:rsidP="004C6F0F">
      <w:pPr>
        <w:ind w:left="284"/>
        <w:jc w:val="both"/>
        <w:rPr>
          <w:rFonts w:ascii="AvantGarde Bk BT" w:eastAsiaTheme="minorHAnsi" w:hAnsi="AvantGarde Bk BT" w:cstheme="minorBidi"/>
          <w:sz w:val="20"/>
          <w:szCs w:val="20"/>
        </w:rPr>
      </w:pPr>
      <w:r w:rsidRPr="00E1260E">
        <w:rPr>
          <w:rFonts w:ascii="AvantGarde Bk BT" w:eastAsiaTheme="minorHAnsi" w:hAnsi="AvantGarde Bk BT" w:cstheme="minorBidi"/>
          <w:b/>
          <w:sz w:val="20"/>
          <w:szCs w:val="20"/>
        </w:rPr>
        <w:t>SE</w:t>
      </w:r>
      <w:r w:rsidR="00B66B0D" w:rsidRPr="00E1260E">
        <w:rPr>
          <w:rFonts w:ascii="AvantGarde Bk BT" w:eastAsiaTheme="minorHAnsi" w:hAnsi="AvantGarde Bk BT" w:cstheme="minorBidi"/>
          <w:b/>
          <w:sz w:val="20"/>
          <w:szCs w:val="20"/>
        </w:rPr>
        <w:t>GUNDO</w:t>
      </w:r>
      <w:r w:rsidR="00021F40" w:rsidRPr="00E1260E">
        <w:rPr>
          <w:rFonts w:ascii="AvantGarde Bk BT" w:eastAsiaTheme="minorHAnsi" w:hAnsi="AvantGarde Bk BT" w:cstheme="minorBidi"/>
          <w:b/>
          <w:sz w:val="20"/>
          <w:szCs w:val="20"/>
        </w:rPr>
        <w:t xml:space="preserve">. </w:t>
      </w:r>
      <w:r w:rsidR="00390DD6" w:rsidRPr="00E1260E">
        <w:rPr>
          <w:rFonts w:ascii="AvantGarde Bk BT" w:eastAsiaTheme="minorHAnsi" w:hAnsi="AvantGarde Bk BT" w:cstheme="minorBidi"/>
          <w:sz w:val="20"/>
          <w:szCs w:val="20"/>
        </w:rPr>
        <w:t xml:space="preserve">La Escuela Preparatoria No. 21 </w:t>
      </w:r>
      <w:r w:rsidR="003E37F1" w:rsidRPr="00E1260E">
        <w:rPr>
          <w:rFonts w:ascii="AvantGarde Bk BT" w:eastAsiaTheme="minorHAnsi" w:hAnsi="AvantGarde Bk BT" w:cstheme="minorBidi"/>
          <w:sz w:val="20"/>
          <w:szCs w:val="20"/>
        </w:rPr>
        <w:t xml:space="preserve">de Zapopan </w:t>
      </w:r>
      <w:r w:rsidR="00F041C5" w:rsidRPr="00E1260E">
        <w:rPr>
          <w:rFonts w:ascii="AvantGarde Bk BT" w:eastAsiaTheme="minorHAnsi" w:hAnsi="AvantGarde Bk BT" w:cstheme="minorBidi"/>
          <w:sz w:val="20"/>
          <w:szCs w:val="20"/>
        </w:rPr>
        <w:t>contará</w:t>
      </w:r>
      <w:r w:rsidR="00CE2967" w:rsidRPr="00E1260E">
        <w:rPr>
          <w:rFonts w:ascii="AvantGarde Bk BT" w:eastAsiaTheme="minorHAnsi" w:hAnsi="AvantGarde Bk BT" w:cstheme="minorBidi"/>
          <w:sz w:val="20"/>
          <w:szCs w:val="20"/>
        </w:rPr>
        <w:t xml:space="preserve"> </w:t>
      </w:r>
      <w:r w:rsidR="00351D36" w:rsidRPr="00E1260E">
        <w:rPr>
          <w:rFonts w:ascii="AvantGarde Bk BT" w:eastAsiaTheme="minorHAnsi" w:hAnsi="AvantGarde Bk BT" w:cstheme="minorBidi"/>
          <w:sz w:val="20"/>
          <w:szCs w:val="20"/>
        </w:rPr>
        <w:t xml:space="preserve">para su funcionamiento </w:t>
      </w:r>
      <w:r w:rsidR="004C6F0F" w:rsidRPr="00E1260E">
        <w:rPr>
          <w:rFonts w:ascii="AvantGarde Bk BT" w:eastAsiaTheme="minorHAnsi" w:hAnsi="AvantGarde Bk BT" w:cstheme="minorBidi"/>
          <w:sz w:val="20"/>
          <w:szCs w:val="20"/>
        </w:rPr>
        <w:t>con el personal académico y administrativo suficiente, así como con recursos materiales, equipamiento y gasto de operación que corresp</w:t>
      </w:r>
      <w:r w:rsidR="00FC2561" w:rsidRPr="00E1260E">
        <w:rPr>
          <w:rFonts w:ascii="AvantGarde Bk BT" w:eastAsiaTheme="minorHAnsi" w:hAnsi="AvantGarde Bk BT" w:cstheme="minorBidi"/>
          <w:sz w:val="20"/>
          <w:szCs w:val="20"/>
        </w:rPr>
        <w:t>onde a una escuela preparatoria;</w:t>
      </w:r>
      <w:r w:rsidR="004C6F0F" w:rsidRPr="00E1260E">
        <w:rPr>
          <w:rFonts w:ascii="AvantGarde Bk BT" w:eastAsiaTheme="minorHAnsi" w:hAnsi="AvantGarde Bk BT" w:cstheme="minorBidi"/>
          <w:sz w:val="20"/>
          <w:szCs w:val="20"/>
        </w:rPr>
        <w:t xml:space="preserve"> tales recursos que serán gestionados ante el Sistema de Educación Media S</w:t>
      </w:r>
      <w:r w:rsidR="005F34E5">
        <w:rPr>
          <w:rFonts w:ascii="AvantGarde Bk BT" w:eastAsiaTheme="minorHAnsi" w:hAnsi="AvantGarde Bk BT" w:cstheme="minorBidi"/>
          <w:sz w:val="20"/>
          <w:szCs w:val="20"/>
        </w:rPr>
        <w:t>uperior y la Rectoría General.</w:t>
      </w:r>
    </w:p>
    <w:p w14:paraId="1EE5BD3E" w14:textId="77777777" w:rsidR="004C6F0F" w:rsidRPr="00E1260E" w:rsidRDefault="004C6F0F" w:rsidP="004C6F0F">
      <w:pPr>
        <w:ind w:left="284"/>
        <w:jc w:val="both"/>
        <w:rPr>
          <w:rFonts w:ascii="AvantGarde Bk BT" w:hAnsi="AvantGarde Bk BT"/>
          <w:b/>
          <w:sz w:val="20"/>
          <w:szCs w:val="20"/>
        </w:rPr>
      </w:pPr>
    </w:p>
    <w:p w14:paraId="486B908C" w14:textId="08A8DF80" w:rsidR="00481D7C" w:rsidRPr="00E1260E" w:rsidRDefault="002D63B0" w:rsidP="004C6F0F">
      <w:pPr>
        <w:ind w:left="284"/>
        <w:jc w:val="both"/>
        <w:rPr>
          <w:rFonts w:ascii="AvantGarde Bk BT" w:hAnsi="AvantGarde Bk BT"/>
          <w:sz w:val="20"/>
          <w:szCs w:val="20"/>
        </w:rPr>
      </w:pPr>
      <w:r w:rsidRPr="00E1260E">
        <w:rPr>
          <w:rFonts w:ascii="AvantGarde Bk BT" w:hAnsi="AvantGarde Bk BT"/>
          <w:b/>
          <w:sz w:val="20"/>
          <w:szCs w:val="20"/>
        </w:rPr>
        <w:t>TERCER</w:t>
      </w:r>
      <w:r w:rsidR="00021F40" w:rsidRPr="00E1260E">
        <w:rPr>
          <w:rFonts w:ascii="AvantGarde Bk BT" w:hAnsi="AvantGarde Bk BT"/>
          <w:b/>
          <w:sz w:val="20"/>
          <w:szCs w:val="20"/>
        </w:rPr>
        <w:t>O.</w:t>
      </w:r>
      <w:r w:rsidR="00021F40" w:rsidRPr="00E1260E">
        <w:rPr>
          <w:rFonts w:ascii="AvantGarde Bk BT" w:hAnsi="AvantGarde Bk BT"/>
          <w:sz w:val="20"/>
          <w:szCs w:val="20"/>
        </w:rPr>
        <w:t xml:space="preserve"> </w:t>
      </w:r>
      <w:r w:rsidR="006D7DDD" w:rsidRPr="00E1260E">
        <w:rPr>
          <w:rFonts w:ascii="AvantGarde Bk BT" w:hAnsi="AvantGarde Bk BT"/>
          <w:sz w:val="20"/>
          <w:szCs w:val="20"/>
        </w:rPr>
        <w:t>La Escuela Preparatoria No. 21</w:t>
      </w:r>
      <w:r w:rsidR="00C7245B" w:rsidRPr="00E1260E">
        <w:rPr>
          <w:rFonts w:ascii="AvantGarde Bk BT" w:hAnsi="AvantGarde Bk BT"/>
          <w:sz w:val="20"/>
          <w:szCs w:val="20"/>
        </w:rPr>
        <w:t xml:space="preserve"> de Zapopan</w:t>
      </w:r>
      <w:r w:rsidR="006D7DDD" w:rsidRPr="00E1260E">
        <w:rPr>
          <w:rFonts w:ascii="AvantGarde Bk BT" w:hAnsi="AvantGarde Bk BT"/>
          <w:sz w:val="20"/>
          <w:szCs w:val="20"/>
        </w:rPr>
        <w:t>, está planeada para aten</w:t>
      </w:r>
      <w:r w:rsidR="003A6B9E" w:rsidRPr="00E1260E">
        <w:rPr>
          <w:rFonts w:ascii="AvantGarde Bk BT" w:hAnsi="AvantGarde Bk BT"/>
          <w:sz w:val="20"/>
          <w:szCs w:val="20"/>
        </w:rPr>
        <w:t>der a una población total de 3</w:t>
      </w:r>
      <w:r w:rsidR="009B2270" w:rsidRPr="00E1260E">
        <w:rPr>
          <w:rFonts w:ascii="AvantGarde Bk BT" w:hAnsi="AvantGarde Bk BT"/>
          <w:sz w:val="20"/>
          <w:szCs w:val="20"/>
        </w:rPr>
        <w:t>,</w:t>
      </w:r>
      <w:r w:rsidR="003A6B9E" w:rsidRPr="00E1260E">
        <w:rPr>
          <w:rFonts w:ascii="AvantGarde Bk BT" w:hAnsi="AvantGarde Bk BT"/>
          <w:sz w:val="20"/>
          <w:szCs w:val="20"/>
        </w:rPr>
        <w:t>200 alumnos, divididos en 72</w:t>
      </w:r>
      <w:r w:rsidR="006D7DDD" w:rsidRPr="00E1260E">
        <w:rPr>
          <w:rFonts w:ascii="AvantGarde Bk BT" w:hAnsi="AvantGarde Bk BT"/>
          <w:sz w:val="20"/>
          <w:szCs w:val="20"/>
        </w:rPr>
        <w:t xml:space="preserve"> grupos, por lo que se requerirá un estimado de </w:t>
      </w:r>
      <w:r w:rsidR="00907F69" w:rsidRPr="00E1260E">
        <w:rPr>
          <w:rFonts w:ascii="AvantGarde Bk BT" w:hAnsi="AvantGarde Bk BT"/>
          <w:sz w:val="20"/>
          <w:szCs w:val="20"/>
        </w:rPr>
        <w:t>1700</w:t>
      </w:r>
      <w:r w:rsidR="003A6B9E" w:rsidRPr="00E1260E">
        <w:rPr>
          <w:rFonts w:ascii="AvantGarde Bk BT" w:hAnsi="AvantGarde Bk BT"/>
          <w:sz w:val="20"/>
          <w:szCs w:val="20"/>
        </w:rPr>
        <w:t xml:space="preserve"> horas/semana/mes aproximadamente</w:t>
      </w:r>
      <w:r w:rsidR="006D7DDD" w:rsidRPr="00E1260E">
        <w:rPr>
          <w:rFonts w:ascii="AvantGarde Bk BT" w:hAnsi="AvantGarde Bk BT"/>
          <w:sz w:val="20"/>
          <w:szCs w:val="20"/>
        </w:rPr>
        <w:t xml:space="preserve">, a la bolsa del Sistema de Educación Media Superior, en caso de que </w:t>
      </w:r>
      <w:r w:rsidR="009B2270" w:rsidRPr="00E1260E">
        <w:rPr>
          <w:rFonts w:ascii="AvantGarde Bk BT" w:hAnsi="AvantGarde Bk BT"/>
          <w:sz w:val="20"/>
          <w:szCs w:val="20"/>
        </w:rPr>
        <w:t xml:space="preserve">éstas sean </w:t>
      </w:r>
      <w:r w:rsidR="006D7DDD" w:rsidRPr="00E1260E">
        <w:rPr>
          <w:rFonts w:ascii="AvantGarde Bk BT" w:hAnsi="AvantGarde Bk BT"/>
          <w:sz w:val="20"/>
          <w:szCs w:val="20"/>
        </w:rPr>
        <w:t>de asignatura.</w:t>
      </w:r>
    </w:p>
    <w:p w14:paraId="605FE10A" w14:textId="77777777" w:rsidR="00331D29" w:rsidRPr="00E1260E" w:rsidRDefault="00331D29" w:rsidP="003E0468">
      <w:pPr>
        <w:ind w:left="284"/>
        <w:jc w:val="both"/>
        <w:rPr>
          <w:rFonts w:ascii="AvantGarde Bk BT" w:hAnsi="AvantGarde Bk BT"/>
          <w:sz w:val="20"/>
          <w:szCs w:val="20"/>
        </w:rPr>
      </w:pPr>
    </w:p>
    <w:p w14:paraId="59492D40" w14:textId="2B341295" w:rsidR="00331D29" w:rsidRPr="00E1260E" w:rsidRDefault="00331D29" w:rsidP="003E0468">
      <w:pPr>
        <w:ind w:left="284"/>
        <w:jc w:val="both"/>
        <w:rPr>
          <w:rFonts w:ascii="AvantGarde Bk BT" w:hAnsi="AvantGarde Bk BT"/>
          <w:sz w:val="20"/>
          <w:szCs w:val="20"/>
        </w:rPr>
      </w:pPr>
      <w:r w:rsidRPr="00E1260E">
        <w:rPr>
          <w:rFonts w:ascii="AvantGarde Bk BT" w:hAnsi="AvantGarde Bk BT"/>
          <w:b/>
          <w:sz w:val="20"/>
          <w:szCs w:val="20"/>
        </w:rPr>
        <w:t xml:space="preserve">CUARTO. </w:t>
      </w:r>
      <w:r w:rsidRPr="00E1260E">
        <w:rPr>
          <w:rFonts w:ascii="AvantGarde Bk BT" w:hAnsi="AvantGarde Bk BT"/>
          <w:sz w:val="20"/>
          <w:szCs w:val="20"/>
        </w:rPr>
        <w:t>Las plazas de profesores de tiempo completo serán ocupadas conforme a la normatividad universitaria y estarán asignadas a las diferentes áreas del conocimiento de la Escuela.</w:t>
      </w:r>
    </w:p>
    <w:p w14:paraId="6CF9C400" w14:textId="77777777" w:rsidR="006D7DDD" w:rsidRPr="00E1260E" w:rsidRDefault="006D7DDD" w:rsidP="003E0468">
      <w:pPr>
        <w:ind w:left="284"/>
        <w:jc w:val="both"/>
        <w:rPr>
          <w:rFonts w:ascii="AvantGarde Bk BT" w:hAnsi="AvantGarde Bk BT"/>
          <w:sz w:val="20"/>
          <w:szCs w:val="20"/>
        </w:rPr>
      </w:pPr>
    </w:p>
    <w:p w14:paraId="0B9B5A75" w14:textId="4392E95B" w:rsidR="000D66C9" w:rsidRPr="00E1260E" w:rsidRDefault="00441820" w:rsidP="000D66C9">
      <w:pPr>
        <w:ind w:left="284"/>
        <w:jc w:val="both"/>
        <w:rPr>
          <w:rFonts w:ascii="AvantGarde Bk BT" w:hAnsi="AvantGarde Bk BT"/>
          <w:sz w:val="20"/>
          <w:szCs w:val="20"/>
        </w:rPr>
      </w:pPr>
      <w:r w:rsidRPr="00E1260E">
        <w:rPr>
          <w:rFonts w:ascii="AvantGarde Bk BT" w:hAnsi="AvantGarde Bk BT"/>
          <w:b/>
          <w:sz w:val="20"/>
          <w:szCs w:val="20"/>
        </w:rPr>
        <w:t>QUINTO</w:t>
      </w:r>
      <w:r w:rsidR="00021F40" w:rsidRPr="00E1260E">
        <w:rPr>
          <w:rFonts w:ascii="AvantGarde Bk BT" w:hAnsi="AvantGarde Bk BT"/>
          <w:b/>
          <w:sz w:val="20"/>
          <w:szCs w:val="20"/>
        </w:rPr>
        <w:t>.</w:t>
      </w:r>
      <w:r w:rsidR="00021F40" w:rsidRPr="00E1260E">
        <w:rPr>
          <w:rFonts w:ascii="AvantGarde Bk BT" w:hAnsi="AvantGarde Bk BT"/>
          <w:sz w:val="20"/>
          <w:szCs w:val="20"/>
        </w:rPr>
        <w:t xml:space="preserve"> </w:t>
      </w:r>
      <w:r w:rsidR="009B2270" w:rsidRPr="00E1260E">
        <w:rPr>
          <w:rFonts w:ascii="AvantGarde Bk BT" w:hAnsi="AvantGarde Bk BT"/>
          <w:sz w:val="20"/>
          <w:szCs w:val="20"/>
        </w:rPr>
        <w:t>Se modifica el artículo 3 del Estatuto Orgánico del Sistema de Educación Media Superior, para quedar como sigue:</w:t>
      </w:r>
    </w:p>
    <w:p w14:paraId="61E9DF84" w14:textId="77777777" w:rsidR="000D66C9" w:rsidRPr="00E1260E" w:rsidRDefault="000D66C9" w:rsidP="000D66C9">
      <w:pPr>
        <w:jc w:val="both"/>
        <w:rPr>
          <w:rFonts w:ascii="AvantGarde Bk BT" w:hAnsi="AvantGarde Bk BT"/>
          <w:sz w:val="20"/>
          <w:szCs w:val="20"/>
        </w:rPr>
      </w:pPr>
    </w:p>
    <w:p w14:paraId="6430C0D0" w14:textId="77777777" w:rsidR="000D66C9" w:rsidRPr="005F14F6" w:rsidRDefault="000D66C9" w:rsidP="000D66C9">
      <w:pPr>
        <w:ind w:left="709" w:right="616" w:hanging="709"/>
        <w:jc w:val="both"/>
        <w:rPr>
          <w:rFonts w:ascii="AvantGarde Bk BT" w:hAnsi="AvantGarde Bk BT"/>
          <w:i/>
          <w:sz w:val="20"/>
          <w:szCs w:val="20"/>
        </w:rPr>
      </w:pPr>
      <w:r w:rsidRPr="00E1260E">
        <w:rPr>
          <w:rFonts w:ascii="AvantGarde Bk BT" w:hAnsi="AvantGarde Bk BT"/>
          <w:i/>
          <w:sz w:val="20"/>
          <w:szCs w:val="20"/>
        </w:rPr>
        <w:tab/>
      </w:r>
      <w:r w:rsidRPr="005F14F6">
        <w:rPr>
          <w:rFonts w:ascii="AvantGarde Bk BT" w:hAnsi="AvantGarde Bk BT"/>
          <w:i/>
          <w:sz w:val="20"/>
          <w:szCs w:val="20"/>
        </w:rPr>
        <w:t xml:space="preserve">“Artículo 3. El Sistema de Educación Media Superior contará con las siguientes Escuelas Preparatorias y Módulos: </w:t>
      </w:r>
    </w:p>
    <w:p w14:paraId="3D61E10D" w14:textId="77777777" w:rsidR="000D66C9" w:rsidRPr="005F14F6" w:rsidRDefault="000D66C9" w:rsidP="000D66C9">
      <w:pPr>
        <w:ind w:left="709" w:right="616" w:hanging="709"/>
        <w:jc w:val="both"/>
        <w:rPr>
          <w:rFonts w:ascii="AvantGarde Bk BT" w:hAnsi="AvantGarde Bk BT"/>
          <w:i/>
          <w:sz w:val="20"/>
          <w:szCs w:val="20"/>
        </w:rPr>
      </w:pPr>
    </w:p>
    <w:p w14:paraId="6F03825E" w14:textId="77777777" w:rsidR="000D66C9" w:rsidRPr="005F14F6" w:rsidRDefault="000D66C9" w:rsidP="005F14F6">
      <w:pPr>
        <w:pStyle w:val="Prrafodelista"/>
        <w:numPr>
          <w:ilvl w:val="0"/>
          <w:numId w:val="12"/>
        </w:numPr>
        <w:spacing w:after="0"/>
        <w:ind w:left="1066" w:right="618" w:hanging="357"/>
        <w:jc w:val="both"/>
        <w:rPr>
          <w:rFonts w:ascii="AvantGarde Bk BT" w:hAnsi="AvantGarde Bk BT"/>
          <w:i/>
          <w:sz w:val="20"/>
          <w:szCs w:val="20"/>
        </w:rPr>
      </w:pPr>
      <w:r w:rsidRPr="005F14F6">
        <w:rPr>
          <w:rFonts w:ascii="AvantGarde Bk BT" w:hAnsi="AvantGarde Bk BT"/>
          <w:i/>
          <w:sz w:val="20"/>
          <w:szCs w:val="20"/>
        </w:rPr>
        <w:t>Escuelas Preparatorias Metropolitanas:</w:t>
      </w:r>
    </w:p>
    <w:p w14:paraId="5EE28039" w14:textId="77777777" w:rsidR="005F14F6" w:rsidRPr="005F14F6" w:rsidRDefault="005F14F6" w:rsidP="005F14F6">
      <w:pPr>
        <w:ind w:left="709" w:right="616" w:hanging="709"/>
        <w:jc w:val="both"/>
        <w:rPr>
          <w:rFonts w:ascii="AvantGarde Bk BT" w:hAnsi="AvantGarde Bk BT"/>
          <w:i/>
          <w:sz w:val="20"/>
          <w:szCs w:val="20"/>
        </w:rPr>
      </w:pPr>
    </w:p>
    <w:p w14:paraId="17FD3CD2" w14:textId="4F71D6F9" w:rsidR="005F14F6" w:rsidRPr="00B16165" w:rsidRDefault="00B16165" w:rsidP="00B16165">
      <w:pPr>
        <w:ind w:left="708" w:right="616"/>
        <w:jc w:val="both"/>
        <w:rPr>
          <w:rFonts w:ascii="AvantGarde Bk BT" w:hAnsi="AvantGarde Bk BT"/>
          <w:b/>
          <w:i/>
          <w:sz w:val="20"/>
          <w:szCs w:val="20"/>
        </w:rPr>
      </w:pPr>
      <w:r>
        <w:rPr>
          <w:rFonts w:ascii="AvantGarde Bk BT" w:hAnsi="AvantGarde Bk BT"/>
          <w:b/>
          <w:i/>
          <w:sz w:val="20"/>
          <w:szCs w:val="20"/>
        </w:rPr>
        <w:t xml:space="preserve">I. </w:t>
      </w:r>
      <w:r w:rsidRPr="00B16165">
        <w:rPr>
          <w:rFonts w:ascii="AvantGarde Bk BT" w:hAnsi="AvantGarde Bk BT"/>
          <w:b/>
          <w:i/>
          <w:sz w:val="20"/>
          <w:szCs w:val="20"/>
        </w:rPr>
        <w:t>a</w:t>
      </w:r>
      <w:r w:rsidR="005F14F6" w:rsidRPr="00B16165">
        <w:rPr>
          <w:rFonts w:ascii="AvantGarde Bk BT" w:hAnsi="AvantGarde Bk BT"/>
          <w:b/>
          <w:i/>
          <w:sz w:val="20"/>
          <w:szCs w:val="20"/>
        </w:rPr>
        <w:t xml:space="preserve"> XXV (…)</w:t>
      </w:r>
    </w:p>
    <w:p w14:paraId="74AD3766" w14:textId="5F9CA89B" w:rsidR="000D66C9" w:rsidRPr="005F14F6" w:rsidRDefault="000D66C9" w:rsidP="000D66C9">
      <w:pPr>
        <w:ind w:left="709" w:right="616" w:hanging="1"/>
        <w:jc w:val="both"/>
        <w:rPr>
          <w:rFonts w:ascii="AvantGarde Bk BT" w:hAnsi="AvantGarde Bk BT"/>
          <w:b/>
          <w:i/>
          <w:sz w:val="20"/>
          <w:szCs w:val="20"/>
        </w:rPr>
      </w:pPr>
      <w:r w:rsidRPr="005F14F6">
        <w:rPr>
          <w:rFonts w:ascii="AvantGarde Bk BT" w:hAnsi="AvantGarde Bk BT"/>
          <w:b/>
          <w:i/>
          <w:sz w:val="20"/>
          <w:szCs w:val="20"/>
        </w:rPr>
        <w:t>XX</w:t>
      </w:r>
      <w:r w:rsidR="005F14F6" w:rsidRPr="005F14F6">
        <w:rPr>
          <w:rFonts w:ascii="AvantGarde Bk BT" w:hAnsi="AvantGarde Bk BT"/>
          <w:b/>
          <w:i/>
          <w:sz w:val="20"/>
          <w:szCs w:val="20"/>
        </w:rPr>
        <w:t>V</w:t>
      </w:r>
      <w:r w:rsidRPr="005F14F6">
        <w:rPr>
          <w:rFonts w:ascii="AvantGarde Bk BT" w:hAnsi="AvantGarde Bk BT"/>
          <w:b/>
          <w:i/>
          <w:sz w:val="20"/>
          <w:szCs w:val="20"/>
        </w:rPr>
        <w:t>I.</w:t>
      </w:r>
      <w:r w:rsidRPr="005F14F6">
        <w:rPr>
          <w:rFonts w:ascii="AvantGarde Bk BT" w:hAnsi="AvantGarde Bk BT"/>
          <w:b/>
          <w:i/>
          <w:sz w:val="20"/>
          <w:szCs w:val="20"/>
        </w:rPr>
        <w:tab/>
        <w:t>Escuela Preparatoria No. 21 de Zapopan</w:t>
      </w:r>
      <w:r w:rsidR="005F14F6" w:rsidRPr="005F14F6">
        <w:rPr>
          <w:rFonts w:ascii="AvantGarde Bk BT" w:hAnsi="AvantGarde Bk BT"/>
          <w:b/>
          <w:i/>
          <w:sz w:val="20"/>
          <w:szCs w:val="20"/>
        </w:rPr>
        <w:t>.</w:t>
      </w:r>
    </w:p>
    <w:p w14:paraId="25DFDD0B" w14:textId="474E3DA6" w:rsidR="00021F40" w:rsidRPr="00E1260E" w:rsidRDefault="00441820" w:rsidP="003E0468">
      <w:pPr>
        <w:ind w:left="284"/>
        <w:jc w:val="both"/>
        <w:rPr>
          <w:rFonts w:ascii="AvantGarde Bk BT" w:hAnsi="AvantGarde Bk BT"/>
          <w:sz w:val="20"/>
          <w:szCs w:val="20"/>
        </w:rPr>
      </w:pPr>
      <w:r w:rsidRPr="00E1260E">
        <w:rPr>
          <w:rFonts w:ascii="AvantGarde Bk BT" w:hAnsi="AvantGarde Bk BT"/>
          <w:b/>
          <w:sz w:val="20"/>
          <w:szCs w:val="20"/>
        </w:rPr>
        <w:lastRenderedPageBreak/>
        <w:t>SEXTO</w:t>
      </w:r>
      <w:r w:rsidR="00D26B4D" w:rsidRPr="00E1260E">
        <w:rPr>
          <w:rFonts w:ascii="AvantGarde Bk BT" w:hAnsi="AvantGarde Bk BT"/>
          <w:b/>
          <w:sz w:val="20"/>
          <w:szCs w:val="20"/>
        </w:rPr>
        <w:t xml:space="preserve">. </w:t>
      </w:r>
      <w:r w:rsidR="006E547E" w:rsidRPr="00E1260E">
        <w:rPr>
          <w:rFonts w:ascii="AvantGarde Bk BT" w:hAnsi="AvantGarde Bk BT"/>
          <w:sz w:val="20"/>
          <w:szCs w:val="20"/>
          <w:lang w:val="es-ES_tradnl"/>
        </w:rPr>
        <w:t xml:space="preserve">Ejecútese el presente dictamen en los términos de la fracción II del artículo 35 de la Ley Orgánica </w:t>
      </w:r>
      <w:r w:rsidR="00977990" w:rsidRPr="00E1260E">
        <w:rPr>
          <w:rFonts w:ascii="AvantGarde Bk BT" w:hAnsi="AvantGarde Bk BT"/>
          <w:sz w:val="20"/>
          <w:szCs w:val="20"/>
          <w:lang w:val="es-ES_tradnl"/>
        </w:rPr>
        <w:t>Universitaria</w:t>
      </w:r>
      <w:r w:rsidR="006E547E" w:rsidRPr="00E1260E">
        <w:rPr>
          <w:rFonts w:ascii="AvantGarde Bk BT" w:hAnsi="AvantGarde Bk BT"/>
          <w:sz w:val="20"/>
          <w:szCs w:val="20"/>
          <w:lang w:val="es-ES_tradnl"/>
        </w:rPr>
        <w:t>.</w:t>
      </w:r>
    </w:p>
    <w:p w14:paraId="182FAACB" w14:textId="77777777" w:rsidR="00021F40" w:rsidRPr="00E1260E" w:rsidRDefault="00021F40" w:rsidP="003E0468">
      <w:pPr>
        <w:ind w:left="284"/>
        <w:jc w:val="both"/>
        <w:rPr>
          <w:rFonts w:ascii="AvantGarde Bk BT" w:hAnsi="AvantGarde Bk BT"/>
          <w:sz w:val="20"/>
          <w:szCs w:val="20"/>
        </w:rPr>
      </w:pPr>
    </w:p>
    <w:p w14:paraId="77B7DF45" w14:textId="77777777" w:rsidR="00021F40" w:rsidRPr="00E1260E" w:rsidRDefault="00021F40" w:rsidP="00824BFE">
      <w:pPr>
        <w:jc w:val="center"/>
        <w:rPr>
          <w:rFonts w:ascii="AvantGarde Bk BT" w:hAnsi="AvantGarde Bk BT"/>
          <w:color w:val="000000" w:themeColor="text1"/>
          <w:spacing w:val="-2"/>
          <w:sz w:val="20"/>
          <w:szCs w:val="20"/>
          <w:lang w:eastAsia="es-ES"/>
        </w:rPr>
      </w:pPr>
      <w:r w:rsidRPr="00E1260E">
        <w:rPr>
          <w:rFonts w:ascii="AvantGarde Bk BT" w:hAnsi="AvantGarde Bk BT"/>
          <w:color w:val="000000" w:themeColor="text1"/>
          <w:spacing w:val="-2"/>
          <w:sz w:val="20"/>
          <w:szCs w:val="20"/>
          <w:lang w:eastAsia="es-ES"/>
        </w:rPr>
        <w:t>Atentamente</w:t>
      </w:r>
    </w:p>
    <w:p w14:paraId="63FD5CBD" w14:textId="77777777" w:rsidR="00021F40" w:rsidRPr="00E1260E" w:rsidRDefault="00021F40" w:rsidP="00824BFE">
      <w:pPr>
        <w:jc w:val="center"/>
        <w:rPr>
          <w:rFonts w:ascii="AvantGarde Bk BT" w:hAnsi="AvantGarde Bk BT"/>
          <w:color w:val="000000" w:themeColor="text1"/>
          <w:spacing w:val="-2"/>
          <w:sz w:val="20"/>
          <w:szCs w:val="20"/>
          <w:lang w:eastAsia="es-ES"/>
        </w:rPr>
      </w:pPr>
      <w:r w:rsidRPr="00E1260E">
        <w:rPr>
          <w:rFonts w:ascii="AvantGarde Bk BT" w:hAnsi="AvantGarde Bk BT"/>
          <w:color w:val="000000" w:themeColor="text1"/>
          <w:spacing w:val="-2"/>
          <w:sz w:val="20"/>
          <w:szCs w:val="20"/>
          <w:lang w:eastAsia="es-ES"/>
        </w:rPr>
        <w:t>"PIENSA Y TRABAJA"</w:t>
      </w:r>
    </w:p>
    <w:p w14:paraId="09DBB679" w14:textId="3D21CA94" w:rsidR="00021F40" w:rsidRPr="00E1260E" w:rsidRDefault="004E2CD4" w:rsidP="00824BFE">
      <w:pPr>
        <w:jc w:val="center"/>
        <w:rPr>
          <w:rFonts w:ascii="AvantGarde Bk BT" w:hAnsi="AvantGarde Bk BT"/>
          <w:color w:val="000000" w:themeColor="text1"/>
          <w:spacing w:val="-2"/>
          <w:sz w:val="20"/>
          <w:szCs w:val="20"/>
          <w:lang w:eastAsia="es-ES"/>
        </w:rPr>
      </w:pPr>
      <w:r w:rsidRPr="00E1260E">
        <w:rPr>
          <w:rFonts w:ascii="AvantGarde Bk BT" w:hAnsi="AvantGarde Bk BT"/>
          <w:color w:val="000000" w:themeColor="text1"/>
          <w:spacing w:val="-2"/>
          <w:sz w:val="20"/>
          <w:szCs w:val="20"/>
          <w:lang w:eastAsia="es-ES"/>
        </w:rPr>
        <w:t xml:space="preserve">Guadalajara, Jal., </w:t>
      </w:r>
      <w:r w:rsidR="005F34E5" w:rsidRPr="005F34E5">
        <w:rPr>
          <w:rFonts w:ascii="AvantGarde Bk BT" w:hAnsi="AvantGarde Bk BT"/>
          <w:color w:val="000000" w:themeColor="text1"/>
          <w:spacing w:val="-2"/>
          <w:sz w:val="20"/>
          <w:szCs w:val="20"/>
          <w:lang w:eastAsia="es-ES"/>
        </w:rPr>
        <w:t xml:space="preserve">19 de julio </w:t>
      </w:r>
      <w:r w:rsidR="00021F40" w:rsidRPr="00E1260E">
        <w:rPr>
          <w:rFonts w:ascii="AvantGarde Bk BT" w:hAnsi="AvantGarde Bk BT"/>
          <w:color w:val="000000" w:themeColor="text1"/>
          <w:spacing w:val="-2"/>
          <w:sz w:val="20"/>
          <w:szCs w:val="20"/>
          <w:lang w:eastAsia="es-ES"/>
        </w:rPr>
        <w:t>de</w:t>
      </w:r>
      <w:r w:rsidR="001250AA" w:rsidRPr="00E1260E">
        <w:rPr>
          <w:rFonts w:ascii="AvantGarde Bk BT" w:hAnsi="AvantGarde Bk BT"/>
          <w:color w:val="000000" w:themeColor="text1"/>
          <w:spacing w:val="-2"/>
          <w:sz w:val="20"/>
          <w:szCs w:val="20"/>
          <w:lang w:eastAsia="es-ES"/>
        </w:rPr>
        <w:t xml:space="preserve"> 2017</w:t>
      </w:r>
    </w:p>
    <w:p w14:paraId="4CF40471" w14:textId="16019208" w:rsidR="00021F40" w:rsidRPr="00E1260E" w:rsidRDefault="00021F40" w:rsidP="00824BFE">
      <w:pPr>
        <w:jc w:val="center"/>
        <w:rPr>
          <w:rFonts w:ascii="AvantGarde Bk BT" w:hAnsi="AvantGarde Bk BT"/>
          <w:color w:val="000000" w:themeColor="text1"/>
          <w:spacing w:val="-2"/>
          <w:sz w:val="20"/>
          <w:szCs w:val="20"/>
          <w:lang w:eastAsia="es-ES"/>
        </w:rPr>
      </w:pPr>
      <w:r w:rsidRPr="00E1260E">
        <w:rPr>
          <w:rFonts w:ascii="AvantGarde Bk BT" w:hAnsi="AvantGarde Bk BT"/>
          <w:color w:val="000000" w:themeColor="text1"/>
          <w:spacing w:val="-2"/>
          <w:sz w:val="20"/>
          <w:szCs w:val="20"/>
          <w:lang w:eastAsia="es-ES"/>
        </w:rPr>
        <w:t>Comisi</w:t>
      </w:r>
      <w:r w:rsidR="00F731D0" w:rsidRPr="00E1260E">
        <w:rPr>
          <w:rFonts w:ascii="AvantGarde Bk BT" w:hAnsi="AvantGarde Bk BT"/>
          <w:color w:val="000000" w:themeColor="text1"/>
          <w:spacing w:val="-2"/>
          <w:sz w:val="20"/>
          <w:szCs w:val="20"/>
          <w:lang w:eastAsia="es-ES"/>
        </w:rPr>
        <w:t>ones Permanentes de Educación</w:t>
      </w:r>
      <w:r w:rsidR="00AF41F2" w:rsidRPr="00E1260E">
        <w:rPr>
          <w:rFonts w:ascii="AvantGarde Bk BT" w:hAnsi="AvantGarde Bk BT"/>
          <w:color w:val="000000" w:themeColor="text1"/>
          <w:spacing w:val="-2"/>
          <w:sz w:val="20"/>
          <w:szCs w:val="20"/>
          <w:lang w:eastAsia="es-ES"/>
        </w:rPr>
        <w:t xml:space="preserve">, </w:t>
      </w:r>
      <w:r w:rsidR="00F731D0" w:rsidRPr="00E1260E">
        <w:rPr>
          <w:rFonts w:ascii="AvantGarde Bk BT" w:hAnsi="AvantGarde Bk BT"/>
          <w:color w:val="000000" w:themeColor="text1"/>
          <w:spacing w:val="-2"/>
          <w:sz w:val="20"/>
          <w:szCs w:val="20"/>
          <w:lang w:eastAsia="es-ES"/>
        </w:rPr>
        <w:t>Hacienda</w:t>
      </w:r>
      <w:r w:rsidR="00AF41F2" w:rsidRPr="00E1260E">
        <w:rPr>
          <w:rFonts w:ascii="AvantGarde Bk BT" w:hAnsi="AvantGarde Bk BT"/>
          <w:color w:val="000000" w:themeColor="text1"/>
          <w:spacing w:val="-2"/>
          <w:sz w:val="20"/>
          <w:szCs w:val="20"/>
          <w:lang w:eastAsia="es-ES"/>
        </w:rPr>
        <w:t xml:space="preserve"> y Normatividad</w:t>
      </w:r>
    </w:p>
    <w:p w14:paraId="6F588734" w14:textId="77777777" w:rsidR="00021F40" w:rsidRPr="00E1260E" w:rsidRDefault="00021F40" w:rsidP="00824BFE">
      <w:pPr>
        <w:jc w:val="center"/>
        <w:rPr>
          <w:rFonts w:ascii="AvantGarde Bk BT" w:hAnsi="AvantGarde Bk BT"/>
          <w:b/>
          <w:sz w:val="20"/>
          <w:szCs w:val="20"/>
        </w:rPr>
      </w:pPr>
    </w:p>
    <w:p w14:paraId="3247D2CC" w14:textId="77777777" w:rsidR="00021F40" w:rsidRPr="00E1260E" w:rsidRDefault="00021F40" w:rsidP="00824BFE">
      <w:pPr>
        <w:jc w:val="center"/>
        <w:rPr>
          <w:rFonts w:ascii="AvantGarde Bk BT" w:hAnsi="AvantGarde Bk BT"/>
          <w:b/>
          <w:sz w:val="20"/>
          <w:szCs w:val="20"/>
        </w:rPr>
      </w:pPr>
    </w:p>
    <w:p w14:paraId="086EAE29" w14:textId="77777777" w:rsidR="00021F40" w:rsidRPr="00E1260E" w:rsidRDefault="00021F40" w:rsidP="00824BFE">
      <w:pPr>
        <w:jc w:val="center"/>
        <w:rPr>
          <w:rFonts w:ascii="AvantGarde Bk BT" w:hAnsi="AvantGarde Bk BT"/>
          <w:b/>
          <w:sz w:val="20"/>
          <w:szCs w:val="20"/>
        </w:rPr>
      </w:pPr>
      <w:r w:rsidRPr="00E1260E">
        <w:rPr>
          <w:rFonts w:ascii="AvantGarde Bk BT" w:hAnsi="AvantGarde Bk BT"/>
          <w:b/>
          <w:sz w:val="20"/>
          <w:szCs w:val="20"/>
        </w:rPr>
        <w:t>Mtro. Itzcóatl Tonatiuh Bravo Padilla</w:t>
      </w:r>
    </w:p>
    <w:p w14:paraId="191C0A67" w14:textId="77777777" w:rsidR="00021F40" w:rsidRPr="00E1260E" w:rsidRDefault="00021F40" w:rsidP="00824BFE">
      <w:pPr>
        <w:jc w:val="center"/>
        <w:rPr>
          <w:rFonts w:ascii="AvantGarde Bk BT" w:hAnsi="AvantGarde Bk BT"/>
          <w:sz w:val="20"/>
          <w:szCs w:val="20"/>
        </w:rPr>
      </w:pPr>
      <w:r w:rsidRPr="00E1260E">
        <w:rPr>
          <w:rFonts w:ascii="AvantGarde Bk BT" w:hAnsi="AvantGarde Bk BT"/>
          <w:sz w:val="20"/>
          <w:szCs w:val="20"/>
        </w:rPr>
        <w:t>Presidente</w:t>
      </w:r>
    </w:p>
    <w:tbl>
      <w:tblPr>
        <w:tblW w:w="9405" w:type="dxa"/>
        <w:jc w:val="center"/>
        <w:tblCellMar>
          <w:left w:w="0" w:type="dxa"/>
          <w:right w:w="0" w:type="dxa"/>
        </w:tblCellMar>
        <w:tblLook w:val="04A0" w:firstRow="1" w:lastRow="0" w:firstColumn="1" w:lastColumn="0" w:noHBand="0" w:noVBand="1"/>
      </w:tblPr>
      <w:tblGrid>
        <w:gridCol w:w="3066"/>
        <w:gridCol w:w="3209"/>
        <w:gridCol w:w="3130"/>
      </w:tblGrid>
      <w:tr w:rsidR="00DA25E6" w:rsidRPr="00E1260E" w14:paraId="71322BC0" w14:textId="7B889030" w:rsidTr="003E37F1">
        <w:trPr>
          <w:jc w:val="center"/>
        </w:trPr>
        <w:tc>
          <w:tcPr>
            <w:tcW w:w="3066" w:type="dxa"/>
            <w:tcMar>
              <w:top w:w="0" w:type="dxa"/>
              <w:left w:w="108" w:type="dxa"/>
              <w:bottom w:w="0" w:type="dxa"/>
              <w:right w:w="108" w:type="dxa"/>
            </w:tcMar>
            <w:vAlign w:val="center"/>
          </w:tcPr>
          <w:p w14:paraId="63C7CB09" w14:textId="77777777" w:rsidR="00DA25E6" w:rsidRPr="00E1260E" w:rsidRDefault="00DA25E6" w:rsidP="004E2CD4">
            <w:pPr>
              <w:tabs>
                <w:tab w:val="left" w:pos="426"/>
              </w:tabs>
              <w:jc w:val="center"/>
              <w:rPr>
                <w:rFonts w:ascii="AvantGarde Bk BT" w:hAnsi="AvantGarde Bk BT"/>
                <w:sz w:val="20"/>
                <w:szCs w:val="20"/>
              </w:rPr>
            </w:pPr>
          </w:p>
          <w:p w14:paraId="02C50C43" w14:textId="77777777" w:rsidR="00DA25E6" w:rsidRPr="00E1260E" w:rsidRDefault="00DA25E6" w:rsidP="004E2CD4">
            <w:pPr>
              <w:tabs>
                <w:tab w:val="left" w:pos="426"/>
              </w:tabs>
              <w:jc w:val="center"/>
              <w:rPr>
                <w:rFonts w:ascii="AvantGarde Bk BT" w:hAnsi="AvantGarde Bk BT"/>
                <w:sz w:val="20"/>
                <w:szCs w:val="20"/>
              </w:rPr>
            </w:pPr>
            <w:r w:rsidRPr="00E1260E">
              <w:rPr>
                <w:rFonts w:ascii="AvantGarde Bk BT" w:hAnsi="AvantGarde Bk BT"/>
                <w:sz w:val="20"/>
                <w:szCs w:val="20"/>
              </w:rPr>
              <w:t>Dr. Héctor Raúl Solís Gadea</w:t>
            </w:r>
          </w:p>
        </w:tc>
        <w:tc>
          <w:tcPr>
            <w:tcW w:w="3209" w:type="dxa"/>
            <w:vAlign w:val="center"/>
          </w:tcPr>
          <w:p w14:paraId="5C7420B5" w14:textId="77777777" w:rsidR="00DA25E6" w:rsidRPr="00E1260E" w:rsidRDefault="00DA25E6" w:rsidP="004E2CD4">
            <w:pPr>
              <w:jc w:val="center"/>
              <w:rPr>
                <w:rFonts w:ascii="AvantGarde Bk BT" w:hAnsi="AvantGarde Bk BT"/>
                <w:sz w:val="20"/>
                <w:szCs w:val="20"/>
              </w:rPr>
            </w:pPr>
          </w:p>
          <w:p w14:paraId="6E17ACB3" w14:textId="77777777" w:rsidR="00DA25E6" w:rsidRPr="00E1260E" w:rsidRDefault="00DA25E6" w:rsidP="004E2CD4">
            <w:pPr>
              <w:jc w:val="center"/>
              <w:rPr>
                <w:rFonts w:ascii="AvantGarde Bk BT" w:hAnsi="AvantGarde Bk BT"/>
                <w:sz w:val="20"/>
                <w:szCs w:val="20"/>
              </w:rPr>
            </w:pPr>
            <w:r w:rsidRPr="00E1260E">
              <w:rPr>
                <w:rFonts w:ascii="AvantGarde Bk BT" w:hAnsi="AvantGarde Bk BT"/>
                <w:sz w:val="20"/>
                <w:szCs w:val="20"/>
              </w:rPr>
              <w:t>Dra. Ruth Padilla Muñoz</w:t>
            </w:r>
          </w:p>
        </w:tc>
        <w:tc>
          <w:tcPr>
            <w:tcW w:w="3130" w:type="dxa"/>
            <w:shd w:val="clear" w:color="auto" w:fill="FFFFFF" w:themeFill="background1"/>
          </w:tcPr>
          <w:p w14:paraId="41107FC4" w14:textId="496905DA" w:rsidR="00DA25E6" w:rsidRPr="00E1260E" w:rsidRDefault="00DA25E6" w:rsidP="004E2CD4">
            <w:pPr>
              <w:jc w:val="center"/>
              <w:rPr>
                <w:rFonts w:ascii="AvantGarde Bk BT" w:hAnsi="AvantGarde Bk BT"/>
                <w:sz w:val="20"/>
                <w:szCs w:val="20"/>
              </w:rPr>
            </w:pPr>
          </w:p>
          <w:p w14:paraId="5D12659E" w14:textId="69ABC832" w:rsidR="00DA25E6" w:rsidRPr="00E1260E" w:rsidRDefault="00DA25E6" w:rsidP="00DA25E6">
            <w:pPr>
              <w:jc w:val="center"/>
              <w:rPr>
                <w:rFonts w:ascii="AvantGarde Bk BT" w:hAnsi="AvantGarde Bk BT"/>
                <w:sz w:val="20"/>
                <w:szCs w:val="20"/>
              </w:rPr>
            </w:pPr>
            <w:r w:rsidRPr="00E1260E">
              <w:rPr>
                <w:rFonts w:ascii="AvantGarde Bk BT" w:hAnsi="AvantGarde Bk BT"/>
                <w:sz w:val="20"/>
                <w:szCs w:val="20"/>
              </w:rPr>
              <w:t>Mtro. Javier Espinoza de los Monteros Cárdenas</w:t>
            </w:r>
          </w:p>
        </w:tc>
      </w:tr>
      <w:tr w:rsidR="00DA25E6" w:rsidRPr="00E1260E" w14:paraId="16EBA515" w14:textId="310265A2" w:rsidTr="003E37F1">
        <w:trPr>
          <w:jc w:val="center"/>
        </w:trPr>
        <w:tc>
          <w:tcPr>
            <w:tcW w:w="3066" w:type="dxa"/>
            <w:tcMar>
              <w:top w:w="0" w:type="dxa"/>
              <w:left w:w="108" w:type="dxa"/>
              <w:bottom w:w="0" w:type="dxa"/>
              <w:right w:w="108" w:type="dxa"/>
            </w:tcMar>
          </w:tcPr>
          <w:p w14:paraId="2CC55DB0" w14:textId="77777777" w:rsidR="00DA25E6" w:rsidRPr="00E1260E" w:rsidRDefault="00DA25E6" w:rsidP="004E2CD4">
            <w:pPr>
              <w:tabs>
                <w:tab w:val="left" w:pos="426"/>
              </w:tabs>
              <w:jc w:val="center"/>
              <w:rPr>
                <w:rFonts w:ascii="AvantGarde Bk BT" w:hAnsi="AvantGarde Bk BT"/>
                <w:sz w:val="20"/>
                <w:szCs w:val="20"/>
              </w:rPr>
            </w:pPr>
          </w:p>
          <w:p w14:paraId="2AA7E302" w14:textId="77777777" w:rsidR="00DA25E6" w:rsidRPr="00E1260E" w:rsidRDefault="00DA25E6" w:rsidP="004E2CD4">
            <w:pPr>
              <w:tabs>
                <w:tab w:val="left" w:pos="426"/>
              </w:tabs>
              <w:jc w:val="center"/>
              <w:rPr>
                <w:rFonts w:ascii="AvantGarde Bk BT" w:hAnsi="AvantGarde Bk BT"/>
                <w:sz w:val="20"/>
                <w:szCs w:val="20"/>
              </w:rPr>
            </w:pPr>
          </w:p>
          <w:p w14:paraId="05BC94CE" w14:textId="5CB93872" w:rsidR="00DA25E6" w:rsidRPr="00E1260E" w:rsidRDefault="00DA25E6" w:rsidP="004E2CD4">
            <w:pPr>
              <w:tabs>
                <w:tab w:val="left" w:pos="426"/>
              </w:tabs>
              <w:jc w:val="center"/>
              <w:rPr>
                <w:rFonts w:ascii="AvantGarde Bk BT" w:hAnsi="AvantGarde Bk BT"/>
                <w:sz w:val="20"/>
                <w:szCs w:val="20"/>
              </w:rPr>
            </w:pPr>
            <w:r w:rsidRPr="00E1260E">
              <w:rPr>
                <w:rFonts w:ascii="AvantGarde Bk BT" w:hAnsi="AvantGarde Bk BT"/>
                <w:sz w:val="20"/>
                <w:szCs w:val="20"/>
              </w:rPr>
              <w:t>Dra. Mara Nadiezhda Robles Villaseñor</w:t>
            </w:r>
          </w:p>
        </w:tc>
        <w:tc>
          <w:tcPr>
            <w:tcW w:w="3209" w:type="dxa"/>
          </w:tcPr>
          <w:p w14:paraId="2EA5447B" w14:textId="77777777" w:rsidR="00DA25E6" w:rsidRPr="00E1260E" w:rsidRDefault="00DA25E6" w:rsidP="004E2CD4">
            <w:pPr>
              <w:jc w:val="center"/>
              <w:rPr>
                <w:rFonts w:ascii="AvantGarde Bk BT" w:hAnsi="AvantGarde Bk BT"/>
                <w:sz w:val="20"/>
                <w:szCs w:val="20"/>
              </w:rPr>
            </w:pPr>
          </w:p>
          <w:p w14:paraId="1540EB84" w14:textId="77777777" w:rsidR="00DA25E6" w:rsidRPr="00E1260E" w:rsidRDefault="00DA25E6" w:rsidP="004E2CD4">
            <w:pPr>
              <w:jc w:val="center"/>
              <w:rPr>
                <w:rFonts w:ascii="AvantGarde Bk BT" w:hAnsi="AvantGarde Bk BT"/>
                <w:sz w:val="20"/>
                <w:szCs w:val="20"/>
              </w:rPr>
            </w:pPr>
          </w:p>
          <w:p w14:paraId="7697EFB5" w14:textId="77777777" w:rsidR="00DA25E6" w:rsidRPr="00E1260E" w:rsidRDefault="00DA25E6" w:rsidP="004E2CD4">
            <w:pPr>
              <w:jc w:val="center"/>
              <w:rPr>
                <w:rFonts w:ascii="AvantGarde Bk BT" w:hAnsi="AvantGarde Bk BT"/>
                <w:sz w:val="20"/>
                <w:szCs w:val="20"/>
              </w:rPr>
            </w:pPr>
            <w:r w:rsidRPr="00E1260E">
              <w:rPr>
                <w:rFonts w:ascii="AvantGarde Bk BT" w:hAnsi="AvantGarde Bk BT"/>
                <w:sz w:val="20"/>
                <w:szCs w:val="20"/>
              </w:rPr>
              <w:t>Mtro. José Alberto Castellanos Gutiérrez</w:t>
            </w:r>
          </w:p>
        </w:tc>
        <w:tc>
          <w:tcPr>
            <w:tcW w:w="3130" w:type="dxa"/>
            <w:shd w:val="clear" w:color="auto" w:fill="FFFFFF" w:themeFill="background1"/>
          </w:tcPr>
          <w:p w14:paraId="7E2C1BF3" w14:textId="77777777" w:rsidR="00DA25E6" w:rsidRPr="00E1260E" w:rsidRDefault="00DA25E6" w:rsidP="004E2CD4">
            <w:pPr>
              <w:jc w:val="center"/>
              <w:rPr>
                <w:rFonts w:ascii="AvantGarde Bk BT" w:hAnsi="AvantGarde Bk BT"/>
                <w:sz w:val="20"/>
                <w:szCs w:val="20"/>
              </w:rPr>
            </w:pPr>
          </w:p>
          <w:p w14:paraId="7D3927CB" w14:textId="77777777" w:rsidR="00DA25E6" w:rsidRPr="00E1260E" w:rsidRDefault="00DA25E6" w:rsidP="004E2CD4">
            <w:pPr>
              <w:jc w:val="center"/>
              <w:rPr>
                <w:rFonts w:ascii="AvantGarde Bk BT" w:hAnsi="AvantGarde Bk BT"/>
                <w:sz w:val="20"/>
                <w:szCs w:val="20"/>
              </w:rPr>
            </w:pPr>
          </w:p>
          <w:p w14:paraId="4401D31D" w14:textId="2C58E821" w:rsidR="00DA25E6" w:rsidRPr="00E1260E" w:rsidRDefault="00DA25E6" w:rsidP="004E2CD4">
            <w:pPr>
              <w:jc w:val="center"/>
              <w:rPr>
                <w:rFonts w:ascii="AvantGarde Bk BT" w:hAnsi="AvantGarde Bk BT"/>
                <w:sz w:val="20"/>
                <w:szCs w:val="20"/>
              </w:rPr>
            </w:pPr>
            <w:r w:rsidRPr="00E1260E">
              <w:rPr>
                <w:rFonts w:ascii="AvantGarde Bk BT" w:hAnsi="AvantGarde Bk BT"/>
                <w:sz w:val="20"/>
                <w:szCs w:val="20"/>
              </w:rPr>
              <w:t>Dr. José de Jesús Becerra Ramírez</w:t>
            </w:r>
          </w:p>
        </w:tc>
      </w:tr>
      <w:tr w:rsidR="00DA25E6" w:rsidRPr="00E1260E" w14:paraId="1BEEC696" w14:textId="150CE285" w:rsidTr="003E37F1">
        <w:trPr>
          <w:jc w:val="center"/>
        </w:trPr>
        <w:tc>
          <w:tcPr>
            <w:tcW w:w="3066" w:type="dxa"/>
            <w:tcMar>
              <w:top w:w="0" w:type="dxa"/>
              <w:left w:w="108" w:type="dxa"/>
              <w:bottom w:w="0" w:type="dxa"/>
              <w:right w:w="108" w:type="dxa"/>
            </w:tcMar>
          </w:tcPr>
          <w:p w14:paraId="5D8D9797" w14:textId="77777777" w:rsidR="00DA25E6" w:rsidRPr="00E1260E" w:rsidRDefault="00DA25E6" w:rsidP="004E2CD4">
            <w:pPr>
              <w:tabs>
                <w:tab w:val="left" w:pos="426"/>
              </w:tabs>
              <w:jc w:val="center"/>
              <w:rPr>
                <w:rFonts w:ascii="AvantGarde Bk BT" w:hAnsi="AvantGarde Bk BT"/>
                <w:sz w:val="20"/>
                <w:szCs w:val="20"/>
              </w:rPr>
            </w:pPr>
          </w:p>
          <w:p w14:paraId="1BFD6668" w14:textId="77777777" w:rsidR="00DA25E6" w:rsidRPr="00E1260E" w:rsidRDefault="00DA25E6" w:rsidP="004E2CD4">
            <w:pPr>
              <w:tabs>
                <w:tab w:val="left" w:pos="426"/>
              </w:tabs>
              <w:jc w:val="center"/>
              <w:rPr>
                <w:rFonts w:ascii="AvantGarde Bk BT" w:hAnsi="AvantGarde Bk BT"/>
                <w:sz w:val="20"/>
                <w:szCs w:val="20"/>
              </w:rPr>
            </w:pPr>
          </w:p>
          <w:p w14:paraId="634E627F" w14:textId="77777777" w:rsidR="00DA25E6" w:rsidRPr="00E1260E" w:rsidRDefault="00DA25E6" w:rsidP="004E2CD4">
            <w:pPr>
              <w:tabs>
                <w:tab w:val="left" w:pos="426"/>
              </w:tabs>
              <w:jc w:val="center"/>
              <w:rPr>
                <w:rFonts w:ascii="AvantGarde Bk BT" w:hAnsi="AvantGarde Bk BT"/>
                <w:sz w:val="20"/>
                <w:szCs w:val="20"/>
              </w:rPr>
            </w:pPr>
            <w:r w:rsidRPr="00E1260E">
              <w:rPr>
                <w:rFonts w:ascii="AvantGarde Bk BT" w:hAnsi="AvantGarde Bk BT"/>
                <w:sz w:val="20"/>
                <w:szCs w:val="20"/>
              </w:rPr>
              <w:t>Dr. Héctor Raúl Pérez Gómez</w:t>
            </w:r>
          </w:p>
        </w:tc>
        <w:tc>
          <w:tcPr>
            <w:tcW w:w="3209" w:type="dxa"/>
          </w:tcPr>
          <w:p w14:paraId="2642D54C" w14:textId="77777777" w:rsidR="00DA25E6" w:rsidRPr="00E1260E" w:rsidRDefault="00DA25E6" w:rsidP="004E2CD4">
            <w:pPr>
              <w:jc w:val="center"/>
              <w:rPr>
                <w:rFonts w:ascii="AvantGarde Bk BT" w:hAnsi="AvantGarde Bk BT"/>
                <w:sz w:val="20"/>
                <w:szCs w:val="20"/>
              </w:rPr>
            </w:pPr>
          </w:p>
          <w:p w14:paraId="6CFD7E4D" w14:textId="77777777" w:rsidR="00DA25E6" w:rsidRPr="00E1260E" w:rsidRDefault="00DA25E6" w:rsidP="004E2CD4">
            <w:pPr>
              <w:jc w:val="center"/>
              <w:rPr>
                <w:rFonts w:ascii="AvantGarde Bk BT" w:hAnsi="AvantGarde Bk BT"/>
                <w:sz w:val="20"/>
                <w:szCs w:val="20"/>
              </w:rPr>
            </w:pPr>
          </w:p>
          <w:p w14:paraId="53E34AEE" w14:textId="0A039239" w:rsidR="00DA25E6" w:rsidRPr="00E1260E" w:rsidRDefault="00DA25E6" w:rsidP="004E2CD4">
            <w:pPr>
              <w:jc w:val="center"/>
              <w:rPr>
                <w:rFonts w:ascii="AvantGarde Bk BT" w:hAnsi="AvantGarde Bk BT"/>
                <w:sz w:val="20"/>
                <w:szCs w:val="20"/>
              </w:rPr>
            </w:pPr>
            <w:r w:rsidRPr="00E1260E">
              <w:rPr>
                <w:rFonts w:ascii="AvantGarde Bk BT" w:hAnsi="AvantGarde Bk BT"/>
                <w:sz w:val="20"/>
                <w:szCs w:val="20"/>
              </w:rPr>
              <w:t>Mtro. Edgar Enrique Velázquez González</w:t>
            </w:r>
          </w:p>
        </w:tc>
        <w:tc>
          <w:tcPr>
            <w:tcW w:w="3130" w:type="dxa"/>
            <w:shd w:val="clear" w:color="auto" w:fill="FFFFFF" w:themeFill="background1"/>
          </w:tcPr>
          <w:p w14:paraId="69CDF986" w14:textId="77777777" w:rsidR="00DA25E6" w:rsidRPr="00E1260E" w:rsidRDefault="00DA25E6" w:rsidP="004E2CD4">
            <w:pPr>
              <w:jc w:val="center"/>
              <w:rPr>
                <w:rFonts w:ascii="AvantGarde Bk BT" w:hAnsi="AvantGarde Bk BT"/>
                <w:sz w:val="20"/>
                <w:szCs w:val="20"/>
              </w:rPr>
            </w:pPr>
          </w:p>
          <w:p w14:paraId="1DEA8B15" w14:textId="77777777" w:rsidR="00DA25E6" w:rsidRPr="00E1260E" w:rsidRDefault="00DA25E6" w:rsidP="004E2CD4">
            <w:pPr>
              <w:jc w:val="center"/>
              <w:rPr>
                <w:rFonts w:ascii="AvantGarde Bk BT" w:hAnsi="AvantGarde Bk BT"/>
                <w:sz w:val="20"/>
                <w:szCs w:val="20"/>
              </w:rPr>
            </w:pPr>
          </w:p>
          <w:p w14:paraId="2A5AB9C5" w14:textId="6C0269EC" w:rsidR="00DA25E6" w:rsidRPr="00E1260E" w:rsidRDefault="00254CFD" w:rsidP="004E2CD4">
            <w:pPr>
              <w:jc w:val="center"/>
              <w:rPr>
                <w:rFonts w:ascii="AvantGarde Bk BT" w:hAnsi="AvantGarde Bk BT"/>
                <w:sz w:val="20"/>
                <w:szCs w:val="20"/>
              </w:rPr>
            </w:pPr>
            <w:r w:rsidRPr="00E1260E">
              <w:rPr>
                <w:rFonts w:ascii="AvantGarde Bk BT" w:hAnsi="AvantGarde Bk BT"/>
                <w:sz w:val="20"/>
                <w:szCs w:val="20"/>
              </w:rPr>
              <w:t>Mtra. Rosa</w:t>
            </w:r>
            <w:r w:rsidR="00DA25E6" w:rsidRPr="00E1260E">
              <w:rPr>
                <w:rFonts w:ascii="AvantGarde Bk BT" w:hAnsi="AvantGarde Bk BT"/>
                <w:sz w:val="20"/>
                <w:szCs w:val="20"/>
              </w:rPr>
              <w:t xml:space="preserve"> María Ortega Sánchez</w:t>
            </w:r>
          </w:p>
        </w:tc>
      </w:tr>
      <w:tr w:rsidR="00DA25E6" w:rsidRPr="00E1260E" w14:paraId="7BD9F079" w14:textId="75958FE8" w:rsidTr="003E37F1">
        <w:trPr>
          <w:trHeight w:val="80"/>
          <w:jc w:val="center"/>
        </w:trPr>
        <w:tc>
          <w:tcPr>
            <w:tcW w:w="3066" w:type="dxa"/>
            <w:tcMar>
              <w:top w:w="0" w:type="dxa"/>
              <w:left w:w="108" w:type="dxa"/>
              <w:bottom w:w="0" w:type="dxa"/>
              <w:right w:w="108" w:type="dxa"/>
            </w:tcMar>
          </w:tcPr>
          <w:p w14:paraId="219F1BA3" w14:textId="77777777" w:rsidR="00DA25E6" w:rsidRPr="00E1260E" w:rsidRDefault="00DA25E6" w:rsidP="004E2CD4">
            <w:pPr>
              <w:tabs>
                <w:tab w:val="left" w:pos="426"/>
              </w:tabs>
              <w:jc w:val="center"/>
              <w:rPr>
                <w:rFonts w:ascii="AvantGarde Bk BT" w:hAnsi="AvantGarde Bk BT"/>
                <w:sz w:val="20"/>
                <w:szCs w:val="20"/>
              </w:rPr>
            </w:pPr>
          </w:p>
          <w:p w14:paraId="6FF3FFCC" w14:textId="77777777" w:rsidR="00DA25E6" w:rsidRPr="00E1260E" w:rsidRDefault="00DA25E6" w:rsidP="004E2CD4">
            <w:pPr>
              <w:tabs>
                <w:tab w:val="left" w:pos="426"/>
              </w:tabs>
              <w:jc w:val="center"/>
              <w:rPr>
                <w:rFonts w:ascii="AvantGarde Bk BT" w:hAnsi="AvantGarde Bk BT"/>
                <w:sz w:val="20"/>
                <w:szCs w:val="20"/>
              </w:rPr>
            </w:pPr>
          </w:p>
          <w:p w14:paraId="7EA92F2A" w14:textId="7C90E563" w:rsidR="00DA25E6" w:rsidRPr="00E1260E" w:rsidRDefault="00DA25E6" w:rsidP="004E2CD4">
            <w:pPr>
              <w:tabs>
                <w:tab w:val="left" w:pos="426"/>
              </w:tabs>
              <w:jc w:val="center"/>
              <w:rPr>
                <w:rFonts w:ascii="AvantGarde Bk BT" w:hAnsi="AvantGarde Bk BT"/>
                <w:sz w:val="20"/>
                <w:szCs w:val="20"/>
              </w:rPr>
            </w:pPr>
            <w:r w:rsidRPr="00E1260E">
              <w:rPr>
                <w:rFonts w:ascii="AvantGarde Bk BT" w:hAnsi="AvantGarde Bk BT"/>
                <w:sz w:val="20"/>
                <w:szCs w:val="20"/>
              </w:rPr>
              <w:t>C. María del Rocío Aceves Montes</w:t>
            </w:r>
          </w:p>
        </w:tc>
        <w:tc>
          <w:tcPr>
            <w:tcW w:w="3209" w:type="dxa"/>
          </w:tcPr>
          <w:p w14:paraId="39306D99" w14:textId="77777777" w:rsidR="00DA25E6" w:rsidRPr="00E1260E" w:rsidRDefault="00DA25E6" w:rsidP="004E2CD4">
            <w:pPr>
              <w:jc w:val="center"/>
              <w:rPr>
                <w:rFonts w:ascii="AvantGarde Bk BT" w:hAnsi="AvantGarde Bk BT"/>
                <w:sz w:val="20"/>
                <w:szCs w:val="20"/>
              </w:rPr>
            </w:pPr>
          </w:p>
          <w:p w14:paraId="11E95F4D" w14:textId="77777777" w:rsidR="00DA25E6" w:rsidRPr="00E1260E" w:rsidRDefault="00DA25E6" w:rsidP="004E2CD4">
            <w:pPr>
              <w:jc w:val="center"/>
              <w:rPr>
                <w:rFonts w:ascii="AvantGarde Bk BT" w:hAnsi="AvantGarde Bk BT"/>
                <w:sz w:val="20"/>
                <w:szCs w:val="20"/>
              </w:rPr>
            </w:pPr>
          </w:p>
          <w:p w14:paraId="40F9C2D9" w14:textId="29199D6F" w:rsidR="00DA25E6" w:rsidRPr="00E1260E" w:rsidRDefault="00DA25E6" w:rsidP="004E2CD4">
            <w:pPr>
              <w:jc w:val="center"/>
              <w:rPr>
                <w:rFonts w:ascii="AvantGarde Bk BT" w:hAnsi="AvantGarde Bk BT"/>
                <w:sz w:val="20"/>
                <w:szCs w:val="20"/>
              </w:rPr>
            </w:pPr>
            <w:r w:rsidRPr="00E1260E">
              <w:rPr>
                <w:rFonts w:ascii="AvantGarde Bk BT" w:hAnsi="AvantGarde Bk BT"/>
                <w:sz w:val="20"/>
                <w:szCs w:val="20"/>
              </w:rPr>
              <w:t xml:space="preserve">C. Jesús Arturo Medina Varela </w:t>
            </w:r>
          </w:p>
        </w:tc>
        <w:tc>
          <w:tcPr>
            <w:tcW w:w="3130" w:type="dxa"/>
            <w:shd w:val="clear" w:color="auto" w:fill="FFFFFF" w:themeFill="background1"/>
          </w:tcPr>
          <w:p w14:paraId="6CBFC1BB" w14:textId="77777777" w:rsidR="00DA25E6" w:rsidRPr="00E1260E" w:rsidRDefault="00DA25E6" w:rsidP="004E2CD4">
            <w:pPr>
              <w:jc w:val="center"/>
              <w:rPr>
                <w:rFonts w:ascii="AvantGarde Bk BT" w:hAnsi="AvantGarde Bk BT"/>
                <w:sz w:val="20"/>
                <w:szCs w:val="20"/>
              </w:rPr>
            </w:pPr>
          </w:p>
          <w:p w14:paraId="137821CA" w14:textId="77777777" w:rsidR="00DA25E6" w:rsidRPr="00E1260E" w:rsidRDefault="00DA25E6" w:rsidP="004E2CD4">
            <w:pPr>
              <w:jc w:val="center"/>
              <w:rPr>
                <w:rFonts w:ascii="AvantGarde Bk BT" w:hAnsi="AvantGarde Bk BT"/>
                <w:sz w:val="20"/>
                <w:szCs w:val="20"/>
              </w:rPr>
            </w:pPr>
          </w:p>
          <w:p w14:paraId="05BEB337" w14:textId="256955D6" w:rsidR="00DA25E6" w:rsidRPr="00E1260E" w:rsidRDefault="00DA25E6" w:rsidP="004E2CD4">
            <w:pPr>
              <w:jc w:val="center"/>
              <w:rPr>
                <w:rFonts w:ascii="AvantGarde Bk BT" w:hAnsi="AvantGarde Bk BT"/>
                <w:sz w:val="20"/>
                <w:szCs w:val="20"/>
              </w:rPr>
            </w:pPr>
            <w:r w:rsidRPr="00E1260E">
              <w:rPr>
                <w:rFonts w:ascii="AvantGarde Bk BT" w:hAnsi="AvantGarde Bk BT"/>
                <w:sz w:val="20"/>
                <w:szCs w:val="20"/>
              </w:rPr>
              <w:t>C. Jorge Alonso Ramos González</w:t>
            </w:r>
          </w:p>
        </w:tc>
      </w:tr>
    </w:tbl>
    <w:p w14:paraId="47461174" w14:textId="77777777" w:rsidR="00021F40" w:rsidRPr="00E1260E" w:rsidRDefault="00021F40" w:rsidP="00824BFE">
      <w:pPr>
        <w:jc w:val="both"/>
        <w:rPr>
          <w:rFonts w:ascii="AvantGarde Bk BT" w:hAnsi="AvantGarde Bk BT"/>
          <w:sz w:val="20"/>
          <w:szCs w:val="20"/>
        </w:rPr>
      </w:pPr>
    </w:p>
    <w:p w14:paraId="66186E39" w14:textId="77777777" w:rsidR="00021F40" w:rsidRPr="00E1260E" w:rsidRDefault="00021F40" w:rsidP="00824BFE">
      <w:pPr>
        <w:jc w:val="both"/>
        <w:rPr>
          <w:rFonts w:ascii="AvantGarde Bk BT" w:hAnsi="AvantGarde Bk BT"/>
          <w:b/>
          <w:sz w:val="20"/>
          <w:szCs w:val="20"/>
        </w:rPr>
      </w:pPr>
    </w:p>
    <w:p w14:paraId="52496DCD" w14:textId="77777777" w:rsidR="00021F40" w:rsidRPr="00E1260E" w:rsidRDefault="00021F40" w:rsidP="00824BFE">
      <w:pPr>
        <w:jc w:val="center"/>
        <w:rPr>
          <w:rFonts w:ascii="AvantGarde Bk BT" w:hAnsi="AvantGarde Bk BT"/>
          <w:b/>
          <w:sz w:val="20"/>
          <w:szCs w:val="20"/>
        </w:rPr>
      </w:pPr>
      <w:r w:rsidRPr="00E1260E">
        <w:rPr>
          <w:rFonts w:ascii="AvantGarde Bk BT" w:hAnsi="AvantGarde Bk BT"/>
          <w:b/>
          <w:sz w:val="20"/>
          <w:szCs w:val="20"/>
        </w:rPr>
        <w:t>Mtro. José Alfredo Peña Ramos</w:t>
      </w:r>
    </w:p>
    <w:p w14:paraId="5C016C71" w14:textId="11C607B9" w:rsidR="00C6363A" w:rsidRPr="00E1260E" w:rsidRDefault="00021F40" w:rsidP="0054342A">
      <w:pPr>
        <w:jc w:val="center"/>
        <w:rPr>
          <w:rFonts w:ascii="AvantGarde Bk BT" w:hAnsi="AvantGarde Bk BT"/>
          <w:sz w:val="20"/>
          <w:szCs w:val="20"/>
        </w:rPr>
      </w:pPr>
      <w:r w:rsidRPr="00E1260E">
        <w:rPr>
          <w:rFonts w:ascii="AvantGarde Bk BT" w:hAnsi="AvantGarde Bk BT"/>
          <w:sz w:val="20"/>
          <w:szCs w:val="20"/>
        </w:rPr>
        <w:t>Secretario de Actas y Acuerdos</w:t>
      </w:r>
    </w:p>
    <w:p w14:paraId="60801E86" w14:textId="77777777" w:rsidR="00B62E83" w:rsidRPr="00E1260E" w:rsidRDefault="00B62E83" w:rsidP="0054342A">
      <w:pPr>
        <w:jc w:val="center"/>
        <w:rPr>
          <w:rFonts w:ascii="AvantGarde Bk BT" w:hAnsi="AvantGarde Bk BT"/>
          <w:sz w:val="20"/>
          <w:szCs w:val="20"/>
        </w:rPr>
      </w:pPr>
    </w:p>
    <w:p w14:paraId="038F84CB" w14:textId="77777777" w:rsidR="00B62E83" w:rsidRPr="00E1260E" w:rsidRDefault="00B62E83" w:rsidP="00B62E83">
      <w:pPr>
        <w:rPr>
          <w:sz w:val="22"/>
          <w:szCs w:val="22"/>
        </w:rPr>
      </w:pPr>
    </w:p>
    <w:sectPr w:rsidR="00B62E83" w:rsidRPr="00E1260E" w:rsidSect="00A818DC">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9D63" w14:textId="77777777" w:rsidR="007D3510" w:rsidRDefault="007D3510" w:rsidP="00C85DA2">
      <w:r>
        <w:separator/>
      </w:r>
    </w:p>
  </w:endnote>
  <w:endnote w:type="continuationSeparator" w:id="0">
    <w:p w14:paraId="43A4EB3A" w14:textId="77777777" w:rsidR="007D3510" w:rsidRDefault="007D351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vantGarde Bk BT">
    <w:altName w:val="Century Gothic"/>
    <w:panose1 w:val="020B0402020202020204"/>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Bodoni"/>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Eureka Sans">
    <w:altName w:val="Eureka Sans"/>
    <w:panose1 w:val="00000000000000000000"/>
    <w:charset w:val="00"/>
    <w:family w:val="swiss"/>
    <w:notTrueType/>
    <w:pitch w:val="default"/>
    <w:sig w:usb0="00000003" w:usb1="00000000" w:usb2="00000000" w:usb3="00000000" w:csb0="00000001"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1053922381"/>
      <w:docPartObj>
        <w:docPartGallery w:val="Page Numbers (Bottom of Page)"/>
        <w:docPartUnique/>
      </w:docPartObj>
    </w:sdtPr>
    <w:sdtEndPr/>
    <w:sdtContent>
      <w:sdt>
        <w:sdtPr>
          <w:rPr>
            <w:rFonts w:ascii="AvantGarde Bk BT" w:hAnsi="AvantGarde Bk BT"/>
            <w:sz w:val="14"/>
            <w:szCs w:val="14"/>
          </w:rPr>
          <w:id w:val="206683460"/>
          <w:docPartObj>
            <w:docPartGallery w:val="Page Numbers (Top of Page)"/>
            <w:docPartUnique/>
          </w:docPartObj>
        </w:sdtPr>
        <w:sdtEndPr/>
        <w:sdtContent>
          <w:p w14:paraId="6400BF9D" w14:textId="2DA940AD" w:rsidR="00390FE7" w:rsidRPr="00DC51E6" w:rsidRDefault="00390FE7"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354323">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354323">
              <w:rPr>
                <w:rFonts w:ascii="AvantGarde Bk BT" w:hAnsi="AvantGarde Bk BT"/>
                <w:b/>
                <w:noProof/>
                <w:sz w:val="14"/>
                <w:szCs w:val="14"/>
              </w:rPr>
              <w:t>6</w:t>
            </w:r>
            <w:r w:rsidRPr="00DC51E6">
              <w:rPr>
                <w:rFonts w:ascii="AvantGarde Bk BT" w:hAnsi="AvantGarde Bk BT"/>
                <w:b/>
                <w:sz w:val="14"/>
                <w:szCs w:val="14"/>
              </w:rPr>
              <w:fldChar w:fldCharType="end"/>
            </w:r>
          </w:p>
        </w:sdtContent>
      </w:sdt>
    </w:sdtContent>
  </w:sdt>
  <w:p w14:paraId="0BC3E765" w14:textId="77777777" w:rsidR="00390FE7" w:rsidRDefault="00390FE7" w:rsidP="00DC51E6">
    <w:pPr>
      <w:pStyle w:val="Piedepgina"/>
      <w:spacing w:line="276" w:lineRule="auto"/>
      <w:jc w:val="center"/>
      <w:rPr>
        <w:rFonts w:ascii="Times New Roman" w:hAnsi="Times New Roman" w:cs="Times New Roman"/>
        <w:sz w:val="17"/>
        <w:szCs w:val="17"/>
      </w:rPr>
    </w:pPr>
  </w:p>
  <w:p w14:paraId="7590BCBE" w14:textId="77777777" w:rsidR="00390FE7" w:rsidRPr="00C85DA2" w:rsidRDefault="00390FE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4CA5C7EC" w14:textId="492FF800" w:rsidR="00390FE7" w:rsidRPr="00C85DA2" w:rsidRDefault="00390FE7"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0EF38F2A" w14:textId="77777777" w:rsidR="00390FE7" w:rsidRPr="00C85DA2" w:rsidRDefault="00390FE7"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0C7FD59" w14:textId="77777777" w:rsidR="00390FE7" w:rsidRPr="00DC51E6" w:rsidRDefault="00390FE7"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E0658" w14:textId="77777777" w:rsidR="007D3510" w:rsidRDefault="007D3510" w:rsidP="00C85DA2">
      <w:r>
        <w:separator/>
      </w:r>
    </w:p>
  </w:footnote>
  <w:footnote w:type="continuationSeparator" w:id="0">
    <w:p w14:paraId="555FB2E3" w14:textId="77777777" w:rsidR="007D3510" w:rsidRDefault="007D3510"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F3C64" w14:textId="77777777" w:rsidR="00390FE7" w:rsidRDefault="00390FE7"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0C1863B5" wp14:editId="1EB5CA5F">
          <wp:simplePos x="0" y="0"/>
          <wp:positionH relativeFrom="column">
            <wp:posOffset>-1070610</wp:posOffset>
          </wp:positionH>
          <wp:positionV relativeFrom="paragraph">
            <wp:posOffset>-440690</wp:posOffset>
          </wp:positionV>
          <wp:extent cx="7753350" cy="1619250"/>
          <wp:effectExtent l="0" t="0" r="0" b="0"/>
          <wp:wrapNone/>
          <wp:docPr id="2"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FAC9AFA" w14:textId="77777777" w:rsidR="00390FE7" w:rsidRDefault="00390FE7" w:rsidP="007B1178">
    <w:pPr>
      <w:pStyle w:val="Encabezado"/>
      <w:jc w:val="right"/>
      <w:rPr>
        <w:noProof/>
        <w:lang w:val="es-ES"/>
      </w:rPr>
    </w:pPr>
  </w:p>
  <w:p w14:paraId="3BC229B5" w14:textId="77777777" w:rsidR="00390FE7" w:rsidRDefault="00390FE7" w:rsidP="007B1178">
    <w:pPr>
      <w:pStyle w:val="Encabezado"/>
      <w:jc w:val="right"/>
      <w:rPr>
        <w:noProof/>
        <w:lang w:val="es-ES"/>
      </w:rPr>
    </w:pPr>
  </w:p>
  <w:p w14:paraId="22C6EA22" w14:textId="77777777" w:rsidR="00390FE7" w:rsidRDefault="00390FE7" w:rsidP="007B1178">
    <w:pPr>
      <w:pStyle w:val="Encabezado"/>
      <w:jc w:val="right"/>
      <w:rPr>
        <w:rFonts w:ascii="AvantGarde Bk BT" w:hAnsi="AvantGarde Bk BT"/>
        <w:noProof/>
        <w:lang w:val="es-ES"/>
      </w:rPr>
    </w:pPr>
  </w:p>
  <w:p w14:paraId="4410EAF9" w14:textId="77777777" w:rsidR="00390FE7" w:rsidRPr="007B1178" w:rsidRDefault="00390FE7"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14:paraId="58133D61" w14:textId="2D2AB000" w:rsidR="00390FE7" w:rsidRDefault="00390FE7" w:rsidP="007B1178">
    <w:pPr>
      <w:pStyle w:val="Encabezado"/>
      <w:jc w:val="right"/>
      <w:rPr>
        <w:rFonts w:ascii="AvantGarde Bk BT" w:hAnsi="AvantGarde Bk BT"/>
        <w:noProof/>
        <w:lang w:val="es-ES"/>
      </w:rPr>
    </w:pPr>
    <w:r>
      <w:rPr>
        <w:rFonts w:ascii="AvantGarde Bk BT" w:hAnsi="AvantGarde Bk BT"/>
        <w:noProof/>
        <w:lang w:val="es-ES"/>
      </w:rPr>
      <w:t>Dictamen Núm. I/2017/152</w:t>
    </w:r>
    <w:r w:rsidR="00927186">
      <w:rPr>
        <w:rFonts w:ascii="AvantGarde Bk BT" w:hAnsi="AvantGarde Bk BT"/>
        <w:noProof/>
        <w:lang w:val="es-ES"/>
      </w:rPr>
      <w:t>A</w:t>
    </w:r>
  </w:p>
  <w:p w14:paraId="69C41494" w14:textId="77777777" w:rsidR="00390FE7" w:rsidRPr="007B1178" w:rsidRDefault="00390FE7" w:rsidP="007B1178">
    <w:pPr>
      <w:pStyle w:val="Encabezado"/>
      <w:jc w:val="right"/>
      <w:rPr>
        <w:rFonts w:ascii="AvantGarde Bk BT" w:hAnsi="AvantGarde Bk BT"/>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nsid w:val="064E1794"/>
    <w:multiLevelType w:val="hybridMultilevel"/>
    <w:tmpl w:val="793697D0"/>
    <w:lvl w:ilvl="0" w:tplc="861C400E">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1C75BD"/>
    <w:multiLevelType w:val="hybridMultilevel"/>
    <w:tmpl w:val="784C61BC"/>
    <w:lvl w:ilvl="0" w:tplc="310CEC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5">
    <w:nsid w:val="231D565D"/>
    <w:multiLevelType w:val="hybridMultilevel"/>
    <w:tmpl w:val="5FC8FD88"/>
    <w:lvl w:ilvl="0" w:tplc="310CEC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667DF9"/>
    <w:multiLevelType w:val="hybridMultilevel"/>
    <w:tmpl w:val="1CFC4CE6"/>
    <w:lvl w:ilvl="0" w:tplc="DA34A3E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42D53A4B"/>
    <w:multiLevelType w:val="hybridMultilevel"/>
    <w:tmpl w:val="02667CC0"/>
    <w:lvl w:ilvl="0" w:tplc="0856243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50DC440D"/>
    <w:multiLevelType w:val="hybridMultilevel"/>
    <w:tmpl w:val="E482CF2A"/>
    <w:lvl w:ilvl="0" w:tplc="CA20A8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54CE2225"/>
    <w:multiLevelType w:val="singleLevel"/>
    <w:tmpl w:val="F5404F32"/>
    <w:lvl w:ilvl="0">
      <w:start w:val="1"/>
      <w:numFmt w:val="upperRoman"/>
      <w:lvlText w:val="%1."/>
      <w:lvlJc w:val="left"/>
      <w:pPr>
        <w:tabs>
          <w:tab w:val="num" w:pos="720"/>
        </w:tabs>
        <w:ind w:left="720" w:hanging="720"/>
      </w:pPr>
      <w:rPr>
        <w:rFonts w:hint="default"/>
      </w:rPr>
    </w:lvl>
  </w:abstractNum>
  <w:abstractNum w:abstractNumId="10">
    <w:nsid w:val="60AB541B"/>
    <w:multiLevelType w:val="multilevel"/>
    <w:tmpl w:val="CE8451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8817BA1"/>
    <w:multiLevelType w:val="hybridMultilevel"/>
    <w:tmpl w:val="784C61BC"/>
    <w:lvl w:ilvl="0" w:tplc="310CEC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71D6DAE"/>
    <w:multiLevelType w:val="hybridMultilevel"/>
    <w:tmpl w:val="AA7CEDD4"/>
    <w:lvl w:ilvl="0" w:tplc="310CECA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13"/>
  </w:num>
  <w:num w:numId="3">
    <w:abstractNumId w:val="4"/>
  </w:num>
  <w:num w:numId="4">
    <w:abstractNumId w:val="0"/>
  </w:num>
  <w:num w:numId="5">
    <w:abstractNumId w:val="9"/>
  </w:num>
  <w:num w:numId="6">
    <w:abstractNumId w:val="5"/>
  </w:num>
  <w:num w:numId="7">
    <w:abstractNumId w:val="2"/>
  </w:num>
  <w:num w:numId="8">
    <w:abstractNumId w:val="8"/>
  </w:num>
  <w:num w:numId="9">
    <w:abstractNumId w:val="12"/>
  </w:num>
  <w:num w:numId="10">
    <w:abstractNumId w:val="11"/>
  </w:num>
  <w:num w:numId="11">
    <w:abstractNumId w:val="3"/>
  </w:num>
  <w:num w:numId="12">
    <w:abstractNumId w:val="7"/>
  </w:num>
  <w:num w:numId="13">
    <w:abstractNumId w:val="10"/>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5ECD"/>
    <w:rsid w:val="0000695B"/>
    <w:rsid w:val="00006AAD"/>
    <w:rsid w:val="00007788"/>
    <w:rsid w:val="00010850"/>
    <w:rsid w:val="0001292A"/>
    <w:rsid w:val="00014D52"/>
    <w:rsid w:val="00021F40"/>
    <w:rsid w:val="00022DDA"/>
    <w:rsid w:val="0002357C"/>
    <w:rsid w:val="00023DB5"/>
    <w:rsid w:val="000244DC"/>
    <w:rsid w:val="0002764F"/>
    <w:rsid w:val="000302BE"/>
    <w:rsid w:val="000328D0"/>
    <w:rsid w:val="00032B2D"/>
    <w:rsid w:val="0003424E"/>
    <w:rsid w:val="00036A0D"/>
    <w:rsid w:val="000403AE"/>
    <w:rsid w:val="00040FCD"/>
    <w:rsid w:val="00043E34"/>
    <w:rsid w:val="00045028"/>
    <w:rsid w:val="00045610"/>
    <w:rsid w:val="00047675"/>
    <w:rsid w:val="00051BE8"/>
    <w:rsid w:val="000547AC"/>
    <w:rsid w:val="00054913"/>
    <w:rsid w:val="000551DC"/>
    <w:rsid w:val="000555A5"/>
    <w:rsid w:val="00055E33"/>
    <w:rsid w:val="00056135"/>
    <w:rsid w:val="00056DAB"/>
    <w:rsid w:val="0006252A"/>
    <w:rsid w:val="00063C1B"/>
    <w:rsid w:val="0006713E"/>
    <w:rsid w:val="00067C55"/>
    <w:rsid w:val="00070845"/>
    <w:rsid w:val="000708BB"/>
    <w:rsid w:val="00073885"/>
    <w:rsid w:val="0007636F"/>
    <w:rsid w:val="000764DA"/>
    <w:rsid w:val="00077585"/>
    <w:rsid w:val="00080B31"/>
    <w:rsid w:val="000829A6"/>
    <w:rsid w:val="00084326"/>
    <w:rsid w:val="00086005"/>
    <w:rsid w:val="00086633"/>
    <w:rsid w:val="00090541"/>
    <w:rsid w:val="00091056"/>
    <w:rsid w:val="0009195F"/>
    <w:rsid w:val="00093A86"/>
    <w:rsid w:val="00093E18"/>
    <w:rsid w:val="00095507"/>
    <w:rsid w:val="000A180F"/>
    <w:rsid w:val="000A1B6E"/>
    <w:rsid w:val="000A418E"/>
    <w:rsid w:val="000A6B27"/>
    <w:rsid w:val="000A6D78"/>
    <w:rsid w:val="000A754C"/>
    <w:rsid w:val="000B0D5B"/>
    <w:rsid w:val="000B1798"/>
    <w:rsid w:val="000B1D78"/>
    <w:rsid w:val="000B1EE5"/>
    <w:rsid w:val="000B3561"/>
    <w:rsid w:val="000B7D61"/>
    <w:rsid w:val="000C2228"/>
    <w:rsid w:val="000C5D98"/>
    <w:rsid w:val="000C715E"/>
    <w:rsid w:val="000D08AE"/>
    <w:rsid w:val="000D0EA0"/>
    <w:rsid w:val="000D3C32"/>
    <w:rsid w:val="000D595E"/>
    <w:rsid w:val="000D5A3E"/>
    <w:rsid w:val="000D66C9"/>
    <w:rsid w:val="000D68F2"/>
    <w:rsid w:val="000D72A6"/>
    <w:rsid w:val="000E0662"/>
    <w:rsid w:val="000E14B5"/>
    <w:rsid w:val="000E1872"/>
    <w:rsid w:val="000E4270"/>
    <w:rsid w:val="000E6579"/>
    <w:rsid w:val="000E6DEA"/>
    <w:rsid w:val="000F12BD"/>
    <w:rsid w:val="000F347F"/>
    <w:rsid w:val="000F5952"/>
    <w:rsid w:val="000F5F9A"/>
    <w:rsid w:val="000F6ABD"/>
    <w:rsid w:val="00100629"/>
    <w:rsid w:val="0010074C"/>
    <w:rsid w:val="0010461B"/>
    <w:rsid w:val="00107BDF"/>
    <w:rsid w:val="00107BF1"/>
    <w:rsid w:val="00107DBE"/>
    <w:rsid w:val="0011104A"/>
    <w:rsid w:val="00112BBB"/>
    <w:rsid w:val="00115A41"/>
    <w:rsid w:val="00116290"/>
    <w:rsid w:val="00116F29"/>
    <w:rsid w:val="001175AA"/>
    <w:rsid w:val="00121B6C"/>
    <w:rsid w:val="00122B64"/>
    <w:rsid w:val="001250AA"/>
    <w:rsid w:val="0012698F"/>
    <w:rsid w:val="001272BE"/>
    <w:rsid w:val="00131231"/>
    <w:rsid w:val="001359E4"/>
    <w:rsid w:val="001370A2"/>
    <w:rsid w:val="00145BB3"/>
    <w:rsid w:val="00150A0D"/>
    <w:rsid w:val="00153D08"/>
    <w:rsid w:val="00153F55"/>
    <w:rsid w:val="0015588B"/>
    <w:rsid w:val="001568D4"/>
    <w:rsid w:val="00156B3F"/>
    <w:rsid w:val="00156C3E"/>
    <w:rsid w:val="00156D4A"/>
    <w:rsid w:val="001572F6"/>
    <w:rsid w:val="00163C29"/>
    <w:rsid w:val="00164567"/>
    <w:rsid w:val="00166375"/>
    <w:rsid w:val="00167887"/>
    <w:rsid w:val="00167DD8"/>
    <w:rsid w:val="001731F8"/>
    <w:rsid w:val="00173F4B"/>
    <w:rsid w:val="0017422A"/>
    <w:rsid w:val="001752D9"/>
    <w:rsid w:val="001765B9"/>
    <w:rsid w:val="00177DB6"/>
    <w:rsid w:val="00180F45"/>
    <w:rsid w:val="00181C2E"/>
    <w:rsid w:val="0018229D"/>
    <w:rsid w:val="0018237D"/>
    <w:rsid w:val="001831E8"/>
    <w:rsid w:val="00183A60"/>
    <w:rsid w:val="001857AC"/>
    <w:rsid w:val="00187907"/>
    <w:rsid w:val="0019129C"/>
    <w:rsid w:val="001919D1"/>
    <w:rsid w:val="00193BAC"/>
    <w:rsid w:val="00197CF5"/>
    <w:rsid w:val="001A0510"/>
    <w:rsid w:val="001A171E"/>
    <w:rsid w:val="001A37DB"/>
    <w:rsid w:val="001A560A"/>
    <w:rsid w:val="001A654F"/>
    <w:rsid w:val="001B535E"/>
    <w:rsid w:val="001B76B8"/>
    <w:rsid w:val="001C1FA1"/>
    <w:rsid w:val="001C353D"/>
    <w:rsid w:val="001C3B6B"/>
    <w:rsid w:val="001C6320"/>
    <w:rsid w:val="001C6355"/>
    <w:rsid w:val="001C7806"/>
    <w:rsid w:val="001D4BA2"/>
    <w:rsid w:val="001D71EB"/>
    <w:rsid w:val="001E1273"/>
    <w:rsid w:val="001E1450"/>
    <w:rsid w:val="001E3392"/>
    <w:rsid w:val="001E436F"/>
    <w:rsid w:val="001E4441"/>
    <w:rsid w:val="001E4E23"/>
    <w:rsid w:val="001E53A5"/>
    <w:rsid w:val="001E7261"/>
    <w:rsid w:val="001E7BCA"/>
    <w:rsid w:val="001F14FB"/>
    <w:rsid w:val="001F2155"/>
    <w:rsid w:val="001F2307"/>
    <w:rsid w:val="001F2EC4"/>
    <w:rsid w:val="001F55E3"/>
    <w:rsid w:val="001F5A26"/>
    <w:rsid w:val="001F7283"/>
    <w:rsid w:val="00200836"/>
    <w:rsid w:val="002015DC"/>
    <w:rsid w:val="00202046"/>
    <w:rsid w:val="00204A56"/>
    <w:rsid w:val="00205033"/>
    <w:rsid w:val="0021186E"/>
    <w:rsid w:val="00212CD8"/>
    <w:rsid w:val="00213DBA"/>
    <w:rsid w:val="00213E2D"/>
    <w:rsid w:val="002143D6"/>
    <w:rsid w:val="002155E2"/>
    <w:rsid w:val="0022030A"/>
    <w:rsid w:val="00222173"/>
    <w:rsid w:val="00222280"/>
    <w:rsid w:val="002254F7"/>
    <w:rsid w:val="002302C7"/>
    <w:rsid w:val="00232E6A"/>
    <w:rsid w:val="00233C56"/>
    <w:rsid w:val="00237951"/>
    <w:rsid w:val="0024566C"/>
    <w:rsid w:val="00246ABD"/>
    <w:rsid w:val="002470A6"/>
    <w:rsid w:val="00250BD6"/>
    <w:rsid w:val="00251125"/>
    <w:rsid w:val="002537D6"/>
    <w:rsid w:val="00253BB2"/>
    <w:rsid w:val="002545A9"/>
    <w:rsid w:val="00254CFD"/>
    <w:rsid w:val="0025604A"/>
    <w:rsid w:val="00256A73"/>
    <w:rsid w:val="00256C48"/>
    <w:rsid w:val="00256E9A"/>
    <w:rsid w:val="00261BDE"/>
    <w:rsid w:val="00262143"/>
    <w:rsid w:val="00263242"/>
    <w:rsid w:val="00263688"/>
    <w:rsid w:val="00263DAF"/>
    <w:rsid w:val="00264563"/>
    <w:rsid w:val="00264A55"/>
    <w:rsid w:val="00267858"/>
    <w:rsid w:val="00267A03"/>
    <w:rsid w:val="002700FA"/>
    <w:rsid w:val="00273A41"/>
    <w:rsid w:val="00273A54"/>
    <w:rsid w:val="00274C9A"/>
    <w:rsid w:val="00274F14"/>
    <w:rsid w:val="00275E75"/>
    <w:rsid w:val="00282599"/>
    <w:rsid w:val="002870DA"/>
    <w:rsid w:val="0029039A"/>
    <w:rsid w:val="00291DA0"/>
    <w:rsid w:val="0029240F"/>
    <w:rsid w:val="00295EF2"/>
    <w:rsid w:val="002964D5"/>
    <w:rsid w:val="00296E2A"/>
    <w:rsid w:val="0029750A"/>
    <w:rsid w:val="002A2017"/>
    <w:rsid w:val="002A2438"/>
    <w:rsid w:val="002A2505"/>
    <w:rsid w:val="002A2B77"/>
    <w:rsid w:val="002A3537"/>
    <w:rsid w:val="002A4B2D"/>
    <w:rsid w:val="002A5955"/>
    <w:rsid w:val="002A7735"/>
    <w:rsid w:val="002A774B"/>
    <w:rsid w:val="002B1A4A"/>
    <w:rsid w:val="002B1F4F"/>
    <w:rsid w:val="002B3F2A"/>
    <w:rsid w:val="002B596E"/>
    <w:rsid w:val="002B5D2F"/>
    <w:rsid w:val="002C051A"/>
    <w:rsid w:val="002C19AF"/>
    <w:rsid w:val="002C29CD"/>
    <w:rsid w:val="002C3791"/>
    <w:rsid w:val="002C47B3"/>
    <w:rsid w:val="002C6952"/>
    <w:rsid w:val="002D0798"/>
    <w:rsid w:val="002D07E5"/>
    <w:rsid w:val="002D0E65"/>
    <w:rsid w:val="002D1D46"/>
    <w:rsid w:val="002D211D"/>
    <w:rsid w:val="002D3670"/>
    <w:rsid w:val="002D4F54"/>
    <w:rsid w:val="002D63B0"/>
    <w:rsid w:val="002E15FC"/>
    <w:rsid w:val="002E17C5"/>
    <w:rsid w:val="002E17CE"/>
    <w:rsid w:val="002E4A30"/>
    <w:rsid w:val="002E5DD0"/>
    <w:rsid w:val="002E69BF"/>
    <w:rsid w:val="002F00D9"/>
    <w:rsid w:val="002F15B2"/>
    <w:rsid w:val="002F1C91"/>
    <w:rsid w:val="002F342F"/>
    <w:rsid w:val="002F3544"/>
    <w:rsid w:val="002F3D45"/>
    <w:rsid w:val="00301F02"/>
    <w:rsid w:val="003020AB"/>
    <w:rsid w:val="00302429"/>
    <w:rsid w:val="00302593"/>
    <w:rsid w:val="0030264C"/>
    <w:rsid w:val="0030351E"/>
    <w:rsid w:val="00303E6F"/>
    <w:rsid w:val="00304471"/>
    <w:rsid w:val="003044F9"/>
    <w:rsid w:val="0030550B"/>
    <w:rsid w:val="00306809"/>
    <w:rsid w:val="00307FB9"/>
    <w:rsid w:val="00312904"/>
    <w:rsid w:val="00313AEF"/>
    <w:rsid w:val="0031527F"/>
    <w:rsid w:val="00316762"/>
    <w:rsid w:val="00316D8D"/>
    <w:rsid w:val="003231F5"/>
    <w:rsid w:val="003236C8"/>
    <w:rsid w:val="003261E6"/>
    <w:rsid w:val="003306D2"/>
    <w:rsid w:val="00330ED4"/>
    <w:rsid w:val="00331D29"/>
    <w:rsid w:val="00333A95"/>
    <w:rsid w:val="0033439B"/>
    <w:rsid w:val="00336D6D"/>
    <w:rsid w:val="00336E33"/>
    <w:rsid w:val="00337609"/>
    <w:rsid w:val="003448F1"/>
    <w:rsid w:val="00344F61"/>
    <w:rsid w:val="00345984"/>
    <w:rsid w:val="00350900"/>
    <w:rsid w:val="00350B6D"/>
    <w:rsid w:val="003519CF"/>
    <w:rsid w:val="00351D36"/>
    <w:rsid w:val="00352D05"/>
    <w:rsid w:val="00352E42"/>
    <w:rsid w:val="00354323"/>
    <w:rsid w:val="00356AAF"/>
    <w:rsid w:val="00361714"/>
    <w:rsid w:val="00362021"/>
    <w:rsid w:val="00362815"/>
    <w:rsid w:val="00362863"/>
    <w:rsid w:val="00366330"/>
    <w:rsid w:val="003678F1"/>
    <w:rsid w:val="00367F46"/>
    <w:rsid w:val="0037051A"/>
    <w:rsid w:val="00374261"/>
    <w:rsid w:val="00374388"/>
    <w:rsid w:val="0037631B"/>
    <w:rsid w:val="00377518"/>
    <w:rsid w:val="00377901"/>
    <w:rsid w:val="0038047B"/>
    <w:rsid w:val="0038142F"/>
    <w:rsid w:val="00382260"/>
    <w:rsid w:val="00382719"/>
    <w:rsid w:val="00383255"/>
    <w:rsid w:val="00383353"/>
    <w:rsid w:val="0038431C"/>
    <w:rsid w:val="003856F8"/>
    <w:rsid w:val="00385963"/>
    <w:rsid w:val="00390983"/>
    <w:rsid w:val="00390DD6"/>
    <w:rsid w:val="00390FE7"/>
    <w:rsid w:val="00393638"/>
    <w:rsid w:val="00394228"/>
    <w:rsid w:val="0039466D"/>
    <w:rsid w:val="00395DBF"/>
    <w:rsid w:val="003A1518"/>
    <w:rsid w:val="003A48F4"/>
    <w:rsid w:val="003A5F2A"/>
    <w:rsid w:val="003A6B9E"/>
    <w:rsid w:val="003A792D"/>
    <w:rsid w:val="003B0AA4"/>
    <w:rsid w:val="003B1659"/>
    <w:rsid w:val="003B2294"/>
    <w:rsid w:val="003B6103"/>
    <w:rsid w:val="003C03E4"/>
    <w:rsid w:val="003C0A92"/>
    <w:rsid w:val="003C158D"/>
    <w:rsid w:val="003C33D5"/>
    <w:rsid w:val="003C64F2"/>
    <w:rsid w:val="003C657B"/>
    <w:rsid w:val="003C6DBD"/>
    <w:rsid w:val="003C783B"/>
    <w:rsid w:val="003C7E47"/>
    <w:rsid w:val="003D037D"/>
    <w:rsid w:val="003D3BA0"/>
    <w:rsid w:val="003D721F"/>
    <w:rsid w:val="003D7D39"/>
    <w:rsid w:val="003E03F6"/>
    <w:rsid w:val="003E0468"/>
    <w:rsid w:val="003E1C58"/>
    <w:rsid w:val="003E1D6C"/>
    <w:rsid w:val="003E2345"/>
    <w:rsid w:val="003E37F1"/>
    <w:rsid w:val="003E3AF9"/>
    <w:rsid w:val="003E3BCC"/>
    <w:rsid w:val="003E4285"/>
    <w:rsid w:val="003E501A"/>
    <w:rsid w:val="003E50AA"/>
    <w:rsid w:val="003F0FCE"/>
    <w:rsid w:val="003F1E31"/>
    <w:rsid w:val="003F242D"/>
    <w:rsid w:val="003F28D9"/>
    <w:rsid w:val="003F29B7"/>
    <w:rsid w:val="003F2EDB"/>
    <w:rsid w:val="003F7494"/>
    <w:rsid w:val="003F7A38"/>
    <w:rsid w:val="004001A3"/>
    <w:rsid w:val="0040251B"/>
    <w:rsid w:val="004026D0"/>
    <w:rsid w:val="004062B2"/>
    <w:rsid w:val="004107AD"/>
    <w:rsid w:val="004113EE"/>
    <w:rsid w:val="0041495F"/>
    <w:rsid w:val="0042188C"/>
    <w:rsid w:val="004228D1"/>
    <w:rsid w:val="00427D74"/>
    <w:rsid w:val="004301FD"/>
    <w:rsid w:val="00430CFF"/>
    <w:rsid w:val="004346BE"/>
    <w:rsid w:val="00434EA5"/>
    <w:rsid w:val="00435094"/>
    <w:rsid w:val="00441820"/>
    <w:rsid w:val="00445314"/>
    <w:rsid w:val="00445AF6"/>
    <w:rsid w:val="00447B34"/>
    <w:rsid w:val="004500BA"/>
    <w:rsid w:val="00450C35"/>
    <w:rsid w:val="00453A11"/>
    <w:rsid w:val="00454A60"/>
    <w:rsid w:val="0045607C"/>
    <w:rsid w:val="00457113"/>
    <w:rsid w:val="004625A6"/>
    <w:rsid w:val="00462EB9"/>
    <w:rsid w:val="00464124"/>
    <w:rsid w:val="0046754E"/>
    <w:rsid w:val="00467D8E"/>
    <w:rsid w:val="0047292A"/>
    <w:rsid w:val="004736C1"/>
    <w:rsid w:val="0047440F"/>
    <w:rsid w:val="004800E3"/>
    <w:rsid w:val="00481D7C"/>
    <w:rsid w:val="00483159"/>
    <w:rsid w:val="00484C03"/>
    <w:rsid w:val="0048649C"/>
    <w:rsid w:val="00486EF9"/>
    <w:rsid w:val="00487461"/>
    <w:rsid w:val="0049434C"/>
    <w:rsid w:val="004973A5"/>
    <w:rsid w:val="00497979"/>
    <w:rsid w:val="004A1273"/>
    <w:rsid w:val="004A157C"/>
    <w:rsid w:val="004A37C8"/>
    <w:rsid w:val="004A4139"/>
    <w:rsid w:val="004A4638"/>
    <w:rsid w:val="004A4E39"/>
    <w:rsid w:val="004A6351"/>
    <w:rsid w:val="004B3423"/>
    <w:rsid w:val="004B4513"/>
    <w:rsid w:val="004B6CE8"/>
    <w:rsid w:val="004C02C0"/>
    <w:rsid w:val="004C6F0F"/>
    <w:rsid w:val="004C7359"/>
    <w:rsid w:val="004D0281"/>
    <w:rsid w:val="004D09E9"/>
    <w:rsid w:val="004D0DEA"/>
    <w:rsid w:val="004D147C"/>
    <w:rsid w:val="004D6BE9"/>
    <w:rsid w:val="004D7B1E"/>
    <w:rsid w:val="004E2C2E"/>
    <w:rsid w:val="004E2CD4"/>
    <w:rsid w:val="004E6763"/>
    <w:rsid w:val="004E71D7"/>
    <w:rsid w:val="004E7341"/>
    <w:rsid w:val="004F0493"/>
    <w:rsid w:val="004F0780"/>
    <w:rsid w:val="004F608C"/>
    <w:rsid w:val="004F7DC6"/>
    <w:rsid w:val="00501D56"/>
    <w:rsid w:val="005021D0"/>
    <w:rsid w:val="00504098"/>
    <w:rsid w:val="00506FE4"/>
    <w:rsid w:val="00507F33"/>
    <w:rsid w:val="005102A8"/>
    <w:rsid w:val="005119BD"/>
    <w:rsid w:val="00512F22"/>
    <w:rsid w:val="005137D5"/>
    <w:rsid w:val="005157F9"/>
    <w:rsid w:val="00515880"/>
    <w:rsid w:val="00515DD7"/>
    <w:rsid w:val="0051657E"/>
    <w:rsid w:val="00516A09"/>
    <w:rsid w:val="005179D1"/>
    <w:rsid w:val="00521D42"/>
    <w:rsid w:val="005245B4"/>
    <w:rsid w:val="00527942"/>
    <w:rsid w:val="0053075E"/>
    <w:rsid w:val="00530A4F"/>
    <w:rsid w:val="00531A7F"/>
    <w:rsid w:val="0053349A"/>
    <w:rsid w:val="005357E3"/>
    <w:rsid w:val="005360EF"/>
    <w:rsid w:val="005378F5"/>
    <w:rsid w:val="005419F3"/>
    <w:rsid w:val="0054342A"/>
    <w:rsid w:val="005449F0"/>
    <w:rsid w:val="00547652"/>
    <w:rsid w:val="00547E3B"/>
    <w:rsid w:val="00550ADB"/>
    <w:rsid w:val="005539BD"/>
    <w:rsid w:val="00554123"/>
    <w:rsid w:val="0055448A"/>
    <w:rsid w:val="0055450F"/>
    <w:rsid w:val="005569A0"/>
    <w:rsid w:val="00561B0E"/>
    <w:rsid w:val="00562A8F"/>
    <w:rsid w:val="005631AF"/>
    <w:rsid w:val="00565636"/>
    <w:rsid w:val="00566142"/>
    <w:rsid w:val="0056616C"/>
    <w:rsid w:val="005661B7"/>
    <w:rsid w:val="00567382"/>
    <w:rsid w:val="0057007E"/>
    <w:rsid w:val="0057272E"/>
    <w:rsid w:val="005727B2"/>
    <w:rsid w:val="005738E4"/>
    <w:rsid w:val="00575415"/>
    <w:rsid w:val="00576054"/>
    <w:rsid w:val="00576AB4"/>
    <w:rsid w:val="00577AA3"/>
    <w:rsid w:val="00580B33"/>
    <w:rsid w:val="00580DE8"/>
    <w:rsid w:val="00581157"/>
    <w:rsid w:val="00581CA8"/>
    <w:rsid w:val="005834F5"/>
    <w:rsid w:val="005846CC"/>
    <w:rsid w:val="0058683F"/>
    <w:rsid w:val="0058786B"/>
    <w:rsid w:val="00587952"/>
    <w:rsid w:val="00591162"/>
    <w:rsid w:val="00591EE7"/>
    <w:rsid w:val="00596246"/>
    <w:rsid w:val="00596DC1"/>
    <w:rsid w:val="005A094E"/>
    <w:rsid w:val="005A1B61"/>
    <w:rsid w:val="005A29C7"/>
    <w:rsid w:val="005A373D"/>
    <w:rsid w:val="005A5DD7"/>
    <w:rsid w:val="005B0624"/>
    <w:rsid w:val="005B33D3"/>
    <w:rsid w:val="005B37E6"/>
    <w:rsid w:val="005B4B5A"/>
    <w:rsid w:val="005B4FEB"/>
    <w:rsid w:val="005B6836"/>
    <w:rsid w:val="005C36A3"/>
    <w:rsid w:val="005C436F"/>
    <w:rsid w:val="005C50C4"/>
    <w:rsid w:val="005C5215"/>
    <w:rsid w:val="005C6A90"/>
    <w:rsid w:val="005C6C78"/>
    <w:rsid w:val="005C7789"/>
    <w:rsid w:val="005D1565"/>
    <w:rsid w:val="005D4ECC"/>
    <w:rsid w:val="005D6ABC"/>
    <w:rsid w:val="005D7329"/>
    <w:rsid w:val="005E1209"/>
    <w:rsid w:val="005E2302"/>
    <w:rsid w:val="005E2DFA"/>
    <w:rsid w:val="005E35DF"/>
    <w:rsid w:val="005E69DE"/>
    <w:rsid w:val="005F14F6"/>
    <w:rsid w:val="005F1836"/>
    <w:rsid w:val="005F215F"/>
    <w:rsid w:val="005F3331"/>
    <w:rsid w:val="005F34E5"/>
    <w:rsid w:val="005F45DA"/>
    <w:rsid w:val="005F6904"/>
    <w:rsid w:val="005F7374"/>
    <w:rsid w:val="005F7540"/>
    <w:rsid w:val="0060020C"/>
    <w:rsid w:val="00600E55"/>
    <w:rsid w:val="006014F6"/>
    <w:rsid w:val="00604B57"/>
    <w:rsid w:val="00610E7B"/>
    <w:rsid w:val="00611DE6"/>
    <w:rsid w:val="006122B4"/>
    <w:rsid w:val="00612927"/>
    <w:rsid w:val="006134F0"/>
    <w:rsid w:val="00613E0E"/>
    <w:rsid w:val="00614F66"/>
    <w:rsid w:val="00615455"/>
    <w:rsid w:val="00615F31"/>
    <w:rsid w:val="00620864"/>
    <w:rsid w:val="006215E1"/>
    <w:rsid w:val="006218DB"/>
    <w:rsid w:val="006304E7"/>
    <w:rsid w:val="00633421"/>
    <w:rsid w:val="00633C38"/>
    <w:rsid w:val="00634A29"/>
    <w:rsid w:val="006372FC"/>
    <w:rsid w:val="00640AF1"/>
    <w:rsid w:val="006415E4"/>
    <w:rsid w:val="00642732"/>
    <w:rsid w:val="00643AEB"/>
    <w:rsid w:val="00643BF0"/>
    <w:rsid w:val="006453EB"/>
    <w:rsid w:val="00646DFC"/>
    <w:rsid w:val="006508EF"/>
    <w:rsid w:val="006513D7"/>
    <w:rsid w:val="00651683"/>
    <w:rsid w:val="006520A4"/>
    <w:rsid w:val="00652504"/>
    <w:rsid w:val="00652546"/>
    <w:rsid w:val="0065374E"/>
    <w:rsid w:val="006624A0"/>
    <w:rsid w:val="0066403D"/>
    <w:rsid w:val="006652BE"/>
    <w:rsid w:val="00672BF0"/>
    <w:rsid w:val="00673EAF"/>
    <w:rsid w:val="00675A84"/>
    <w:rsid w:val="006826DD"/>
    <w:rsid w:val="00686F55"/>
    <w:rsid w:val="0068787C"/>
    <w:rsid w:val="00687FEA"/>
    <w:rsid w:val="00690434"/>
    <w:rsid w:val="00697A9F"/>
    <w:rsid w:val="006A1163"/>
    <w:rsid w:val="006A6C02"/>
    <w:rsid w:val="006A7933"/>
    <w:rsid w:val="006B16A6"/>
    <w:rsid w:val="006B1D68"/>
    <w:rsid w:val="006B62C3"/>
    <w:rsid w:val="006C0EB2"/>
    <w:rsid w:val="006C2F49"/>
    <w:rsid w:val="006C66CA"/>
    <w:rsid w:val="006C6E5B"/>
    <w:rsid w:val="006D0664"/>
    <w:rsid w:val="006D16BB"/>
    <w:rsid w:val="006D19FE"/>
    <w:rsid w:val="006D1B20"/>
    <w:rsid w:val="006D338D"/>
    <w:rsid w:val="006D4327"/>
    <w:rsid w:val="006D6299"/>
    <w:rsid w:val="006D637E"/>
    <w:rsid w:val="006D7CC4"/>
    <w:rsid w:val="006D7DDD"/>
    <w:rsid w:val="006E05CD"/>
    <w:rsid w:val="006E0729"/>
    <w:rsid w:val="006E1EBF"/>
    <w:rsid w:val="006E547E"/>
    <w:rsid w:val="006E583B"/>
    <w:rsid w:val="006E6D14"/>
    <w:rsid w:val="006E76EF"/>
    <w:rsid w:val="006E77FE"/>
    <w:rsid w:val="006E7CFD"/>
    <w:rsid w:val="006F74C6"/>
    <w:rsid w:val="007026BA"/>
    <w:rsid w:val="00707046"/>
    <w:rsid w:val="00707B4F"/>
    <w:rsid w:val="0072060B"/>
    <w:rsid w:val="00720699"/>
    <w:rsid w:val="00720A2F"/>
    <w:rsid w:val="007212CF"/>
    <w:rsid w:val="00721DD9"/>
    <w:rsid w:val="00721EB2"/>
    <w:rsid w:val="007222B3"/>
    <w:rsid w:val="00723B5D"/>
    <w:rsid w:val="00726DB1"/>
    <w:rsid w:val="007300B4"/>
    <w:rsid w:val="0073123E"/>
    <w:rsid w:val="00731C7D"/>
    <w:rsid w:val="00734DF3"/>
    <w:rsid w:val="00737251"/>
    <w:rsid w:val="00740724"/>
    <w:rsid w:val="00741070"/>
    <w:rsid w:val="00742B66"/>
    <w:rsid w:val="007469C2"/>
    <w:rsid w:val="007507ED"/>
    <w:rsid w:val="00750D45"/>
    <w:rsid w:val="00752990"/>
    <w:rsid w:val="0075549B"/>
    <w:rsid w:val="00756A8F"/>
    <w:rsid w:val="00760693"/>
    <w:rsid w:val="00761094"/>
    <w:rsid w:val="00765E72"/>
    <w:rsid w:val="007701BA"/>
    <w:rsid w:val="00770AD8"/>
    <w:rsid w:val="007715C9"/>
    <w:rsid w:val="0077273B"/>
    <w:rsid w:val="00774328"/>
    <w:rsid w:val="00774412"/>
    <w:rsid w:val="00775391"/>
    <w:rsid w:val="007757AE"/>
    <w:rsid w:val="00775FA1"/>
    <w:rsid w:val="007769B7"/>
    <w:rsid w:val="00776AC2"/>
    <w:rsid w:val="00777D0B"/>
    <w:rsid w:val="00780C74"/>
    <w:rsid w:val="00780E7D"/>
    <w:rsid w:val="00780F07"/>
    <w:rsid w:val="0078119F"/>
    <w:rsid w:val="00781B06"/>
    <w:rsid w:val="0078270F"/>
    <w:rsid w:val="00791163"/>
    <w:rsid w:val="0079203B"/>
    <w:rsid w:val="00793E3A"/>
    <w:rsid w:val="00794572"/>
    <w:rsid w:val="00797602"/>
    <w:rsid w:val="007A1604"/>
    <w:rsid w:val="007A7239"/>
    <w:rsid w:val="007A7411"/>
    <w:rsid w:val="007B0604"/>
    <w:rsid w:val="007B0914"/>
    <w:rsid w:val="007B0B78"/>
    <w:rsid w:val="007B1178"/>
    <w:rsid w:val="007B1CC4"/>
    <w:rsid w:val="007B275C"/>
    <w:rsid w:val="007B50B8"/>
    <w:rsid w:val="007B63DE"/>
    <w:rsid w:val="007B7136"/>
    <w:rsid w:val="007B74CC"/>
    <w:rsid w:val="007C435F"/>
    <w:rsid w:val="007C47C4"/>
    <w:rsid w:val="007C4F33"/>
    <w:rsid w:val="007C621C"/>
    <w:rsid w:val="007C67AF"/>
    <w:rsid w:val="007C6C90"/>
    <w:rsid w:val="007C7176"/>
    <w:rsid w:val="007D2E8F"/>
    <w:rsid w:val="007D3510"/>
    <w:rsid w:val="007D4473"/>
    <w:rsid w:val="007D44C3"/>
    <w:rsid w:val="007D4F78"/>
    <w:rsid w:val="007E1861"/>
    <w:rsid w:val="007E6114"/>
    <w:rsid w:val="007F0FC7"/>
    <w:rsid w:val="007F154A"/>
    <w:rsid w:val="007F347C"/>
    <w:rsid w:val="007F5493"/>
    <w:rsid w:val="008005A8"/>
    <w:rsid w:val="0080266E"/>
    <w:rsid w:val="00806217"/>
    <w:rsid w:val="00806648"/>
    <w:rsid w:val="00807C62"/>
    <w:rsid w:val="0081159D"/>
    <w:rsid w:val="00814944"/>
    <w:rsid w:val="008154BC"/>
    <w:rsid w:val="00824B3D"/>
    <w:rsid w:val="00824BFE"/>
    <w:rsid w:val="00830798"/>
    <w:rsid w:val="008319AE"/>
    <w:rsid w:val="00832DF3"/>
    <w:rsid w:val="00835146"/>
    <w:rsid w:val="008414E1"/>
    <w:rsid w:val="00841FE5"/>
    <w:rsid w:val="00842F12"/>
    <w:rsid w:val="00843E6A"/>
    <w:rsid w:val="0085060F"/>
    <w:rsid w:val="008508FA"/>
    <w:rsid w:val="008542A1"/>
    <w:rsid w:val="00855A8F"/>
    <w:rsid w:val="008609B6"/>
    <w:rsid w:val="00862624"/>
    <w:rsid w:val="00862F60"/>
    <w:rsid w:val="00863FF2"/>
    <w:rsid w:val="00866EB5"/>
    <w:rsid w:val="008731F4"/>
    <w:rsid w:val="00873367"/>
    <w:rsid w:val="008756CB"/>
    <w:rsid w:val="00880E8B"/>
    <w:rsid w:val="0088158C"/>
    <w:rsid w:val="0088241F"/>
    <w:rsid w:val="0088266E"/>
    <w:rsid w:val="00883F75"/>
    <w:rsid w:val="00885FEA"/>
    <w:rsid w:val="00886672"/>
    <w:rsid w:val="00887013"/>
    <w:rsid w:val="008915D1"/>
    <w:rsid w:val="00895D26"/>
    <w:rsid w:val="00896E6E"/>
    <w:rsid w:val="00897A72"/>
    <w:rsid w:val="008A0019"/>
    <w:rsid w:val="008A119C"/>
    <w:rsid w:val="008A1BC7"/>
    <w:rsid w:val="008A2EED"/>
    <w:rsid w:val="008A3603"/>
    <w:rsid w:val="008A55AF"/>
    <w:rsid w:val="008A57AE"/>
    <w:rsid w:val="008B00B2"/>
    <w:rsid w:val="008B1CB1"/>
    <w:rsid w:val="008C2C1E"/>
    <w:rsid w:val="008C2FA7"/>
    <w:rsid w:val="008C563B"/>
    <w:rsid w:val="008D143A"/>
    <w:rsid w:val="008D1930"/>
    <w:rsid w:val="008D3A03"/>
    <w:rsid w:val="008D4C6B"/>
    <w:rsid w:val="008D6A9B"/>
    <w:rsid w:val="008E1A2B"/>
    <w:rsid w:val="008E27F6"/>
    <w:rsid w:val="008E4C3F"/>
    <w:rsid w:val="008E4C7F"/>
    <w:rsid w:val="008E5FDA"/>
    <w:rsid w:val="008E66AB"/>
    <w:rsid w:val="008E6D8E"/>
    <w:rsid w:val="008E78D3"/>
    <w:rsid w:val="008F20B9"/>
    <w:rsid w:val="008F3BE1"/>
    <w:rsid w:val="008F3F31"/>
    <w:rsid w:val="008F51B5"/>
    <w:rsid w:val="008F6B08"/>
    <w:rsid w:val="009000F3"/>
    <w:rsid w:val="00900973"/>
    <w:rsid w:val="00903C1A"/>
    <w:rsid w:val="009063F4"/>
    <w:rsid w:val="00907F69"/>
    <w:rsid w:val="00912F8A"/>
    <w:rsid w:val="0091367D"/>
    <w:rsid w:val="009141A7"/>
    <w:rsid w:val="00914647"/>
    <w:rsid w:val="00920257"/>
    <w:rsid w:val="00920C0C"/>
    <w:rsid w:val="00922270"/>
    <w:rsid w:val="00922622"/>
    <w:rsid w:val="00922A4E"/>
    <w:rsid w:val="00922D4F"/>
    <w:rsid w:val="009237A9"/>
    <w:rsid w:val="00926651"/>
    <w:rsid w:val="00927186"/>
    <w:rsid w:val="00931917"/>
    <w:rsid w:val="00931BCC"/>
    <w:rsid w:val="00931E75"/>
    <w:rsid w:val="00932471"/>
    <w:rsid w:val="00933E91"/>
    <w:rsid w:val="009344E7"/>
    <w:rsid w:val="00936EA7"/>
    <w:rsid w:val="0093749C"/>
    <w:rsid w:val="00937ADA"/>
    <w:rsid w:val="009436C4"/>
    <w:rsid w:val="00943AC6"/>
    <w:rsid w:val="009444A3"/>
    <w:rsid w:val="009454A8"/>
    <w:rsid w:val="00946E54"/>
    <w:rsid w:val="009501EC"/>
    <w:rsid w:val="00952365"/>
    <w:rsid w:val="009538DA"/>
    <w:rsid w:val="00953B39"/>
    <w:rsid w:val="0095443E"/>
    <w:rsid w:val="009559C3"/>
    <w:rsid w:val="00956A04"/>
    <w:rsid w:val="00957717"/>
    <w:rsid w:val="009640F1"/>
    <w:rsid w:val="00964218"/>
    <w:rsid w:val="00964689"/>
    <w:rsid w:val="009657E0"/>
    <w:rsid w:val="009674BD"/>
    <w:rsid w:val="00970D05"/>
    <w:rsid w:val="00973161"/>
    <w:rsid w:val="00977990"/>
    <w:rsid w:val="00977F67"/>
    <w:rsid w:val="00981316"/>
    <w:rsid w:val="00981B8E"/>
    <w:rsid w:val="009856DB"/>
    <w:rsid w:val="00985E50"/>
    <w:rsid w:val="00986964"/>
    <w:rsid w:val="00987AD0"/>
    <w:rsid w:val="00987BA7"/>
    <w:rsid w:val="00990530"/>
    <w:rsid w:val="009941DB"/>
    <w:rsid w:val="009952E8"/>
    <w:rsid w:val="009A1CBB"/>
    <w:rsid w:val="009A3C18"/>
    <w:rsid w:val="009B090F"/>
    <w:rsid w:val="009B14CF"/>
    <w:rsid w:val="009B2134"/>
    <w:rsid w:val="009B2270"/>
    <w:rsid w:val="009B26DB"/>
    <w:rsid w:val="009B3F3D"/>
    <w:rsid w:val="009B6D7A"/>
    <w:rsid w:val="009C5691"/>
    <w:rsid w:val="009C5885"/>
    <w:rsid w:val="009C678D"/>
    <w:rsid w:val="009C6FE7"/>
    <w:rsid w:val="009C788D"/>
    <w:rsid w:val="009D19D9"/>
    <w:rsid w:val="009D454D"/>
    <w:rsid w:val="009D5508"/>
    <w:rsid w:val="009D578E"/>
    <w:rsid w:val="009E1A1F"/>
    <w:rsid w:val="009E1CEF"/>
    <w:rsid w:val="009E1F0A"/>
    <w:rsid w:val="009E314A"/>
    <w:rsid w:val="009E5306"/>
    <w:rsid w:val="009E542B"/>
    <w:rsid w:val="009E55E4"/>
    <w:rsid w:val="009E69CF"/>
    <w:rsid w:val="009E793C"/>
    <w:rsid w:val="009F114C"/>
    <w:rsid w:val="009F1294"/>
    <w:rsid w:val="009F18EC"/>
    <w:rsid w:val="009F2458"/>
    <w:rsid w:val="009F348F"/>
    <w:rsid w:val="009F3DB9"/>
    <w:rsid w:val="009F4B31"/>
    <w:rsid w:val="009F7D53"/>
    <w:rsid w:val="00A0185A"/>
    <w:rsid w:val="00A02BB5"/>
    <w:rsid w:val="00A03791"/>
    <w:rsid w:val="00A0559E"/>
    <w:rsid w:val="00A06425"/>
    <w:rsid w:val="00A0679E"/>
    <w:rsid w:val="00A13ABE"/>
    <w:rsid w:val="00A14600"/>
    <w:rsid w:val="00A156D8"/>
    <w:rsid w:val="00A17337"/>
    <w:rsid w:val="00A17E44"/>
    <w:rsid w:val="00A20620"/>
    <w:rsid w:val="00A20D1E"/>
    <w:rsid w:val="00A21179"/>
    <w:rsid w:val="00A21DE2"/>
    <w:rsid w:val="00A225F5"/>
    <w:rsid w:val="00A23E36"/>
    <w:rsid w:val="00A23EF8"/>
    <w:rsid w:val="00A24A82"/>
    <w:rsid w:val="00A276FC"/>
    <w:rsid w:val="00A323DF"/>
    <w:rsid w:val="00A33BAE"/>
    <w:rsid w:val="00A35580"/>
    <w:rsid w:val="00A35BA7"/>
    <w:rsid w:val="00A37B53"/>
    <w:rsid w:val="00A412D6"/>
    <w:rsid w:val="00A42027"/>
    <w:rsid w:val="00A432DD"/>
    <w:rsid w:val="00A44E84"/>
    <w:rsid w:val="00A4550D"/>
    <w:rsid w:val="00A45CB9"/>
    <w:rsid w:val="00A4642A"/>
    <w:rsid w:val="00A46712"/>
    <w:rsid w:val="00A46E72"/>
    <w:rsid w:val="00A51192"/>
    <w:rsid w:val="00A5201F"/>
    <w:rsid w:val="00A538C1"/>
    <w:rsid w:val="00A571D0"/>
    <w:rsid w:val="00A57467"/>
    <w:rsid w:val="00A57B6A"/>
    <w:rsid w:val="00A60955"/>
    <w:rsid w:val="00A60976"/>
    <w:rsid w:val="00A61AC8"/>
    <w:rsid w:val="00A63670"/>
    <w:rsid w:val="00A63B38"/>
    <w:rsid w:val="00A63DE8"/>
    <w:rsid w:val="00A74D7B"/>
    <w:rsid w:val="00A74DD0"/>
    <w:rsid w:val="00A75D5F"/>
    <w:rsid w:val="00A76902"/>
    <w:rsid w:val="00A76DAC"/>
    <w:rsid w:val="00A77168"/>
    <w:rsid w:val="00A80095"/>
    <w:rsid w:val="00A80FD5"/>
    <w:rsid w:val="00A818DC"/>
    <w:rsid w:val="00A842F6"/>
    <w:rsid w:val="00A84393"/>
    <w:rsid w:val="00A84E40"/>
    <w:rsid w:val="00A8776E"/>
    <w:rsid w:val="00A90C43"/>
    <w:rsid w:val="00A9144E"/>
    <w:rsid w:val="00A92185"/>
    <w:rsid w:val="00A923F5"/>
    <w:rsid w:val="00A952DC"/>
    <w:rsid w:val="00A96507"/>
    <w:rsid w:val="00A96CB7"/>
    <w:rsid w:val="00A97862"/>
    <w:rsid w:val="00AA0435"/>
    <w:rsid w:val="00AA0ED9"/>
    <w:rsid w:val="00AA4058"/>
    <w:rsid w:val="00AA52CB"/>
    <w:rsid w:val="00AA791A"/>
    <w:rsid w:val="00AA7EB7"/>
    <w:rsid w:val="00AA7EC4"/>
    <w:rsid w:val="00AB10B4"/>
    <w:rsid w:val="00AB2FC7"/>
    <w:rsid w:val="00AB34B5"/>
    <w:rsid w:val="00AB36FC"/>
    <w:rsid w:val="00AB3B4A"/>
    <w:rsid w:val="00AB4DFF"/>
    <w:rsid w:val="00AB5A06"/>
    <w:rsid w:val="00AC3607"/>
    <w:rsid w:val="00AC4008"/>
    <w:rsid w:val="00AC4075"/>
    <w:rsid w:val="00AC47A0"/>
    <w:rsid w:val="00AC648A"/>
    <w:rsid w:val="00AC73F5"/>
    <w:rsid w:val="00AD0EED"/>
    <w:rsid w:val="00AD1855"/>
    <w:rsid w:val="00AD21B1"/>
    <w:rsid w:val="00AD35F3"/>
    <w:rsid w:val="00AD45F9"/>
    <w:rsid w:val="00AE01C5"/>
    <w:rsid w:val="00AE0DAC"/>
    <w:rsid w:val="00AE497E"/>
    <w:rsid w:val="00AE7B57"/>
    <w:rsid w:val="00AF0381"/>
    <w:rsid w:val="00AF21FA"/>
    <w:rsid w:val="00AF262D"/>
    <w:rsid w:val="00AF41F2"/>
    <w:rsid w:val="00AF45A1"/>
    <w:rsid w:val="00AF4C7E"/>
    <w:rsid w:val="00AF57AE"/>
    <w:rsid w:val="00AF6468"/>
    <w:rsid w:val="00AF7576"/>
    <w:rsid w:val="00B001CA"/>
    <w:rsid w:val="00B04F4D"/>
    <w:rsid w:val="00B0646E"/>
    <w:rsid w:val="00B06721"/>
    <w:rsid w:val="00B067C2"/>
    <w:rsid w:val="00B06CC3"/>
    <w:rsid w:val="00B136F4"/>
    <w:rsid w:val="00B16078"/>
    <w:rsid w:val="00B16165"/>
    <w:rsid w:val="00B17D88"/>
    <w:rsid w:val="00B213CD"/>
    <w:rsid w:val="00B22EB1"/>
    <w:rsid w:val="00B22FED"/>
    <w:rsid w:val="00B23874"/>
    <w:rsid w:val="00B24263"/>
    <w:rsid w:val="00B27DA4"/>
    <w:rsid w:val="00B31D8C"/>
    <w:rsid w:val="00B31F27"/>
    <w:rsid w:val="00B33948"/>
    <w:rsid w:val="00B3539B"/>
    <w:rsid w:val="00B3542E"/>
    <w:rsid w:val="00B35A16"/>
    <w:rsid w:val="00B40544"/>
    <w:rsid w:val="00B438CB"/>
    <w:rsid w:val="00B45409"/>
    <w:rsid w:val="00B46151"/>
    <w:rsid w:val="00B47231"/>
    <w:rsid w:val="00B505FB"/>
    <w:rsid w:val="00B51EFE"/>
    <w:rsid w:val="00B52B4B"/>
    <w:rsid w:val="00B52C6F"/>
    <w:rsid w:val="00B545EF"/>
    <w:rsid w:val="00B56F46"/>
    <w:rsid w:val="00B57571"/>
    <w:rsid w:val="00B62E83"/>
    <w:rsid w:val="00B63FE8"/>
    <w:rsid w:val="00B66B0D"/>
    <w:rsid w:val="00B67BC1"/>
    <w:rsid w:val="00B708E6"/>
    <w:rsid w:val="00B70BAD"/>
    <w:rsid w:val="00B72F2A"/>
    <w:rsid w:val="00B73355"/>
    <w:rsid w:val="00B77770"/>
    <w:rsid w:val="00B80651"/>
    <w:rsid w:val="00B813CE"/>
    <w:rsid w:val="00B8364D"/>
    <w:rsid w:val="00B836B5"/>
    <w:rsid w:val="00B865B5"/>
    <w:rsid w:val="00B87954"/>
    <w:rsid w:val="00B90A50"/>
    <w:rsid w:val="00B90A65"/>
    <w:rsid w:val="00B92F72"/>
    <w:rsid w:val="00B9326F"/>
    <w:rsid w:val="00B94069"/>
    <w:rsid w:val="00B955FA"/>
    <w:rsid w:val="00BA3BF9"/>
    <w:rsid w:val="00BA5F7A"/>
    <w:rsid w:val="00BA666C"/>
    <w:rsid w:val="00BB27D5"/>
    <w:rsid w:val="00BB6815"/>
    <w:rsid w:val="00BB7C1E"/>
    <w:rsid w:val="00BC083F"/>
    <w:rsid w:val="00BC2A47"/>
    <w:rsid w:val="00BC7D8C"/>
    <w:rsid w:val="00BD0D4B"/>
    <w:rsid w:val="00BD0DC8"/>
    <w:rsid w:val="00BD213E"/>
    <w:rsid w:val="00BD23F7"/>
    <w:rsid w:val="00BD3781"/>
    <w:rsid w:val="00BD5358"/>
    <w:rsid w:val="00BD6D08"/>
    <w:rsid w:val="00BE0F67"/>
    <w:rsid w:val="00BE2FE6"/>
    <w:rsid w:val="00BE49D6"/>
    <w:rsid w:val="00BE54E9"/>
    <w:rsid w:val="00BE5A68"/>
    <w:rsid w:val="00BE7381"/>
    <w:rsid w:val="00BF08BB"/>
    <w:rsid w:val="00BF156A"/>
    <w:rsid w:val="00BF53EC"/>
    <w:rsid w:val="00C02621"/>
    <w:rsid w:val="00C04E4F"/>
    <w:rsid w:val="00C13D5F"/>
    <w:rsid w:val="00C13F93"/>
    <w:rsid w:val="00C14AFC"/>
    <w:rsid w:val="00C177AB"/>
    <w:rsid w:val="00C21D59"/>
    <w:rsid w:val="00C239A0"/>
    <w:rsid w:val="00C337A2"/>
    <w:rsid w:val="00C34467"/>
    <w:rsid w:val="00C36FBF"/>
    <w:rsid w:val="00C37154"/>
    <w:rsid w:val="00C40494"/>
    <w:rsid w:val="00C42BDC"/>
    <w:rsid w:val="00C43119"/>
    <w:rsid w:val="00C432FC"/>
    <w:rsid w:val="00C43344"/>
    <w:rsid w:val="00C438A8"/>
    <w:rsid w:val="00C443D9"/>
    <w:rsid w:val="00C4539C"/>
    <w:rsid w:val="00C52EED"/>
    <w:rsid w:val="00C5308D"/>
    <w:rsid w:val="00C547FF"/>
    <w:rsid w:val="00C54D9B"/>
    <w:rsid w:val="00C55C26"/>
    <w:rsid w:val="00C60459"/>
    <w:rsid w:val="00C60B76"/>
    <w:rsid w:val="00C612A3"/>
    <w:rsid w:val="00C61498"/>
    <w:rsid w:val="00C6363A"/>
    <w:rsid w:val="00C65218"/>
    <w:rsid w:val="00C662F8"/>
    <w:rsid w:val="00C677B6"/>
    <w:rsid w:val="00C70E05"/>
    <w:rsid w:val="00C710BE"/>
    <w:rsid w:val="00C7245B"/>
    <w:rsid w:val="00C72617"/>
    <w:rsid w:val="00C72DA1"/>
    <w:rsid w:val="00C74702"/>
    <w:rsid w:val="00C75025"/>
    <w:rsid w:val="00C7575A"/>
    <w:rsid w:val="00C808B4"/>
    <w:rsid w:val="00C81633"/>
    <w:rsid w:val="00C8548D"/>
    <w:rsid w:val="00C85DA2"/>
    <w:rsid w:val="00C85E2C"/>
    <w:rsid w:val="00C87FC2"/>
    <w:rsid w:val="00C90654"/>
    <w:rsid w:val="00C9268E"/>
    <w:rsid w:val="00C93403"/>
    <w:rsid w:val="00C95336"/>
    <w:rsid w:val="00CA0A15"/>
    <w:rsid w:val="00CA1289"/>
    <w:rsid w:val="00CA12A7"/>
    <w:rsid w:val="00CA6BBE"/>
    <w:rsid w:val="00CA7482"/>
    <w:rsid w:val="00CA76B7"/>
    <w:rsid w:val="00CB1018"/>
    <w:rsid w:val="00CB132A"/>
    <w:rsid w:val="00CB1700"/>
    <w:rsid w:val="00CB194A"/>
    <w:rsid w:val="00CB196A"/>
    <w:rsid w:val="00CB2B5E"/>
    <w:rsid w:val="00CC26DD"/>
    <w:rsid w:val="00CC40B6"/>
    <w:rsid w:val="00CC5B06"/>
    <w:rsid w:val="00CC6E8E"/>
    <w:rsid w:val="00CC7CD3"/>
    <w:rsid w:val="00CD0552"/>
    <w:rsid w:val="00CD25F7"/>
    <w:rsid w:val="00CD30DA"/>
    <w:rsid w:val="00CD32FD"/>
    <w:rsid w:val="00CD3D10"/>
    <w:rsid w:val="00CD618B"/>
    <w:rsid w:val="00CD6448"/>
    <w:rsid w:val="00CD75C3"/>
    <w:rsid w:val="00CE0570"/>
    <w:rsid w:val="00CE16C8"/>
    <w:rsid w:val="00CE2967"/>
    <w:rsid w:val="00CE3DBE"/>
    <w:rsid w:val="00CE6188"/>
    <w:rsid w:val="00CE6697"/>
    <w:rsid w:val="00CF1083"/>
    <w:rsid w:val="00CF3947"/>
    <w:rsid w:val="00CF422E"/>
    <w:rsid w:val="00CF4562"/>
    <w:rsid w:val="00CF7559"/>
    <w:rsid w:val="00D031F0"/>
    <w:rsid w:val="00D04319"/>
    <w:rsid w:val="00D07597"/>
    <w:rsid w:val="00D12083"/>
    <w:rsid w:val="00D129B0"/>
    <w:rsid w:val="00D1373A"/>
    <w:rsid w:val="00D2014D"/>
    <w:rsid w:val="00D207DE"/>
    <w:rsid w:val="00D2127F"/>
    <w:rsid w:val="00D21379"/>
    <w:rsid w:val="00D26300"/>
    <w:rsid w:val="00D26B4D"/>
    <w:rsid w:val="00D304E6"/>
    <w:rsid w:val="00D310EE"/>
    <w:rsid w:val="00D3162A"/>
    <w:rsid w:val="00D33AA4"/>
    <w:rsid w:val="00D33B61"/>
    <w:rsid w:val="00D35DA2"/>
    <w:rsid w:val="00D36A5B"/>
    <w:rsid w:val="00D404EF"/>
    <w:rsid w:val="00D40DD3"/>
    <w:rsid w:val="00D40DFD"/>
    <w:rsid w:val="00D41F27"/>
    <w:rsid w:val="00D43F8B"/>
    <w:rsid w:val="00D44469"/>
    <w:rsid w:val="00D5135F"/>
    <w:rsid w:val="00D5225E"/>
    <w:rsid w:val="00D52650"/>
    <w:rsid w:val="00D53479"/>
    <w:rsid w:val="00D5518D"/>
    <w:rsid w:val="00D55704"/>
    <w:rsid w:val="00D57C74"/>
    <w:rsid w:val="00D643C2"/>
    <w:rsid w:val="00D652A5"/>
    <w:rsid w:val="00D65879"/>
    <w:rsid w:val="00D678E8"/>
    <w:rsid w:val="00D67F13"/>
    <w:rsid w:val="00D7220A"/>
    <w:rsid w:val="00D72757"/>
    <w:rsid w:val="00D762F3"/>
    <w:rsid w:val="00D77912"/>
    <w:rsid w:val="00D8058D"/>
    <w:rsid w:val="00D81967"/>
    <w:rsid w:val="00D82C6E"/>
    <w:rsid w:val="00D8423A"/>
    <w:rsid w:val="00D84785"/>
    <w:rsid w:val="00D8489F"/>
    <w:rsid w:val="00D86C50"/>
    <w:rsid w:val="00D8734B"/>
    <w:rsid w:val="00D87B80"/>
    <w:rsid w:val="00D901A9"/>
    <w:rsid w:val="00D92325"/>
    <w:rsid w:val="00D93CE1"/>
    <w:rsid w:val="00D94755"/>
    <w:rsid w:val="00D96C8F"/>
    <w:rsid w:val="00D979F3"/>
    <w:rsid w:val="00DA18BB"/>
    <w:rsid w:val="00DA202A"/>
    <w:rsid w:val="00DA25E6"/>
    <w:rsid w:val="00DA2D68"/>
    <w:rsid w:val="00DA5E40"/>
    <w:rsid w:val="00DA65EC"/>
    <w:rsid w:val="00DA739A"/>
    <w:rsid w:val="00DB06EF"/>
    <w:rsid w:val="00DB1723"/>
    <w:rsid w:val="00DB1FAB"/>
    <w:rsid w:val="00DB4A5A"/>
    <w:rsid w:val="00DB72F2"/>
    <w:rsid w:val="00DC036A"/>
    <w:rsid w:val="00DC0F79"/>
    <w:rsid w:val="00DC1A03"/>
    <w:rsid w:val="00DC51E6"/>
    <w:rsid w:val="00DD1AF4"/>
    <w:rsid w:val="00DD5684"/>
    <w:rsid w:val="00DD728E"/>
    <w:rsid w:val="00DE07B9"/>
    <w:rsid w:val="00DE0882"/>
    <w:rsid w:val="00DE3A68"/>
    <w:rsid w:val="00DE6D9F"/>
    <w:rsid w:val="00DE6E72"/>
    <w:rsid w:val="00DE70B3"/>
    <w:rsid w:val="00DF04F1"/>
    <w:rsid w:val="00DF1FB1"/>
    <w:rsid w:val="00DF5AB2"/>
    <w:rsid w:val="00DF6A65"/>
    <w:rsid w:val="00DF6F78"/>
    <w:rsid w:val="00DF7636"/>
    <w:rsid w:val="00DF7ADE"/>
    <w:rsid w:val="00E016F1"/>
    <w:rsid w:val="00E10691"/>
    <w:rsid w:val="00E108D2"/>
    <w:rsid w:val="00E1260E"/>
    <w:rsid w:val="00E12845"/>
    <w:rsid w:val="00E14AA7"/>
    <w:rsid w:val="00E1673B"/>
    <w:rsid w:val="00E16F73"/>
    <w:rsid w:val="00E20A93"/>
    <w:rsid w:val="00E30D0E"/>
    <w:rsid w:val="00E346B5"/>
    <w:rsid w:val="00E36706"/>
    <w:rsid w:val="00E408BD"/>
    <w:rsid w:val="00E41F3D"/>
    <w:rsid w:val="00E51BDF"/>
    <w:rsid w:val="00E53053"/>
    <w:rsid w:val="00E5354E"/>
    <w:rsid w:val="00E57012"/>
    <w:rsid w:val="00E605E0"/>
    <w:rsid w:val="00E62C32"/>
    <w:rsid w:val="00E62E33"/>
    <w:rsid w:val="00E63241"/>
    <w:rsid w:val="00E63448"/>
    <w:rsid w:val="00E72550"/>
    <w:rsid w:val="00E72EED"/>
    <w:rsid w:val="00E821F6"/>
    <w:rsid w:val="00E82710"/>
    <w:rsid w:val="00E836DD"/>
    <w:rsid w:val="00E8672F"/>
    <w:rsid w:val="00E87EE4"/>
    <w:rsid w:val="00E9021B"/>
    <w:rsid w:val="00E90FC1"/>
    <w:rsid w:val="00E913B5"/>
    <w:rsid w:val="00E91856"/>
    <w:rsid w:val="00E92D5F"/>
    <w:rsid w:val="00E935B8"/>
    <w:rsid w:val="00E943F5"/>
    <w:rsid w:val="00E9771A"/>
    <w:rsid w:val="00E9771B"/>
    <w:rsid w:val="00EA110C"/>
    <w:rsid w:val="00EA7211"/>
    <w:rsid w:val="00EB46C8"/>
    <w:rsid w:val="00EB6E41"/>
    <w:rsid w:val="00EC5303"/>
    <w:rsid w:val="00EC68C7"/>
    <w:rsid w:val="00ED2193"/>
    <w:rsid w:val="00ED258C"/>
    <w:rsid w:val="00ED5AE4"/>
    <w:rsid w:val="00EE08EF"/>
    <w:rsid w:val="00EE187D"/>
    <w:rsid w:val="00EE1C10"/>
    <w:rsid w:val="00EE4829"/>
    <w:rsid w:val="00EE5D74"/>
    <w:rsid w:val="00EE6AFD"/>
    <w:rsid w:val="00EE75D6"/>
    <w:rsid w:val="00EE7705"/>
    <w:rsid w:val="00F041C5"/>
    <w:rsid w:val="00F04392"/>
    <w:rsid w:val="00F05040"/>
    <w:rsid w:val="00F06D20"/>
    <w:rsid w:val="00F1064C"/>
    <w:rsid w:val="00F13A4B"/>
    <w:rsid w:val="00F17617"/>
    <w:rsid w:val="00F20048"/>
    <w:rsid w:val="00F2058B"/>
    <w:rsid w:val="00F21961"/>
    <w:rsid w:val="00F22E5F"/>
    <w:rsid w:val="00F236AB"/>
    <w:rsid w:val="00F24124"/>
    <w:rsid w:val="00F248F3"/>
    <w:rsid w:val="00F27226"/>
    <w:rsid w:val="00F274FA"/>
    <w:rsid w:val="00F275C6"/>
    <w:rsid w:val="00F30186"/>
    <w:rsid w:val="00F316F8"/>
    <w:rsid w:val="00F31A1D"/>
    <w:rsid w:val="00F31FC3"/>
    <w:rsid w:val="00F3302C"/>
    <w:rsid w:val="00F35C3A"/>
    <w:rsid w:val="00F41E12"/>
    <w:rsid w:val="00F4237E"/>
    <w:rsid w:val="00F459ED"/>
    <w:rsid w:val="00F47FAD"/>
    <w:rsid w:val="00F512A8"/>
    <w:rsid w:val="00F51FA6"/>
    <w:rsid w:val="00F51FBB"/>
    <w:rsid w:val="00F52755"/>
    <w:rsid w:val="00F531DC"/>
    <w:rsid w:val="00F54CFD"/>
    <w:rsid w:val="00F567DD"/>
    <w:rsid w:val="00F576BE"/>
    <w:rsid w:val="00F613A5"/>
    <w:rsid w:val="00F61431"/>
    <w:rsid w:val="00F619C6"/>
    <w:rsid w:val="00F62859"/>
    <w:rsid w:val="00F62B0C"/>
    <w:rsid w:val="00F62E58"/>
    <w:rsid w:val="00F6332E"/>
    <w:rsid w:val="00F64C05"/>
    <w:rsid w:val="00F703B3"/>
    <w:rsid w:val="00F70545"/>
    <w:rsid w:val="00F72725"/>
    <w:rsid w:val="00F731D0"/>
    <w:rsid w:val="00F75A84"/>
    <w:rsid w:val="00F779B5"/>
    <w:rsid w:val="00F80955"/>
    <w:rsid w:val="00F8159A"/>
    <w:rsid w:val="00F81EA0"/>
    <w:rsid w:val="00F82FA5"/>
    <w:rsid w:val="00F83893"/>
    <w:rsid w:val="00F857EA"/>
    <w:rsid w:val="00F917AE"/>
    <w:rsid w:val="00F91ABB"/>
    <w:rsid w:val="00F947F0"/>
    <w:rsid w:val="00F96BF1"/>
    <w:rsid w:val="00F97E1B"/>
    <w:rsid w:val="00FA4C36"/>
    <w:rsid w:val="00FA4D00"/>
    <w:rsid w:val="00FA4EEB"/>
    <w:rsid w:val="00FA547F"/>
    <w:rsid w:val="00FB4283"/>
    <w:rsid w:val="00FB552C"/>
    <w:rsid w:val="00FB596B"/>
    <w:rsid w:val="00FB5C86"/>
    <w:rsid w:val="00FB7745"/>
    <w:rsid w:val="00FC0B4D"/>
    <w:rsid w:val="00FC0CAD"/>
    <w:rsid w:val="00FC1387"/>
    <w:rsid w:val="00FC2561"/>
    <w:rsid w:val="00FC28E3"/>
    <w:rsid w:val="00FC3191"/>
    <w:rsid w:val="00FC61CA"/>
    <w:rsid w:val="00FC73AB"/>
    <w:rsid w:val="00FD6977"/>
    <w:rsid w:val="00FE0032"/>
    <w:rsid w:val="00FE3C41"/>
    <w:rsid w:val="00FF16FC"/>
    <w:rsid w:val="00FF4F71"/>
    <w:rsid w:val="00FF6D43"/>
    <w:rsid w:val="00FF740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0A6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page number"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uiPriority w:val="9"/>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uiPriority w:val="9"/>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uiPriority w:val="9"/>
    <w:rsid w:val="00581157"/>
    <w:rPr>
      <w:rFonts w:ascii="Arial" w:eastAsia="Times New Roman" w:hAnsi="Arial" w:cs="Arial"/>
      <w:b/>
      <w:szCs w:val="20"/>
      <w:lang w:val="es-ES_tradnl" w:eastAsia="es-MX"/>
    </w:rPr>
  </w:style>
  <w:style w:type="paragraph" w:styleId="Textoindependiente">
    <w:name w:val="Body Text"/>
    <w:basedOn w:val="Normal"/>
    <w:link w:val="TextoindependienteCar"/>
    <w:uiPriority w:val="99"/>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uiPriority w:val="99"/>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iPriority w:val="99"/>
    <w:unhideWhenUsed/>
    <w:rsid w:val="00A17E44"/>
    <w:rPr>
      <w:color w:val="0000FF"/>
      <w:u w:val="single"/>
    </w:rPr>
  </w:style>
  <w:style w:type="character" w:customStyle="1" w:styleId="Ttulo2Car">
    <w:name w:val="Título 2 Car"/>
    <w:aliases w:val="Tema Car,Fracc. Car Car,Fracc. Car1"/>
    <w:basedOn w:val="Fuentedeprrafopredeter"/>
    <w:link w:val="Ttulo2"/>
    <w:uiPriority w:val="9"/>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uiPriority w:val="39"/>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rsid w:val="006E7CFD"/>
    <w:pPr>
      <w:numPr>
        <w:numId w:val="7"/>
      </w:numPr>
      <w:jc w:val="both"/>
    </w:pPr>
    <w:rPr>
      <w:rFonts w:ascii="AvantGarde Bk BT" w:hAnsi="AvantGarde Bk BT"/>
      <w:b/>
      <w:sz w:val="20"/>
      <w:szCs w:val="20"/>
    </w:rPr>
  </w:style>
  <w:style w:type="paragraph" w:styleId="Sangradetextonormal">
    <w:name w:val="Body Text Indent"/>
    <w:basedOn w:val="Normal"/>
    <w:link w:val="SangradetextonormalCar"/>
    <w:uiPriority w:val="99"/>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uiPriority w:val="99"/>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3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rPr>
  </w:style>
  <w:style w:type="paragraph" w:styleId="Mapadeldocumento">
    <w:name w:val="Document Map"/>
    <w:basedOn w:val="Normal"/>
    <w:link w:val="MapadeldocumentoCar"/>
    <w:uiPriority w:val="99"/>
    <w:semiHidden/>
    <w:unhideWhenUsed/>
    <w:rsid w:val="000D08A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 w:type="paragraph" w:customStyle="1" w:styleId="md-p">
    <w:name w:val="md-p"/>
    <w:basedOn w:val="Normal"/>
    <w:rsid w:val="00021F40"/>
    <w:pPr>
      <w:spacing w:before="100" w:beforeAutospacing="1" w:after="100" w:afterAutospacing="1"/>
    </w:pPr>
    <w:rPr>
      <w:rFonts w:ascii="Times New Roman" w:hAnsi="Times New Roman" w:cs="Times New Roman"/>
    </w:rPr>
  </w:style>
  <w:style w:type="paragraph" w:customStyle="1" w:styleId="CM42">
    <w:name w:val="CM42"/>
    <w:basedOn w:val="Default"/>
    <w:next w:val="Default"/>
    <w:uiPriority w:val="99"/>
    <w:rsid w:val="001A560A"/>
    <w:rPr>
      <w:rFonts w:eastAsiaTheme="minorHAnsi"/>
      <w:color w:val="auto"/>
      <w:lang w:val="es-MX"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0" w:qFormat="1"/>
    <w:lsdException w:name="page number" w:uiPriority="0"/>
    <w:lsdException w:name="List Bullet" w:uiPriority="0"/>
    <w:lsdException w:name="List 2"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57"/>
    <w:pPr>
      <w:spacing w:after="0" w:line="240" w:lineRule="auto"/>
    </w:pPr>
    <w:rPr>
      <w:rFonts w:ascii="Arial" w:eastAsia="Times New Roman" w:hAnsi="Arial" w:cs="Arial"/>
      <w:sz w:val="24"/>
      <w:szCs w:val="24"/>
      <w:lang w:eastAsia="es-MX"/>
    </w:rPr>
  </w:style>
  <w:style w:type="paragraph" w:styleId="Ttulo1">
    <w:name w:val="heading 1"/>
    <w:aliases w:val="Capítulo"/>
    <w:basedOn w:val="Normal"/>
    <w:next w:val="Normal"/>
    <w:link w:val="Ttulo1Car"/>
    <w:uiPriority w:val="9"/>
    <w:qFormat/>
    <w:rsid w:val="00581157"/>
    <w:pPr>
      <w:keepNext/>
      <w:jc w:val="right"/>
      <w:outlineLvl w:val="0"/>
    </w:pPr>
    <w:rPr>
      <w:b/>
      <w:sz w:val="22"/>
      <w:szCs w:val="20"/>
      <w:lang w:val="es-ES_tradnl"/>
    </w:rPr>
  </w:style>
  <w:style w:type="paragraph" w:styleId="Ttulo2">
    <w:name w:val="heading 2"/>
    <w:aliases w:val="Tema,Fracc. Car,Fracc."/>
    <w:basedOn w:val="Normal"/>
    <w:next w:val="Normal"/>
    <w:link w:val="Ttulo2Car"/>
    <w:uiPriority w:val="9"/>
    <w:qFormat/>
    <w:rsid w:val="00D404EF"/>
    <w:pPr>
      <w:keepNext/>
      <w:spacing w:before="240" w:after="60"/>
      <w:outlineLvl w:val="1"/>
    </w:pPr>
    <w:rPr>
      <w:rFonts w:cs="Times New Roman"/>
      <w:b/>
      <w:bCs/>
      <w:i/>
      <w:iCs/>
      <w:sz w:val="28"/>
      <w:szCs w:val="28"/>
    </w:rPr>
  </w:style>
  <w:style w:type="paragraph" w:styleId="Ttulo3">
    <w:name w:val="heading 3"/>
    <w:aliases w:val="SubTema"/>
    <w:basedOn w:val="Normal"/>
    <w:next w:val="Normal"/>
    <w:link w:val="Ttulo3Car"/>
    <w:qFormat/>
    <w:rsid w:val="00D404EF"/>
    <w:pPr>
      <w:keepNext/>
      <w:spacing w:before="240" w:after="60"/>
      <w:outlineLvl w:val="2"/>
    </w:pPr>
    <w:rPr>
      <w:rFonts w:cs="Times New Roman"/>
      <w:b/>
      <w:bCs/>
      <w:sz w:val="26"/>
      <w:szCs w:val="26"/>
      <w:lang w:eastAsia="es-ES"/>
    </w:rPr>
  </w:style>
  <w:style w:type="paragraph" w:styleId="Ttulo4">
    <w:name w:val="heading 4"/>
    <w:basedOn w:val="Normal"/>
    <w:next w:val="Normal"/>
    <w:link w:val="Ttulo4Car"/>
    <w:qFormat/>
    <w:rsid w:val="00D404EF"/>
    <w:pPr>
      <w:keepNext/>
      <w:jc w:val="both"/>
      <w:outlineLvl w:val="3"/>
    </w:pPr>
    <w:rPr>
      <w:rFonts w:cs="Times New Roman"/>
      <w:b/>
      <w:sz w:val="22"/>
      <w:lang w:val="es-ES" w:eastAsia="es-ES"/>
    </w:rPr>
  </w:style>
  <w:style w:type="paragraph" w:styleId="Ttulo5">
    <w:name w:val="heading 5"/>
    <w:basedOn w:val="Normal"/>
    <w:next w:val="Normal"/>
    <w:link w:val="Ttulo5Car"/>
    <w:uiPriority w:val="9"/>
    <w:qFormat/>
    <w:rsid w:val="00D404EF"/>
    <w:pPr>
      <w:keepNext/>
      <w:jc w:val="center"/>
      <w:outlineLvl w:val="4"/>
    </w:pPr>
    <w:rPr>
      <w:rFonts w:cs="Times New Roman"/>
      <w:b/>
      <w:bCs/>
      <w:lang w:val="es-ES" w:eastAsia="es-ES"/>
    </w:rPr>
  </w:style>
  <w:style w:type="paragraph" w:styleId="Ttulo6">
    <w:name w:val="heading 6"/>
    <w:basedOn w:val="Normal"/>
    <w:next w:val="Normal"/>
    <w:link w:val="Ttulo6Car"/>
    <w:qFormat/>
    <w:rsid w:val="00D404EF"/>
    <w:pPr>
      <w:spacing w:before="240" w:after="60"/>
      <w:outlineLvl w:val="5"/>
    </w:pPr>
    <w:rPr>
      <w:rFonts w:ascii="Times New Roman" w:hAnsi="Times New Roman" w:cs="Times New Roman"/>
      <w:b/>
      <w:bCs/>
      <w:sz w:val="22"/>
      <w:szCs w:val="22"/>
      <w:lang w:val="es-ES" w:eastAsia="es-ES"/>
    </w:rPr>
  </w:style>
  <w:style w:type="paragraph" w:styleId="Ttulo7">
    <w:name w:val="heading 7"/>
    <w:basedOn w:val="Normal"/>
    <w:next w:val="Normal"/>
    <w:link w:val="Ttulo7Car"/>
    <w:qFormat/>
    <w:rsid w:val="00D404EF"/>
    <w:pPr>
      <w:keepNext/>
      <w:outlineLvl w:val="6"/>
    </w:pPr>
    <w:rPr>
      <w:rFonts w:cs="Times New Roman"/>
      <w:b/>
      <w:sz w:val="22"/>
      <w:szCs w:val="20"/>
      <w:lang w:val="es-ES" w:eastAsia="es-ES"/>
    </w:rPr>
  </w:style>
  <w:style w:type="paragraph" w:styleId="Ttulo8">
    <w:name w:val="heading 8"/>
    <w:basedOn w:val="Normal"/>
    <w:next w:val="Normal"/>
    <w:link w:val="Ttulo8Car"/>
    <w:qFormat/>
    <w:rsid w:val="00D404EF"/>
    <w:pPr>
      <w:keepNext/>
      <w:outlineLvl w:val="7"/>
    </w:pPr>
    <w:rPr>
      <w:rFonts w:cs="Times New Roman"/>
      <w:b/>
      <w:lang w:eastAsia="es-ES"/>
    </w:rPr>
  </w:style>
  <w:style w:type="paragraph" w:styleId="Ttulo9">
    <w:name w:val="heading 9"/>
    <w:basedOn w:val="Normal"/>
    <w:next w:val="Normal"/>
    <w:link w:val="Ttulo9Car"/>
    <w:qFormat/>
    <w:rsid w:val="00D404EF"/>
    <w:pPr>
      <w:keepNext/>
      <w:jc w:val="center"/>
      <w:outlineLvl w:val="8"/>
    </w:pPr>
    <w:rPr>
      <w:rFonts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DA2"/>
    <w:pPr>
      <w:tabs>
        <w:tab w:val="center" w:pos="4419"/>
        <w:tab w:val="right" w:pos="8838"/>
      </w:tabs>
    </w:pPr>
  </w:style>
  <w:style w:type="character" w:customStyle="1" w:styleId="EncabezadoCar">
    <w:name w:val="Encabezado Car"/>
    <w:basedOn w:val="Fuentedeprrafopredeter"/>
    <w:link w:val="Encabezado"/>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rsid w:val="00C85DA2"/>
    <w:rPr>
      <w:rFonts w:ascii="Tahoma" w:hAnsi="Tahoma" w:cs="Tahoma"/>
      <w:sz w:val="16"/>
      <w:szCs w:val="16"/>
    </w:rPr>
  </w:style>
  <w:style w:type="character" w:customStyle="1" w:styleId="Ttulo1Car">
    <w:name w:val="Título 1 Car"/>
    <w:aliases w:val="Capítulo Car"/>
    <w:basedOn w:val="Fuentedeprrafopredeter"/>
    <w:link w:val="Ttulo1"/>
    <w:uiPriority w:val="9"/>
    <w:rsid w:val="00581157"/>
    <w:rPr>
      <w:rFonts w:ascii="Arial" w:eastAsia="Times New Roman" w:hAnsi="Arial" w:cs="Arial"/>
      <w:b/>
      <w:szCs w:val="20"/>
      <w:lang w:val="es-ES_tradnl" w:eastAsia="es-MX"/>
    </w:rPr>
  </w:style>
  <w:style w:type="paragraph" w:styleId="Textoindependiente">
    <w:name w:val="Body Text"/>
    <w:basedOn w:val="Normal"/>
    <w:link w:val="TextoindependienteCar"/>
    <w:uiPriority w:val="99"/>
    <w:rsid w:val="00581157"/>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uiPriority w:val="99"/>
    <w:rsid w:val="00581157"/>
    <w:rPr>
      <w:rFonts w:ascii="Arial" w:eastAsia="Times New Roman" w:hAnsi="Arial" w:cs="Times New Roman"/>
      <w:szCs w:val="20"/>
      <w:lang w:val="es-ES" w:eastAsia="es-ES"/>
    </w:rPr>
  </w:style>
  <w:style w:type="paragraph" w:styleId="Prrafodelista">
    <w:name w:val="List Paragraph"/>
    <w:aliases w:val="Párrafo meipoe,Primera linea: Espacio1.25,justificado"/>
    <w:basedOn w:val="Normal"/>
    <w:uiPriority w:val="34"/>
    <w:qFormat/>
    <w:rsid w:val="00581157"/>
    <w:pPr>
      <w:spacing w:after="200" w:line="276" w:lineRule="auto"/>
      <w:ind w:left="720"/>
      <w:contextualSpacing/>
    </w:pPr>
    <w:rPr>
      <w:rFonts w:ascii="Calibri" w:eastAsia="Calibri" w:hAnsi="Calibri" w:cs="Times New Roman"/>
      <w:sz w:val="22"/>
      <w:szCs w:val="22"/>
      <w:lang w:eastAsia="en-US"/>
    </w:rPr>
  </w:style>
  <w:style w:type="paragraph" w:customStyle="1" w:styleId="jesus">
    <w:name w:val="jesus"/>
    <w:basedOn w:val="Normal"/>
    <w:uiPriority w:val="99"/>
    <w:rsid w:val="00BA5F7A"/>
    <w:pPr>
      <w:jc w:val="both"/>
    </w:pPr>
    <w:rPr>
      <w:rFonts w:cs="Times New Roman"/>
      <w:spacing w:val="12"/>
      <w:sz w:val="22"/>
      <w:szCs w:val="20"/>
      <w:lang w:val="es-ES_tradnl" w:eastAsia="es-ES"/>
    </w:rPr>
  </w:style>
  <w:style w:type="paragraph" w:customStyle="1" w:styleId="Estilo1">
    <w:name w:val="Estilo1"/>
    <w:basedOn w:val="jesus"/>
    <w:rsid w:val="00BA5F7A"/>
    <w:pPr>
      <w:spacing w:line="240" w:lineRule="atLeast"/>
    </w:pPr>
    <w:rPr>
      <w:rFonts w:ascii="Century Gothic" w:hAnsi="Century Gothic"/>
      <w:spacing w:val="10"/>
    </w:rPr>
  </w:style>
  <w:style w:type="character" w:styleId="Hipervnculo">
    <w:name w:val="Hyperlink"/>
    <w:basedOn w:val="Fuentedeprrafopredeter"/>
    <w:uiPriority w:val="99"/>
    <w:unhideWhenUsed/>
    <w:rsid w:val="00A17E44"/>
    <w:rPr>
      <w:color w:val="0000FF"/>
      <w:u w:val="single"/>
    </w:rPr>
  </w:style>
  <w:style w:type="character" w:customStyle="1" w:styleId="Ttulo2Car">
    <w:name w:val="Título 2 Car"/>
    <w:aliases w:val="Tema Car,Fracc. Car Car,Fracc. Car1"/>
    <w:basedOn w:val="Fuentedeprrafopredeter"/>
    <w:link w:val="Ttulo2"/>
    <w:uiPriority w:val="9"/>
    <w:rsid w:val="00D404EF"/>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rsid w:val="00D404EF"/>
    <w:rPr>
      <w:rFonts w:ascii="Arial" w:eastAsia="Times New Roman" w:hAnsi="Arial" w:cs="Times New Roman"/>
      <w:b/>
      <w:bCs/>
      <w:sz w:val="26"/>
      <w:szCs w:val="26"/>
      <w:lang w:eastAsia="es-ES"/>
    </w:rPr>
  </w:style>
  <w:style w:type="character" w:customStyle="1" w:styleId="Ttulo4Car">
    <w:name w:val="Título 4 Car"/>
    <w:basedOn w:val="Fuentedeprrafopredeter"/>
    <w:link w:val="Ttulo4"/>
    <w:rsid w:val="00D404EF"/>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
    <w:rsid w:val="00D404EF"/>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rsid w:val="00D404E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404EF"/>
    <w:rPr>
      <w:rFonts w:ascii="Arial" w:eastAsia="Times New Roman" w:hAnsi="Arial" w:cs="Times New Roman"/>
      <w:b/>
      <w:szCs w:val="20"/>
      <w:lang w:val="es-ES" w:eastAsia="es-ES"/>
    </w:rPr>
  </w:style>
  <w:style w:type="character" w:customStyle="1" w:styleId="Ttulo8Car">
    <w:name w:val="Título 8 Car"/>
    <w:basedOn w:val="Fuentedeprrafopredeter"/>
    <w:link w:val="Ttulo8"/>
    <w:rsid w:val="00D404EF"/>
    <w:rPr>
      <w:rFonts w:ascii="Arial" w:eastAsia="Times New Roman" w:hAnsi="Arial" w:cs="Times New Roman"/>
      <w:b/>
      <w:sz w:val="24"/>
      <w:szCs w:val="24"/>
      <w:lang w:eastAsia="es-ES"/>
    </w:rPr>
  </w:style>
  <w:style w:type="character" w:customStyle="1" w:styleId="Ttulo9Car">
    <w:name w:val="Título 9 Car"/>
    <w:basedOn w:val="Fuentedeprrafopredeter"/>
    <w:link w:val="Ttulo9"/>
    <w:rsid w:val="00D404EF"/>
    <w:rPr>
      <w:rFonts w:ascii="Arial" w:eastAsia="Times New Roman" w:hAnsi="Arial" w:cs="Times New Roman"/>
      <w:b/>
      <w:sz w:val="20"/>
      <w:szCs w:val="20"/>
      <w:lang w:val="es-ES" w:eastAsia="es-ES"/>
    </w:rPr>
  </w:style>
  <w:style w:type="character" w:styleId="Nmerodepgina">
    <w:name w:val="page number"/>
    <w:basedOn w:val="Fuentedeprrafopredeter"/>
    <w:rsid w:val="00D404EF"/>
  </w:style>
  <w:style w:type="paragraph" w:customStyle="1" w:styleId="Listavistosa-nfasis11">
    <w:name w:val="Lista vistosa - Énfasis 11"/>
    <w:basedOn w:val="Normal"/>
    <w:uiPriority w:val="34"/>
    <w:qFormat/>
    <w:rsid w:val="00D404EF"/>
    <w:pPr>
      <w:spacing w:after="200" w:line="276" w:lineRule="auto"/>
      <w:ind w:left="720"/>
      <w:contextualSpacing/>
    </w:pPr>
    <w:rPr>
      <w:rFonts w:ascii="Calibri" w:eastAsia="Calibri" w:hAnsi="Calibri" w:cs="Times New Roman"/>
      <w:sz w:val="22"/>
      <w:szCs w:val="22"/>
      <w:lang w:eastAsia="en-US"/>
    </w:rPr>
  </w:style>
  <w:style w:type="paragraph" w:customStyle="1" w:styleId="Prrafodelista1">
    <w:name w:val="Párrafo de lista1"/>
    <w:basedOn w:val="Normal"/>
    <w:rsid w:val="00D404EF"/>
    <w:pPr>
      <w:spacing w:after="200" w:line="276" w:lineRule="auto"/>
      <w:ind w:left="720"/>
      <w:contextualSpacing/>
    </w:pPr>
    <w:rPr>
      <w:rFonts w:ascii="Calibri" w:hAnsi="Calibri" w:cs="Times New Roman"/>
      <w:sz w:val="22"/>
      <w:szCs w:val="22"/>
    </w:rPr>
  </w:style>
  <w:style w:type="paragraph" w:styleId="Textonotapie">
    <w:name w:val="footnote text"/>
    <w:basedOn w:val="Normal"/>
    <w:link w:val="TextonotapieCar"/>
    <w:rsid w:val="00D404EF"/>
    <w:rPr>
      <w:rFonts w:ascii="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D404EF"/>
    <w:rPr>
      <w:rFonts w:ascii="Times New Roman" w:eastAsia="Times New Roman" w:hAnsi="Times New Roman" w:cs="Times New Roman"/>
      <w:sz w:val="20"/>
      <w:szCs w:val="20"/>
      <w:lang w:val="es-ES" w:eastAsia="es-ES"/>
    </w:rPr>
  </w:style>
  <w:style w:type="paragraph" w:customStyle="1" w:styleId="BodyText21">
    <w:name w:val="Body Text 21"/>
    <w:basedOn w:val="Normal"/>
    <w:rsid w:val="00D404EF"/>
    <w:pPr>
      <w:widowControl w:val="0"/>
      <w:tabs>
        <w:tab w:val="left" w:pos="-720"/>
      </w:tabs>
      <w:suppressAutoHyphens/>
      <w:overflowPunct w:val="0"/>
      <w:autoSpaceDE w:val="0"/>
      <w:autoSpaceDN w:val="0"/>
      <w:adjustRightInd w:val="0"/>
      <w:jc w:val="both"/>
      <w:textAlignment w:val="baseline"/>
    </w:pPr>
    <w:rPr>
      <w:rFonts w:ascii="Univers" w:hAnsi="Univers" w:cs="Times New Roman"/>
      <w:spacing w:val="-3"/>
      <w:szCs w:val="20"/>
      <w:lang w:eastAsia="es-ES"/>
    </w:rPr>
  </w:style>
  <w:style w:type="table" w:styleId="Tablaconcuadrcula">
    <w:name w:val="Table Grid"/>
    <w:basedOn w:val="Tablanormal"/>
    <w:uiPriority w:val="39"/>
    <w:rsid w:val="00D404EF"/>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404EF"/>
    <w:pPr>
      <w:spacing w:after="200" w:line="276" w:lineRule="auto"/>
      <w:ind w:left="720"/>
      <w:contextualSpacing/>
    </w:pPr>
    <w:rPr>
      <w:rFonts w:ascii="Calibri" w:hAnsi="Calibri" w:cs="Times New Roman"/>
      <w:sz w:val="22"/>
      <w:szCs w:val="22"/>
    </w:rPr>
  </w:style>
  <w:style w:type="paragraph" w:customStyle="1" w:styleId="Prrafodelista12">
    <w:name w:val="Párrafo de lista12"/>
    <w:basedOn w:val="Normal"/>
    <w:rsid w:val="00D404EF"/>
    <w:pPr>
      <w:spacing w:after="200" w:line="276" w:lineRule="auto"/>
      <w:ind w:left="720"/>
      <w:contextualSpacing/>
    </w:pPr>
    <w:rPr>
      <w:rFonts w:ascii="Calibri" w:hAnsi="Calibri" w:cs="Times New Roman"/>
      <w:sz w:val="22"/>
      <w:szCs w:val="22"/>
    </w:rPr>
  </w:style>
  <w:style w:type="paragraph" w:customStyle="1" w:styleId="Style1">
    <w:name w:val="Style 1"/>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D404EF"/>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D404E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D404EF"/>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D404EF"/>
    <w:pPr>
      <w:spacing w:after="120" w:line="480" w:lineRule="auto"/>
      <w:ind w:left="283"/>
    </w:pPr>
    <w:rPr>
      <w:rFonts w:ascii="Calibri" w:eastAsia="Calibri" w:hAnsi="Calibri" w:cs="Times New Roman"/>
      <w:sz w:val="22"/>
      <w:szCs w:val="22"/>
      <w:lang w:eastAsia="en-US"/>
    </w:rPr>
  </w:style>
  <w:style w:type="character" w:customStyle="1" w:styleId="Sangra2detindependienteCar">
    <w:name w:val="Sangría 2 de t. independiente Car"/>
    <w:basedOn w:val="Fuentedeprrafopredeter"/>
    <w:link w:val="Sangra2detindependiente"/>
    <w:uiPriority w:val="99"/>
    <w:rsid w:val="00D404EF"/>
    <w:rPr>
      <w:rFonts w:ascii="Calibri" w:eastAsia="Calibri" w:hAnsi="Calibri" w:cs="Times New Roman"/>
    </w:rPr>
  </w:style>
  <w:style w:type="paragraph" w:styleId="NormalWeb">
    <w:name w:val="Normal (Web)"/>
    <w:basedOn w:val="Normal"/>
    <w:uiPriority w:val="99"/>
    <w:rsid w:val="00D404EF"/>
    <w:pPr>
      <w:spacing w:before="100" w:beforeAutospacing="1" w:after="100" w:afterAutospacing="1"/>
    </w:pPr>
    <w:rPr>
      <w:rFonts w:ascii="Times New Roman" w:hAnsi="Times New Roman" w:cs="Times New Roman"/>
      <w:lang w:val="es-ES" w:eastAsia="es-ES"/>
    </w:rPr>
  </w:style>
  <w:style w:type="character" w:styleId="Textoennegrita">
    <w:name w:val="Strong"/>
    <w:uiPriority w:val="22"/>
    <w:qFormat/>
    <w:rsid w:val="00D404EF"/>
    <w:rPr>
      <w:b/>
      <w:bCs/>
    </w:rPr>
  </w:style>
  <w:style w:type="paragraph" w:customStyle="1" w:styleId="Textoindependiente31">
    <w:name w:val="Texto independiente 31"/>
    <w:basedOn w:val="Normal"/>
    <w:rsid w:val="00D404EF"/>
    <w:rPr>
      <w:rFonts w:ascii="Times New Roman" w:hAnsi="Times New Roman" w:cs="Times New Roman"/>
      <w:sz w:val="28"/>
      <w:szCs w:val="20"/>
      <w:lang w:val="es-ES" w:eastAsia="es-ES"/>
    </w:rPr>
  </w:style>
  <w:style w:type="paragraph" w:customStyle="1" w:styleId="bodytext3">
    <w:name w:val="bodytext3"/>
    <w:basedOn w:val="Normal"/>
    <w:rsid w:val="00D404EF"/>
    <w:pPr>
      <w:spacing w:before="100" w:beforeAutospacing="1" w:after="100" w:afterAutospacing="1"/>
    </w:pPr>
    <w:rPr>
      <w:rFonts w:ascii="Times New Roman" w:hAnsi="Times New Roman" w:cs="Times New Roman"/>
      <w:lang w:val="es-ES" w:eastAsia="es-ES"/>
    </w:rPr>
  </w:style>
  <w:style w:type="character" w:styleId="Refdecomentario">
    <w:name w:val="annotation reference"/>
    <w:uiPriority w:val="99"/>
    <w:unhideWhenUsed/>
    <w:rsid w:val="00D404EF"/>
    <w:rPr>
      <w:sz w:val="16"/>
      <w:szCs w:val="16"/>
    </w:rPr>
  </w:style>
  <w:style w:type="paragraph" w:styleId="Textocomentario">
    <w:name w:val="annotation text"/>
    <w:basedOn w:val="Normal"/>
    <w:link w:val="TextocomentarioCar"/>
    <w:uiPriority w:val="99"/>
    <w:unhideWhenUsed/>
    <w:rsid w:val="00D404EF"/>
    <w:rPr>
      <w:rFonts w:cs="Times New Roman"/>
      <w:sz w:val="20"/>
      <w:szCs w:val="20"/>
    </w:rPr>
  </w:style>
  <w:style w:type="character" w:customStyle="1" w:styleId="TextocomentarioCar">
    <w:name w:val="Texto comentario Car"/>
    <w:basedOn w:val="Fuentedeprrafopredeter"/>
    <w:link w:val="Textocomentario"/>
    <w:uiPriority w:val="99"/>
    <w:rsid w:val="00D404EF"/>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404EF"/>
    <w:rPr>
      <w:b/>
      <w:bCs/>
    </w:rPr>
  </w:style>
  <w:style w:type="character" w:customStyle="1" w:styleId="AsuntodelcomentarioCar">
    <w:name w:val="Asunto del comentario Car"/>
    <w:basedOn w:val="TextocomentarioCar"/>
    <w:link w:val="Asuntodelcomentario"/>
    <w:uiPriority w:val="99"/>
    <w:semiHidden/>
    <w:rsid w:val="00D404EF"/>
    <w:rPr>
      <w:rFonts w:ascii="Arial" w:eastAsia="Times New Roman" w:hAnsi="Arial" w:cs="Times New Roman"/>
      <w:b/>
      <w:bCs/>
      <w:sz w:val="20"/>
      <w:szCs w:val="20"/>
      <w:lang w:eastAsia="es-MX"/>
    </w:rPr>
  </w:style>
  <w:style w:type="paragraph" w:styleId="Subttulo">
    <w:name w:val="Subtitle"/>
    <w:basedOn w:val="Normal"/>
    <w:link w:val="SubttuloCar"/>
    <w:uiPriority w:val="11"/>
    <w:qFormat/>
    <w:rsid w:val="00D404EF"/>
    <w:rPr>
      <w:rFonts w:ascii="Times New Roman" w:hAnsi="Times New Roman" w:cs="Times New Roman"/>
      <w:b/>
      <w:bCs/>
      <w:sz w:val="32"/>
      <w:lang w:val="es-ES" w:eastAsia="es-ES"/>
    </w:rPr>
  </w:style>
  <w:style w:type="character" w:customStyle="1" w:styleId="SubttuloCar">
    <w:name w:val="Subtítulo Car"/>
    <w:basedOn w:val="Fuentedeprrafopredeter"/>
    <w:link w:val="Subttulo"/>
    <w:uiPriority w:val="11"/>
    <w:rsid w:val="00D404EF"/>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10"/>
    <w:qFormat/>
    <w:rsid w:val="00D404EF"/>
    <w:pPr>
      <w:tabs>
        <w:tab w:val="left" w:pos="0"/>
        <w:tab w:val="left" w:pos="1440"/>
        <w:tab w:val="left" w:pos="2160"/>
        <w:tab w:val="left" w:pos="2880"/>
      </w:tabs>
      <w:jc w:val="center"/>
    </w:pPr>
    <w:rPr>
      <w:rFonts w:cs="Times New Roman"/>
      <w:b/>
      <w:lang w:val="es-ES_tradnl" w:eastAsia="es-ES"/>
    </w:rPr>
  </w:style>
  <w:style w:type="character" w:customStyle="1" w:styleId="TtuloCar">
    <w:name w:val="Título Car"/>
    <w:basedOn w:val="Fuentedeprrafopredeter"/>
    <w:link w:val="Ttulo"/>
    <w:uiPriority w:val="10"/>
    <w:rsid w:val="00D404EF"/>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D40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rPr>
  </w:style>
  <w:style w:type="character" w:customStyle="1" w:styleId="HTMLconformatoprevioCar">
    <w:name w:val="HTML con formato previo Car"/>
    <w:basedOn w:val="Fuentedeprrafopredeter"/>
    <w:link w:val="HTMLconformatoprevio"/>
    <w:rsid w:val="00D404EF"/>
    <w:rPr>
      <w:rFonts w:ascii="Courier New" w:eastAsia="Times New Roman" w:hAnsi="Courier New" w:cs="Times New Roman"/>
      <w:color w:val="000000"/>
      <w:sz w:val="20"/>
      <w:szCs w:val="20"/>
      <w:lang w:eastAsia="es-MX"/>
    </w:rPr>
  </w:style>
  <w:style w:type="character" w:customStyle="1" w:styleId="small1">
    <w:name w:val="small1"/>
    <w:rsid w:val="00D404EF"/>
    <w:rPr>
      <w:rFonts w:ascii="Verdana" w:hAnsi="Verdana" w:cs="Times New Roman"/>
      <w:sz w:val="20"/>
      <w:szCs w:val="20"/>
    </w:rPr>
  </w:style>
  <w:style w:type="paragraph" w:customStyle="1" w:styleId="texto">
    <w:name w:val="texto"/>
    <w:basedOn w:val="Normal"/>
    <w:rsid w:val="00D404EF"/>
    <w:pPr>
      <w:spacing w:after="101" w:line="216" w:lineRule="atLeast"/>
      <w:ind w:firstLine="288"/>
      <w:jc w:val="both"/>
    </w:pPr>
    <w:rPr>
      <w:rFonts w:cs="Times New Roman"/>
      <w:sz w:val="18"/>
      <w:szCs w:val="20"/>
      <w:lang w:val="es-ES_tradnl" w:eastAsia="es-ES"/>
    </w:rPr>
  </w:style>
  <w:style w:type="paragraph" w:customStyle="1" w:styleId="Default">
    <w:name w:val="Default"/>
    <w:rsid w:val="00D404EF"/>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D404EF"/>
    <w:rPr>
      <w:rFonts w:ascii="Verdana" w:hAnsi="Verdana" w:cs="Times New Roman"/>
      <w:b/>
      <w:bCs/>
      <w:color w:val="990000"/>
      <w:sz w:val="20"/>
      <w:szCs w:val="20"/>
    </w:rPr>
  </w:style>
  <w:style w:type="paragraph" w:styleId="Textodebloque">
    <w:name w:val="Block Text"/>
    <w:basedOn w:val="Normal"/>
    <w:rsid w:val="00D404EF"/>
    <w:pPr>
      <w:spacing w:before="100" w:beforeAutospacing="1" w:after="100" w:afterAutospacing="1"/>
      <w:ind w:left="720" w:right="720"/>
    </w:pPr>
    <w:rPr>
      <w:sz w:val="20"/>
      <w:szCs w:val="20"/>
      <w:lang w:val="es-ES" w:eastAsia="es-ES"/>
    </w:rPr>
  </w:style>
  <w:style w:type="paragraph" w:customStyle="1" w:styleId="xl25">
    <w:name w:val="xl25"/>
    <w:basedOn w:val="Normal"/>
    <w:rsid w:val="00D404EF"/>
    <w:pPr>
      <w:spacing w:before="100" w:beforeAutospacing="1" w:after="100" w:afterAutospacing="1"/>
      <w:jc w:val="center"/>
      <w:textAlignment w:val="center"/>
    </w:pPr>
    <w:rPr>
      <w:sz w:val="16"/>
      <w:szCs w:val="16"/>
      <w:lang w:val="es-ES" w:eastAsia="es-ES"/>
    </w:rPr>
  </w:style>
  <w:style w:type="paragraph" w:customStyle="1" w:styleId="Textoindependiente21">
    <w:name w:val="Texto independiente 21"/>
    <w:basedOn w:val="Normal"/>
    <w:rsid w:val="00D404EF"/>
    <w:pPr>
      <w:widowControl w:val="0"/>
    </w:pPr>
    <w:rPr>
      <w:rFonts w:ascii="Times New Roman" w:hAnsi="Times New Roman" w:cs="Times New Roman"/>
      <w:szCs w:val="20"/>
      <w:lang w:eastAsia="es-ES"/>
    </w:rPr>
  </w:style>
  <w:style w:type="paragraph" w:styleId="Listaconvietas">
    <w:name w:val="List Bullet"/>
    <w:basedOn w:val="Normal"/>
    <w:autoRedefine/>
    <w:rsid w:val="006E7CFD"/>
    <w:pPr>
      <w:numPr>
        <w:numId w:val="7"/>
      </w:numPr>
      <w:jc w:val="both"/>
    </w:pPr>
    <w:rPr>
      <w:rFonts w:ascii="AvantGarde Bk BT" w:hAnsi="AvantGarde Bk BT"/>
      <w:b/>
      <w:sz w:val="20"/>
      <w:szCs w:val="20"/>
    </w:rPr>
  </w:style>
  <w:style w:type="paragraph" w:styleId="Sangradetextonormal">
    <w:name w:val="Body Text Indent"/>
    <w:basedOn w:val="Normal"/>
    <w:link w:val="SangradetextonormalCar"/>
    <w:uiPriority w:val="99"/>
    <w:rsid w:val="00D404EF"/>
    <w:pPr>
      <w:ind w:firstLine="567"/>
      <w:jc w:val="both"/>
    </w:pPr>
    <w:rPr>
      <w:rFonts w:ascii="Times New Roman" w:hAnsi="Times New Roman" w:cs="Times New Roman"/>
      <w:szCs w:val="20"/>
      <w:lang w:val="es-ES_tradnl" w:eastAsia="es-ES"/>
    </w:rPr>
  </w:style>
  <w:style w:type="character" w:customStyle="1" w:styleId="SangradetextonormalCar">
    <w:name w:val="Sangría de texto normal Car"/>
    <w:basedOn w:val="Fuentedeprrafopredeter"/>
    <w:link w:val="Sangradetextonormal"/>
    <w:uiPriority w:val="99"/>
    <w:rsid w:val="00D404EF"/>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D404EF"/>
    <w:pPr>
      <w:spacing w:after="120" w:line="480" w:lineRule="auto"/>
    </w:pPr>
    <w:rPr>
      <w:rFonts w:ascii="Times New Roman" w:hAnsi="Times New Roman" w:cs="Times New Roman"/>
      <w:lang w:val="es-ES" w:eastAsia="es-ES"/>
    </w:rPr>
  </w:style>
  <w:style w:type="character" w:customStyle="1" w:styleId="Textoindependiente2Car">
    <w:name w:val="Texto independiente 2 Car"/>
    <w:basedOn w:val="Fuentedeprrafopredeter"/>
    <w:link w:val="Textoindependiente2"/>
    <w:uiPriority w:val="99"/>
    <w:rsid w:val="00D404E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D404EF"/>
    <w:pPr>
      <w:spacing w:after="120"/>
    </w:pPr>
    <w:rPr>
      <w:rFonts w:ascii="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D404EF"/>
    <w:rPr>
      <w:rFonts w:ascii="Times New Roman" w:eastAsia="Times New Roman" w:hAnsi="Times New Roman" w:cs="Times New Roman"/>
      <w:sz w:val="16"/>
      <w:szCs w:val="16"/>
      <w:lang w:val="es-ES" w:eastAsia="es-ES"/>
    </w:rPr>
  </w:style>
  <w:style w:type="character" w:styleId="Hipervnculovisitado">
    <w:name w:val="FollowedHyperlink"/>
    <w:uiPriority w:val="99"/>
    <w:rsid w:val="00D404EF"/>
    <w:rPr>
      <w:rFonts w:cs="Times New Roman"/>
      <w:color w:val="800080"/>
      <w:u w:val="single"/>
    </w:rPr>
  </w:style>
  <w:style w:type="paragraph" w:styleId="Epgrafe">
    <w:name w:val="caption"/>
    <w:basedOn w:val="Normal"/>
    <w:next w:val="Normal"/>
    <w:qFormat/>
    <w:rsid w:val="00D404EF"/>
    <w:pPr>
      <w:jc w:val="center"/>
    </w:pPr>
    <w:rPr>
      <w:b/>
      <w:bCs/>
      <w:lang w:val="es-ES" w:eastAsia="es-ES"/>
    </w:rPr>
  </w:style>
  <w:style w:type="character" w:customStyle="1" w:styleId="ctbusca1">
    <w:name w:val="ctbusca1"/>
    <w:rsid w:val="00D404EF"/>
    <w:rPr>
      <w:rFonts w:ascii="Arial" w:hAnsi="Arial" w:cs="Arial"/>
      <w:b/>
      <w:bCs/>
      <w:caps/>
      <w:color w:val="BD3130"/>
      <w:sz w:val="22"/>
      <w:szCs w:val="22"/>
      <w:u w:val="none"/>
      <w:effect w:val="none"/>
    </w:rPr>
  </w:style>
  <w:style w:type="character" w:customStyle="1" w:styleId="spelle">
    <w:name w:val="spelle"/>
    <w:rsid w:val="00D404EF"/>
    <w:rPr>
      <w:rFonts w:cs="Times New Roman"/>
    </w:rPr>
  </w:style>
  <w:style w:type="character" w:customStyle="1" w:styleId="norf101">
    <w:name w:val="norf101"/>
    <w:rsid w:val="00D404EF"/>
    <w:rPr>
      <w:rFonts w:ascii="Tahoma" w:hAnsi="Tahoma" w:cs="Tahoma"/>
      <w:color w:val="000000"/>
      <w:sz w:val="20"/>
      <w:szCs w:val="20"/>
    </w:rPr>
  </w:style>
  <w:style w:type="paragraph" w:customStyle="1" w:styleId="texto31">
    <w:name w:val="texto_3_1"/>
    <w:basedOn w:val="Normal"/>
    <w:rsid w:val="00D404EF"/>
    <w:pPr>
      <w:spacing w:before="100" w:beforeAutospacing="1" w:after="100" w:afterAutospacing="1"/>
    </w:pPr>
    <w:rPr>
      <w:b/>
      <w:bCs/>
      <w:color w:val="000000"/>
      <w:lang w:val="es-ES" w:eastAsia="es-ES"/>
    </w:rPr>
  </w:style>
  <w:style w:type="paragraph" w:customStyle="1" w:styleId="western">
    <w:name w:val="western"/>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ApartadoAsignatura">
    <w:name w:val="Apartado Asignatura"/>
    <w:basedOn w:val="Normal"/>
    <w:rsid w:val="00D404EF"/>
    <w:pPr>
      <w:widowControl w:val="0"/>
      <w:autoSpaceDE w:val="0"/>
      <w:autoSpaceDN w:val="0"/>
      <w:adjustRightInd w:val="0"/>
      <w:spacing w:before="240"/>
      <w:ind w:left="720"/>
      <w:jc w:val="both"/>
    </w:pPr>
    <w:rPr>
      <w:rFonts w:ascii="Times New Roman" w:hAnsi="Times New Roman" w:cs="Times New Roman"/>
      <w:b/>
      <w:bCs/>
      <w:i/>
      <w:iCs/>
      <w:lang w:val="es-ES_tradnl" w:eastAsia="es-ES"/>
    </w:rPr>
  </w:style>
  <w:style w:type="paragraph" w:customStyle="1" w:styleId="Apartadotema">
    <w:name w:val="Apartado tema"/>
    <w:basedOn w:val="Normal"/>
    <w:next w:val="Normal"/>
    <w:rsid w:val="00D404EF"/>
    <w:pPr>
      <w:keepNext/>
      <w:keepLines/>
      <w:widowControl w:val="0"/>
      <w:numPr>
        <w:numId w:val="1"/>
      </w:numPr>
      <w:autoSpaceDE w:val="0"/>
      <w:autoSpaceDN w:val="0"/>
      <w:adjustRightInd w:val="0"/>
      <w:spacing w:before="240"/>
      <w:ind w:left="720" w:firstLine="0"/>
      <w:jc w:val="both"/>
    </w:pPr>
    <w:rPr>
      <w:rFonts w:ascii="Times New Roman" w:hAnsi="Times New Roman" w:cs="Times New Roman"/>
      <w:i/>
      <w:iCs/>
      <w:lang w:val="es-ES_tradnl" w:eastAsia="es-ES"/>
    </w:rPr>
  </w:style>
  <w:style w:type="character" w:customStyle="1" w:styleId="font-titulo-ofertado-g1">
    <w:name w:val="font-titulo-ofertado-g1"/>
    <w:rsid w:val="00D404EF"/>
    <w:rPr>
      <w:rFonts w:ascii="Arial" w:hAnsi="Arial" w:cs="Arial"/>
      <w:b/>
      <w:bCs/>
      <w:sz w:val="28"/>
      <w:szCs w:val="28"/>
    </w:rPr>
  </w:style>
  <w:style w:type="character" w:customStyle="1" w:styleId="font-gris1">
    <w:name w:val="font-gris1"/>
    <w:rsid w:val="00D404EF"/>
    <w:rPr>
      <w:rFonts w:ascii="Verdana" w:hAnsi="Verdana" w:cs="Times New Roman"/>
      <w:color w:val="666666"/>
      <w:sz w:val="24"/>
      <w:szCs w:val="24"/>
    </w:rPr>
  </w:style>
  <w:style w:type="paragraph" w:customStyle="1" w:styleId="style10">
    <w:name w:val="style1"/>
    <w:basedOn w:val="Normal"/>
    <w:rsid w:val="00D404EF"/>
    <w:pPr>
      <w:spacing w:before="100" w:beforeAutospacing="1" w:after="100" w:afterAutospacing="1"/>
    </w:pPr>
    <w:rPr>
      <w:rFonts w:ascii="Verdana" w:hAnsi="Verdana" w:cs="Arial Unicode MS"/>
      <w:color w:val="666666"/>
      <w:lang w:val="es-ES" w:eastAsia="es-ES"/>
    </w:rPr>
  </w:style>
  <w:style w:type="character" w:customStyle="1" w:styleId="norf81">
    <w:name w:val="norf81"/>
    <w:rsid w:val="00D404EF"/>
    <w:rPr>
      <w:rFonts w:ascii="Verdana" w:hAnsi="Verdana" w:cs="Times New Roman"/>
      <w:color w:val="000000"/>
      <w:sz w:val="16"/>
      <w:szCs w:val="16"/>
    </w:rPr>
  </w:style>
  <w:style w:type="paragraph" w:styleId="Sangra3detindependiente">
    <w:name w:val="Body Text Indent 3"/>
    <w:basedOn w:val="Normal"/>
    <w:link w:val="Sangra3detindependienteCar"/>
    <w:rsid w:val="00D404EF"/>
    <w:pPr>
      <w:autoSpaceDE w:val="0"/>
      <w:autoSpaceDN w:val="0"/>
      <w:adjustRightInd w:val="0"/>
      <w:ind w:left="120" w:hanging="120"/>
    </w:pPr>
    <w:rPr>
      <w:rFonts w:cs="Times New Roman"/>
      <w:szCs w:val="20"/>
      <w:lang w:val="es-ES" w:eastAsia="es-ES"/>
    </w:rPr>
  </w:style>
  <w:style w:type="character" w:customStyle="1" w:styleId="Sangra3detindependienteCar">
    <w:name w:val="Sangría 3 de t. independiente Car"/>
    <w:basedOn w:val="Fuentedeprrafopredeter"/>
    <w:link w:val="Sangra3detindependiente"/>
    <w:rsid w:val="00D404EF"/>
    <w:rPr>
      <w:rFonts w:ascii="Arial" w:eastAsia="Times New Roman" w:hAnsi="Arial" w:cs="Times New Roman"/>
      <w:sz w:val="24"/>
      <w:szCs w:val="20"/>
      <w:lang w:val="es-ES" w:eastAsia="es-ES"/>
    </w:rPr>
  </w:style>
  <w:style w:type="paragraph" w:customStyle="1" w:styleId="Apartadolistaguiones">
    <w:name w:val="Apartado lista guiones"/>
    <w:basedOn w:val="Normal"/>
    <w:rsid w:val="00D404EF"/>
    <w:pPr>
      <w:widowControl w:val="0"/>
      <w:numPr>
        <w:numId w:val="2"/>
      </w:numPr>
      <w:autoSpaceDE w:val="0"/>
      <w:autoSpaceDN w:val="0"/>
      <w:adjustRightInd w:val="0"/>
      <w:spacing w:before="120"/>
      <w:jc w:val="both"/>
    </w:pPr>
    <w:rPr>
      <w:rFonts w:ascii="Times New Roman" w:hAnsi="Times New Roman" w:cs="Times New Roman"/>
      <w:iCs/>
      <w:sz w:val="20"/>
      <w:lang w:val="es-ES_tradnl" w:eastAsia="es-ES"/>
    </w:rPr>
  </w:style>
  <w:style w:type="paragraph" w:customStyle="1" w:styleId="Prrafodelista11">
    <w:name w:val="Párrafo de lista11"/>
    <w:basedOn w:val="Normal"/>
    <w:rsid w:val="00D404EF"/>
    <w:pPr>
      <w:ind w:left="720"/>
    </w:pPr>
    <w:rPr>
      <w:rFonts w:ascii="Times New Roman" w:hAnsi="Times New Roman" w:cs="Times New Roman"/>
      <w:lang w:val="es-ES" w:eastAsia="es-ES"/>
    </w:rPr>
  </w:style>
  <w:style w:type="paragraph" w:styleId="Lista2">
    <w:name w:val="List 2"/>
    <w:basedOn w:val="Normal"/>
    <w:rsid w:val="00D404EF"/>
    <w:pPr>
      <w:ind w:left="566" w:hanging="283"/>
    </w:pPr>
    <w:rPr>
      <w:rFonts w:ascii="Times New Roman" w:hAnsi="Times New Roman" w:cs="Times New Roman"/>
      <w:lang w:val="es-ES" w:eastAsia="es-ES"/>
    </w:rPr>
  </w:style>
  <w:style w:type="paragraph" w:styleId="Sangranormal">
    <w:name w:val="Normal Indent"/>
    <w:basedOn w:val="Normal"/>
    <w:rsid w:val="00D404EF"/>
    <w:pPr>
      <w:ind w:left="708"/>
    </w:pPr>
    <w:rPr>
      <w:rFonts w:ascii="Times New Roman" w:hAnsi="Times New Roman" w:cs="Times New Roman"/>
      <w:lang w:val="es-ES" w:eastAsia="es-ES"/>
    </w:rPr>
  </w:style>
  <w:style w:type="paragraph" w:customStyle="1" w:styleId="Remiteabreviado">
    <w:name w:val="Remite abreviado"/>
    <w:basedOn w:val="Normal"/>
    <w:rsid w:val="00D404EF"/>
    <w:rPr>
      <w:rFonts w:ascii="Times New Roman" w:hAnsi="Times New Roman" w:cs="Times New Roman"/>
      <w:lang w:val="es-ES" w:eastAsia="es-ES"/>
    </w:rPr>
  </w:style>
  <w:style w:type="paragraph" w:customStyle="1" w:styleId="Prrafodelista2">
    <w:name w:val="Párrafo de lista2"/>
    <w:basedOn w:val="Normal"/>
    <w:rsid w:val="00D404EF"/>
    <w:pPr>
      <w:ind w:left="720"/>
      <w:contextualSpacing/>
    </w:pPr>
    <w:rPr>
      <w:rFonts w:ascii="Times New Roman" w:hAnsi="Times New Roman" w:cs="Times New Roman"/>
      <w:lang w:val="es-ES" w:eastAsia="es-ES"/>
    </w:rPr>
  </w:style>
  <w:style w:type="character" w:customStyle="1" w:styleId="textcontent1">
    <w:name w:val="text_content1"/>
    <w:rsid w:val="00D404EF"/>
    <w:rPr>
      <w:rFonts w:cs="Times New Roman"/>
      <w:color w:val="555555"/>
      <w:sz w:val="18"/>
      <w:szCs w:val="18"/>
    </w:rPr>
  </w:style>
  <w:style w:type="character" w:customStyle="1" w:styleId="CarCar2">
    <w:name w:val="Car Car2"/>
    <w:rsid w:val="00D404EF"/>
    <w:rPr>
      <w:sz w:val="24"/>
      <w:szCs w:val="24"/>
      <w:lang w:val="es-ES" w:eastAsia="es-ES" w:bidi="ar-SA"/>
    </w:rPr>
  </w:style>
  <w:style w:type="paragraph" w:styleId="Textosinformato">
    <w:name w:val="Plain Text"/>
    <w:basedOn w:val="Default"/>
    <w:next w:val="Default"/>
    <w:link w:val="TextosinformatoCar"/>
    <w:rsid w:val="00D404EF"/>
    <w:rPr>
      <w:rFonts w:ascii="HDEODO+Arial,Bold" w:hAnsi="HDEODO+Arial,Bold" w:cs="Times New Roman"/>
      <w:color w:val="auto"/>
    </w:rPr>
  </w:style>
  <w:style w:type="character" w:customStyle="1" w:styleId="TextosinformatoCar">
    <w:name w:val="Texto sin formato Car"/>
    <w:basedOn w:val="Fuentedeprrafopredeter"/>
    <w:link w:val="Textosinformato"/>
    <w:rsid w:val="00D404EF"/>
    <w:rPr>
      <w:rFonts w:ascii="HDEODO+Arial,Bold" w:eastAsia="Times New Roman" w:hAnsi="HDEODO+Arial,Bold" w:cs="Times New Roman"/>
      <w:sz w:val="24"/>
      <w:szCs w:val="24"/>
      <w:lang w:val="es-ES" w:eastAsia="es-ES"/>
    </w:rPr>
  </w:style>
  <w:style w:type="paragraph" w:customStyle="1" w:styleId="WW-Default">
    <w:name w:val="WW-Default"/>
    <w:rsid w:val="00D404EF"/>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D404EF"/>
  </w:style>
  <w:style w:type="character" w:customStyle="1" w:styleId="style7">
    <w:name w:val="style_7"/>
    <w:basedOn w:val="Fuentedeprrafopredeter"/>
    <w:rsid w:val="00D404EF"/>
  </w:style>
  <w:style w:type="character" w:customStyle="1" w:styleId="style8">
    <w:name w:val="style_8"/>
    <w:basedOn w:val="Fuentedeprrafopredeter"/>
    <w:rsid w:val="00D404EF"/>
  </w:style>
  <w:style w:type="paragraph" w:customStyle="1" w:styleId="paragraphstyle9">
    <w:name w:val="paragraph_style_9"/>
    <w:basedOn w:val="Normal"/>
    <w:rsid w:val="00D404EF"/>
    <w:pPr>
      <w:spacing w:before="280" w:after="280"/>
    </w:pPr>
    <w:rPr>
      <w:rFonts w:ascii="Times New Roman" w:hAnsi="Times New Roman" w:cs="Times New Roman"/>
      <w:lang w:val="es-ES" w:eastAsia="ar-SA"/>
    </w:rPr>
  </w:style>
  <w:style w:type="paragraph" w:customStyle="1" w:styleId="Direccin1">
    <w:name w:val="Dirección 1"/>
    <w:basedOn w:val="Normal"/>
    <w:rsid w:val="00D404EF"/>
    <w:pPr>
      <w:spacing w:line="160" w:lineRule="atLeast"/>
      <w:jc w:val="both"/>
    </w:pPr>
    <w:rPr>
      <w:rFonts w:cs="Times New Roman"/>
      <w:sz w:val="14"/>
      <w:szCs w:val="20"/>
      <w:lang w:val="en-US" w:eastAsia="ar-SA"/>
    </w:rPr>
  </w:style>
  <w:style w:type="paragraph" w:customStyle="1" w:styleId="Logro">
    <w:name w:val="Logro"/>
    <w:basedOn w:val="Textoindependiente"/>
    <w:rsid w:val="00D404EF"/>
    <w:pPr>
      <w:spacing w:after="60" w:line="240" w:lineRule="atLeast"/>
    </w:pPr>
    <w:rPr>
      <w:rFonts w:ascii="Garamond" w:hAnsi="Garamond"/>
      <w:lang w:eastAsia="ar-SA"/>
    </w:rPr>
  </w:style>
  <w:style w:type="paragraph" w:customStyle="1" w:styleId="Sangra2detindependiente2">
    <w:name w:val="Sangría 2 de t. independiente2"/>
    <w:basedOn w:val="Normal"/>
    <w:rsid w:val="00D404EF"/>
    <w:pPr>
      <w:suppressAutoHyphens/>
      <w:spacing w:after="120" w:line="480" w:lineRule="auto"/>
      <w:ind w:left="283"/>
    </w:pPr>
    <w:rPr>
      <w:rFonts w:ascii="Times" w:eastAsia="Times" w:hAnsi="Times" w:cs="Calibri"/>
      <w:szCs w:val="20"/>
      <w:lang w:val="es-ES_tradnl" w:eastAsia="ar-SA"/>
    </w:rPr>
  </w:style>
  <w:style w:type="paragraph" w:customStyle="1" w:styleId="PaTipo1">
    <w:name w:val="PaTipo1"/>
    <w:basedOn w:val="Normal"/>
    <w:rsid w:val="00D404EF"/>
    <w:pPr>
      <w:spacing w:after="240" w:line="360" w:lineRule="atLeast"/>
      <w:ind w:left="3969" w:hanging="2835"/>
      <w:jc w:val="both"/>
    </w:pPr>
    <w:rPr>
      <w:rFonts w:cs="Times New Roman"/>
      <w:sz w:val="22"/>
      <w:szCs w:val="20"/>
      <w:lang w:val="en-US" w:eastAsia="ar-SA"/>
    </w:rPr>
  </w:style>
  <w:style w:type="paragraph" w:customStyle="1" w:styleId="Sangra3detindependiente2">
    <w:name w:val="Sangría 3 de t. independiente2"/>
    <w:basedOn w:val="Normal"/>
    <w:rsid w:val="00D404EF"/>
    <w:pPr>
      <w:suppressAutoHyphens/>
      <w:spacing w:after="120"/>
      <w:ind w:left="283"/>
    </w:pPr>
    <w:rPr>
      <w:rFonts w:ascii="Times" w:eastAsia="Times" w:hAnsi="Times" w:cs="Calibri"/>
      <w:sz w:val="16"/>
      <w:szCs w:val="16"/>
      <w:lang w:val="es-ES_tradnl" w:eastAsia="ar-SA"/>
    </w:rPr>
  </w:style>
  <w:style w:type="paragraph" w:customStyle="1" w:styleId="Achievement">
    <w:name w:val="Achievement"/>
    <w:basedOn w:val="Textoindependiente"/>
    <w:rsid w:val="00D404EF"/>
    <w:pPr>
      <w:spacing w:after="60" w:line="220" w:lineRule="atLeast"/>
    </w:pPr>
    <w:rPr>
      <w:spacing w:val="-5"/>
      <w:sz w:val="20"/>
      <w:lang w:val="en-US" w:eastAsia="ar-SA"/>
    </w:rPr>
  </w:style>
  <w:style w:type="paragraph" w:customStyle="1" w:styleId="CompanyNameOne">
    <w:name w:val="Company Name One"/>
    <w:basedOn w:val="Normal"/>
    <w:next w:val="Normal"/>
    <w:rsid w:val="00D404EF"/>
    <w:pPr>
      <w:spacing w:before="240" w:after="40" w:line="220" w:lineRule="atLeast"/>
    </w:pPr>
    <w:rPr>
      <w:rFonts w:cs="Times New Roman"/>
      <w:sz w:val="20"/>
      <w:szCs w:val="20"/>
      <w:lang w:val="en-US" w:eastAsia="ar-SA"/>
    </w:rPr>
  </w:style>
  <w:style w:type="paragraph" w:customStyle="1" w:styleId="Institution">
    <w:name w:val="Institution"/>
    <w:basedOn w:val="Normal"/>
    <w:next w:val="Achievement"/>
    <w:rsid w:val="00D404EF"/>
    <w:pPr>
      <w:spacing w:before="240" w:after="60" w:line="220" w:lineRule="atLeast"/>
    </w:pPr>
    <w:rPr>
      <w:rFonts w:cs="Times New Roman"/>
      <w:sz w:val="20"/>
      <w:szCs w:val="20"/>
      <w:lang w:val="en-US" w:eastAsia="ar-SA"/>
    </w:rPr>
  </w:style>
  <w:style w:type="paragraph" w:customStyle="1" w:styleId="JobTitle">
    <w:name w:val="Job Title"/>
    <w:next w:val="Achievement"/>
    <w:rsid w:val="00D404EF"/>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D404EF"/>
    <w:pPr>
      <w:spacing w:after="440" w:line="240" w:lineRule="atLeast"/>
    </w:pPr>
    <w:rPr>
      <w:rFonts w:ascii="Arial Black" w:hAnsi="Arial Black" w:cs="Times New Roman"/>
      <w:spacing w:val="-35"/>
      <w:sz w:val="54"/>
      <w:szCs w:val="20"/>
      <w:lang w:val="en-US" w:eastAsia="ar-SA"/>
    </w:rPr>
  </w:style>
  <w:style w:type="paragraph" w:customStyle="1" w:styleId="SectionTitle">
    <w:name w:val="Section Title"/>
    <w:basedOn w:val="Normal"/>
    <w:next w:val="Normal"/>
    <w:rsid w:val="00D404EF"/>
    <w:pPr>
      <w:spacing w:before="220" w:line="220" w:lineRule="atLeast"/>
    </w:pPr>
    <w:rPr>
      <w:rFonts w:ascii="Arial Black" w:hAnsi="Arial Black" w:cs="Times New Roman"/>
      <w:spacing w:val="-10"/>
      <w:sz w:val="20"/>
      <w:szCs w:val="20"/>
      <w:lang w:val="en-US" w:eastAsia="ar-SA"/>
    </w:rPr>
  </w:style>
  <w:style w:type="paragraph" w:customStyle="1" w:styleId="Objective">
    <w:name w:val="Objective"/>
    <w:basedOn w:val="Normal"/>
    <w:next w:val="Textoindependiente"/>
    <w:rsid w:val="00D404EF"/>
    <w:pPr>
      <w:spacing w:before="240" w:after="220" w:line="220" w:lineRule="atLeast"/>
    </w:pPr>
    <w:rPr>
      <w:rFonts w:cs="Times New Roman"/>
      <w:sz w:val="20"/>
      <w:szCs w:val="20"/>
      <w:lang w:val="en-US" w:eastAsia="ar-SA"/>
    </w:rPr>
  </w:style>
  <w:style w:type="paragraph" w:customStyle="1" w:styleId="SectionSubtitle">
    <w:name w:val="Section Subtitle"/>
    <w:basedOn w:val="SectionTitle"/>
    <w:next w:val="Normal"/>
    <w:rsid w:val="00D404EF"/>
    <w:rPr>
      <w:b/>
      <w:spacing w:val="0"/>
    </w:rPr>
  </w:style>
  <w:style w:type="paragraph" w:styleId="Lista3">
    <w:name w:val="List 3"/>
    <w:basedOn w:val="Normal"/>
    <w:rsid w:val="00D404EF"/>
    <w:pPr>
      <w:ind w:left="849" w:hanging="283"/>
      <w:contextualSpacing/>
    </w:pPr>
    <w:rPr>
      <w:rFonts w:ascii="Times New Roman" w:hAnsi="Times New Roman" w:cs="Times New Roman"/>
      <w:lang w:val="es-ES" w:eastAsia="es-ES"/>
    </w:rPr>
  </w:style>
  <w:style w:type="paragraph" w:styleId="Textoindependienteprimerasangra2">
    <w:name w:val="Body Text First Indent 2"/>
    <w:basedOn w:val="Sangradetextonormal"/>
    <w:link w:val="Textoindependienteprimerasangra2Car"/>
    <w:rsid w:val="00D404EF"/>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D404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D404EF"/>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D404EF"/>
    <w:rPr>
      <w:rFonts w:ascii="Arial" w:eastAsia="Times New Roman" w:hAnsi="Arial" w:cs="Times New Roman"/>
      <w:sz w:val="24"/>
      <w:szCs w:val="24"/>
      <w:lang w:val="es-ES" w:eastAsia="es-ES"/>
    </w:rPr>
  </w:style>
  <w:style w:type="paragraph" w:styleId="Lista">
    <w:name w:val="List"/>
    <w:basedOn w:val="Normal"/>
    <w:uiPriority w:val="99"/>
    <w:unhideWhenUsed/>
    <w:rsid w:val="00D404EF"/>
    <w:pPr>
      <w:ind w:left="283" w:hanging="283"/>
      <w:contextualSpacing/>
    </w:pPr>
    <w:rPr>
      <w:rFonts w:ascii="Times New Roman" w:hAnsi="Times New Roman" w:cs="Times New Roman"/>
      <w:lang w:val="es-ES" w:eastAsia="es-ES"/>
    </w:rPr>
  </w:style>
  <w:style w:type="paragraph" w:customStyle="1" w:styleId="Sinespaciado1">
    <w:name w:val="Sin espaciado1"/>
    <w:qFormat/>
    <w:rsid w:val="00D404EF"/>
    <w:pPr>
      <w:spacing w:after="0" w:line="240" w:lineRule="auto"/>
    </w:pPr>
    <w:rPr>
      <w:rFonts w:ascii="Calibri" w:eastAsia="Calibri" w:hAnsi="Calibri" w:cs="Times New Roman"/>
    </w:rPr>
  </w:style>
  <w:style w:type="character" w:styleId="nfasis">
    <w:name w:val="Emphasis"/>
    <w:uiPriority w:val="20"/>
    <w:qFormat/>
    <w:rsid w:val="00D404EF"/>
    <w:rPr>
      <w:b/>
      <w:bCs/>
      <w:i w:val="0"/>
      <w:iCs w:val="0"/>
    </w:rPr>
  </w:style>
  <w:style w:type="paragraph" w:customStyle="1" w:styleId="CM2">
    <w:name w:val="CM2"/>
    <w:basedOn w:val="Default"/>
    <w:next w:val="Default"/>
    <w:uiPriority w:val="99"/>
    <w:rsid w:val="00D404EF"/>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D404EF"/>
    <w:rPr>
      <w:vertAlign w:val="superscript"/>
    </w:rPr>
  </w:style>
  <w:style w:type="numbering" w:customStyle="1" w:styleId="Estilo15">
    <w:name w:val="Estilo15"/>
    <w:uiPriority w:val="99"/>
    <w:rsid w:val="00D404EF"/>
    <w:pPr>
      <w:numPr>
        <w:numId w:val="3"/>
      </w:numPr>
    </w:pPr>
  </w:style>
  <w:style w:type="paragraph" w:styleId="Sinespaciado">
    <w:name w:val="No Spacing"/>
    <w:link w:val="SinespaciadoCar"/>
    <w:uiPriority w:val="1"/>
    <w:qFormat/>
    <w:rsid w:val="00D404EF"/>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1"/>
    <w:locked/>
    <w:rsid w:val="00D404EF"/>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D404EF"/>
    <w:rPr>
      <w:rFonts w:ascii="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D404EF"/>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D404EF"/>
    <w:rPr>
      <w:rFonts w:ascii="Verdana" w:hAnsi="Verdana" w:cs="Verdana"/>
      <w:sz w:val="15"/>
      <w:szCs w:val="15"/>
    </w:rPr>
  </w:style>
  <w:style w:type="character" w:customStyle="1" w:styleId="tiendanovedadestitulo1">
    <w:name w:val="tienda_novedadestitulo1"/>
    <w:basedOn w:val="Fuentedeprrafopredeter"/>
    <w:rsid w:val="00D404EF"/>
    <w:rPr>
      <w:rFonts w:ascii="Verdana" w:hAnsi="Verdana" w:cs="Verdana"/>
      <w:b/>
      <w:bCs/>
      <w:color w:val="FDB102"/>
      <w:sz w:val="15"/>
      <w:szCs w:val="15"/>
    </w:rPr>
  </w:style>
  <w:style w:type="paragraph" w:customStyle="1" w:styleId="Cuerpo">
    <w:name w:val="Cuerpo"/>
    <w:autoRedefine/>
    <w:uiPriority w:val="99"/>
    <w:rsid w:val="00D404EF"/>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D404EF"/>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uiPriority w:val="99"/>
    <w:rsid w:val="00D404EF"/>
    <w:pPr>
      <w:spacing w:before="100" w:beforeAutospacing="1" w:after="100" w:afterAutospacing="1"/>
      <w:jc w:val="center"/>
    </w:pPr>
    <w:rPr>
      <w:rFonts w:ascii="Times New Roman" w:hAnsi="Times New Roman" w:cs="Times New Roman"/>
      <w:lang w:eastAsia="en-US"/>
    </w:rPr>
  </w:style>
  <w:style w:type="paragraph" w:customStyle="1" w:styleId="xl66">
    <w:name w:val="xl6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lang w:eastAsia="en-US"/>
    </w:rPr>
  </w:style>
  <w:style w:type="paragraph" w:customStyle="1" w:styleId="xl67">
    <w:name w:val="xl6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8">
    <w:name w:val="xl68"/>
    <w:basedOn w:val="Normal"/>
    <w:uiPriority w:val="99"/>
    <w:rsid w:val="00D404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69">
    <w:name w:val="xl69"/>
    <w:basedOn w:val="Normal"/>
    <w:uiPriority w:val="99"/>
    <w:rsid w:val="00D404EF"/>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0">
    <w:name w:val="xl70"/>
    <w:basedOn w:val="Normal"/>
    <w:uiPriority w:val="99"/>
    <w:rsid w:val="00D404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1">
    <w:name w:val="xl71"/>
    <w:basedOn w:val="Normal"/>
    <w:uiPriority w:val="99"/>
    <w:rsid w:val="00D404EF"/>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2">
    <w:name w:val="xl72"/>
    <w:basedOn w:val="Normal"/>
    <w:uiPriority w:val="99"/>
    <w:rsid w:val="00D404EF"/>
    <w:pPr>
      <w:pBdr>
        <w:lef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3">
    <w:name w:val="xl73"/>
    <w:basedOn w:val="Normal"/>
    <w:uiPriority w:val="99"/>
    <w:rsid w:val="00D404EF"/>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74">
    <w:name w:val="xl7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00B050"/>
      <w:lang w:eastAsia="en-US"/>
    </w:rPr>
  </w:style>
  <w:style w:type="paragraph" w:customStyle="1" w:styleId="xl75">
    <w:name w:val="xl7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B050"/>
      <w:lang w:eastAsia="en-US"/>
    </w:rPr>
  </w:style>
  <w:style w:type="paragraph" w:customStyle="1" w:styleId="xl76">
    <w:name w:val="xl7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lang w:eastAsia="en-US"/>
    </w:rPr>
  </w:style>
  <w:style w:type="paragraph" w:customStyle="1" w:styleId="xl77">
    <w:name w:val="xl7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7030A0"/>
      <w:lang w:eastAsia="en-US"/>
    </w:rPr>
  </w:style>
  <w:style w:type="paragraph" w:customStyle="1" w:styleId="xl78">
    <w:name w:val="xl7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lang w:eastAsia="en-US"/>
    </w:rPr>
  </w:style>
  <w:style w:type="paragraph" w:customStyle="1" w:styleId="xl79">
    <w:name w:val="xl7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0">
    <w:name w:val="xl8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1F497D"/>
      <w:lang w:eastAsia="en-US"/>
    </w:rPr>
  </w:style>
  <w:style w:type="paragraph" w:customStyle="1" w:styleId="xl81">
    <w:name w:val="xl81"/>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lang w:eastAsia="en-US"/>
    </w:rPr>
  </w:style>
  <w:style w:type="paragraph" w:customStyle="1" w:styleId="xl82">
    <w:name w:val="xl82"/>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cs="Arial Narrow"/>
      <w:color w:val="000000"/>
      <w:sz w:val="20"/>
      <w:szCs w:val="20"/>
      <w:lang w:eastAsia="en-US"/>
    </w:rPr>
  </w:style>
  <w:style w:type="paragraph" w:customStyle="1" w:styleId="xl83">
    <w:name w:val="xl83"/>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1F497D"/>
      <w:sz w:val="20"/>
      <w:szCs w:val="20"/>
      <w:lang w:eastAsia="en-US"/>
    </w:rPr>
  </w:style>
  <w:style w:type="paragraph" w:customStyle="1" w:styleId="xl84">
    <w:name w:val="xl84"/>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1F497D"/>
      <w:lang w:eastAsia="en-US"/>
    </w:rPr>
  </w:style>
  <w:style w:type="paragraph" w:customStyle="1" w:styleId="xl85">
    <w:name w:val="xl85"/>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FF0000"/>
      <w:sz w:val="20"/>
      <w:szCs w:val="20"/>
      <w:lang w:eastAsia="en-US"/>
    </w:rPr>
  </w:style>
  <w:style w:type="paragraph" w:customStyle="1" w:styleId="xl86">
    <w:name w:val="xl86"/>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lang w:eastAsia="en-US"/>
    </w:rPr>
  </w:style>
  <w:style w:type="paragraph" w:customStyle="1" w:styleId="xl87">
    <w:name w:val="xl87"/>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0000FF"/>
      <w:lang w:eastAsia="en-US"/>
    </w:rPr>
  </w:style>
  <w:style w:type="paragraph" w:customStyle="1" w:styleId="xl88">
    <w:name w:val="xl88"/>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00"/>
      <w:sz w:val="20"/>
      <w:szCs w:val="20"/>
      <w:lang w:eastAsia="en-US"/>
    </w:rPr>
  </w:style>
  <w:style w:type="paragraph" w:customStyle="1" w:styleId="xl89">
    <w:name w:val="xl89"/>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7030A0"/>
      <w:sz w:val="20"/>
      <w:szCs w:val="20"/>
      <w:lang w:eastAsia="en-US"/>
    </w:rPr>
  </w:style>
  <w:style w:type="paragraph" w:customStyle="1" w:styleId="xl90">
    <w:name w:val="xl90"/>
    <w:basedOn w:val="Normal"/>
    <w:uiPriority w:val="99"/>
    <w:rsid w:val="00D404E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B050"/>
      <w:sz w:val="20"/>
      <w:szCs w:val="20"/>
      <w:lang w:eastAsia="en-US"/>
    </w:rPr>
  </w:style>
  <w:style w:type="paragraph" w:customStyle="1" w:styleId="xl91">
    <w:name w:val="xl91"/>
    <w:basedOn w:val="Normal"/>
    <w:uiPriority w:val="99"/>
    <w:rsid w:val="00D404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paragraph" w:customStyle="1" w:styleId="xl92">
    <w:name w:val="xl92"/>
    <w:basedOn w:val="Normal"/>
    <w:uiPriority w:val="99"/>
    <w:rsid w:val="00D404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lang w:eastAsia="en-US"/>
    </w:rPr>
  </w:style>
  <w:style w:type="character" w:styleId="Refdenotaalfinal">
    <w:name w:val="endnote reference"/>
    <w:basedOn w:val="Fuentedeprrafopredeter"/>
    <w:uiPriority w:val="99"/>
    <w:rsid w:val="00D404EF"/>
    <w:rPr>
      <w:vertAlign w:val="superscript"/>
    </w:rPr>
  </w:style>
  <w:style w:type="table" w:styleId="Tablaconcuadrcula1">
    <w:name w:val="Table Grid 1"/>
    <w:basedOn w:val="Tablanormal"/>
    <w:uiPriority w:val="99"/>
    <w:rsid w:val="00D404EF"/>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D404EF"/>
  </w:style>
  <w:style w:type="character" w:customStyle="1" w:styleId="A4">
    <w:name w:val="A4"/>
    <w:uiPriority w:val="99"/>
    <w:rsid w:val="00D404EF"/>
    <w:rPr>
      <w:rFonts w:cs="Helvetica"/>
      <w:color w:val="000000"/>
      <w:sz w:val="20"/>
      <w:szCs w:val="20"/>
    </w:rPr>
  </w:style>
  <w:style w:type="character" w:customStyle="1" w:styleId="A6">
    <w:name w:val="A6"/>
    <w:uiPriority w:val="99"/>
    <w:rsid w:val="00D404EF"/>
    <w:rPr>
      <w:rFonts w:cs="Helvetica"/>
      <w:b/>
      <w:bCs/>
      <w:color w:val="000000"/>
      <w:sz w:val="18"/>
      <w:szCs w:val="18"/>
    </w:rPr>
  </w:style>
  <w:style w:type="character" w:styleId="nfasissutil">
    <w:name w:val="Subtle Emphasis"/>
    <w:basedOn w:val="Fuentedeprrafopredeter"/>
    <w:uiPriority w:val="19"/>
    <w:qFormat/>
    <w:rsid w:val="00D404EF"/>
    <w:rPr>
      <w:i/>
      <w:iCs/>
      <w:color w:val="808080"/>
    </w:rPr>
  </w:style>
  <w:style w:type="paragraph" w:customStyle="1" w:styleId="Normal1">
    <w:name w:val="Normal1"/>
    <w:basedOn w:val="Normal"/>
    <w:rsid w:val="00D404EF"/>
    <w:pPr>
      <w:spacing w:before="60" w:after="60"/>
      <w:ind w:left="3330" w:hanging="1170"/>
      <w:jc w:val="both"/>
    </w:pPr>
    <w:rPr>
      <w:rFonts w:cs="Times New Roman"/>
      <w:szCs w:val="20"/>
      <w:lang w:val="es-ES_tradnl" w:eastAsia="es-ES"/>
    </w:rPr>
  </w:style>
  <w:style w:type="paragraph" w:customStyle="1" w:styleId="Pa2">
    <w:name w:val="Pa2"/>
    <w:basedOn w:val="Normal"/>
    <w:next w:val="Normal"/>
    <w:uiPriority w:val="99"/>
    <w:rsid w:val="00D404EF"/>
    <w:pPr>
      <w:autoSpaceDE w:val="0"/>
      <w:autoSpaceDN w:val="0"/>
      <w:adjustRightInd w:val="0"/>
      <w:spacing w:line="241" w:lineRule="atLeast"/>
      <w:jc w:val="both"/>
    </w:pPr>
    <w:rPr>
      <w:rFonts w:ascii="Helvetica" w:eastAsia="Calibri" w:hAnsi="Helvetica" w:cs="Helvetica"/>
      <w:b/>
      <w:lang w:eastAsia="en-US"/>
    </w:rPr>
  </w:style>
  <w:style w:type="paragraph" w:customStyle="1" w:styleId="texnormalgris">
    <w:name w:val="tex_normal_gris"/>
    <w:basedOn w:val="Normal"/>
    <w:rsid w:val="00D404EF"/>
    <w:pPr>
      <w:suppressAutoHyphens/>
      <w:spacing w:before="280" w:after="280"/>
      <w:jc w:val="both"/>
    </w:pPr>
    <w:rPr>
      <w:rFonts w:ascii="Verdana" w:hAnsi="Verdana" w:cs="Times New Roman"/>
      <w:color w:val="333333"/>
      <w:kern w:val="2"/>
      <w:sz w:val="18"/>
      <w:szCs w:val="18"/>
      <w:lang w:eastAsia="ar-SA"/>
    </w:rPr>
  </w:style>
  <w:style w:type="paragraph" w:styleId="TtulodeTDC">
    <w:name w:val="TOC Heading"/>
    <w:basedOn w:val="Ttulo1"/>
    <w:next w:val="Normal"/>
    <w:uiPriority w:val="39"/>
    <w:qFormat/>
    <w:rsid w:val="00D404EF"/>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39"/>
    <w:unhideWhenUsed/>
    <w:rsid w:val="00D404EF"/>
    <w:pPr>
      <w:spacing w:after="100" w:line="220" w:lineRule="exact"/>
      <w:jc w:val="both"/>
    </w:pPr>
    <w:rPr>
      <w:rFonts w:ascii="Calibri" w:eastAsia="Calibri" w:hAnsi="Calibri" w:cs="Calibri"/>
      <w:sz w:val="22"/>
      <w:szCs w:val="22"/>
      <w:lang w:eastAsia="en-US"/>
    </w:rPr>
  </w:style>
  <w:style w:type="paragraph" w:styleId="TDC2">
    <w:name w:val="toc 2"/>
    <w:basedOn w:val="Normal"/>
    <w:next w:val="Normal"/>
    <w:autoRedefine/>
    <w:uiPriority w:val="39"/>
    <w:unhideWhenUsed/>
    <w:rsid w:val="00D404EF"/>
    <w:pPr>
      <w:tabs>
        <w:tab w:val="left" w:pos="660"/>
        <w:tab w:val="right" w:leader="dot" w:pos="9072"/>
      </w:tabs>
      <w:ind w:left="221" w:right="275"/>
      <w:jc w:val="both"/>
    </w:pPr>
    <w:rPr>
      <w:rFonts w:ascii="Calibri" w:eastAsia="Calibri" w:hAnsi="Calibri" w:cs="Calibri"/>
      <w:sz w:val="22"/>
      <w:szCs w:val="22"/>
      <w:lang w:eastAsia="en-US"/>
    </w:rPr>
  </w:style>
  <w:style w:type="paragraph" w:styleId="TDC3">
    <w:name w:val="toc 3"/>
    <w:basedOn w:val="Normal"/>
    <w:next w:val="Normal"/>
    <w:autoRedefine/>
    <w:uiPriority w:val="39"/>
    <w:unhideWhenUsed/>
    <w:rsid w:val="00D404EF"/>
    <w:pPr>
      <w:tabs>
        <w:tab w:val="left" w:pos="1100"/>
        <w:tab w:val="right" w:leader="dot" w:pos="9054"/>
      </w:tabs>
      <w:spacing w:after="100" w:line="220" w:lineRule="exact"/>
      <w:ind w:left="440" w:right="-8"/>
      <w:jc w:val="both"/>
    </w:pPr>
    <w:rPr>
      <w:rFonts w:ascii="Calibri" w:eastAsia="Calibri" w:hAnsi="Calibri" w:cs="Calibri"/>
      <w:sz w:val="22"/>
      <w:szCs w:val="22"/>
      <w:lang w:eastAsia="en-US"/>
    </w:rPr>
  </w:style>
  <w:style w:type="paragraph" w:customStyle="1" w:styleId="CM40">
    <w:name w:val="CM40"/>
    <w:basedOn w:val="Normal"/>
    <w:next w:val="Normal"/>
    <w:rsid w:val="00D404EF"/>
    <w:pPr>
      <w:widowControl w:val="0"/>
      <w:autoSpaceDE w:val="0"/>
      <w:autoSpaceDN w:val="0"/>
      <w:adjustRightInd w:val="0"/>
      <w:spacing w:after="285"/>
      <w:jc w:val="both"/>
    </w:pPr>
    <w:rPr>
      <w:rFonts w:ascii="Bodoni" w:hAnsi="Bodoni" w:cs="Times New Roman"/>
      <w:lang w:val="es-ES" w:eastAsia="es-ES"/>
    </w:rPr>
  </w:style>
  <w:style w:type="character" w:styleId="CitaHTML">
    <w:name w:val="HTML Cite"/>
    <w:basedOn w:val="Fuentedeprrafopredeter"/>
    <w:uiPriority w:val="99"/>
    <w:semiHidden/>
    <w:unhideWhenUsed/>
    <w:rsid w:val="00D404EF"/>
    <w:rPr>
      <w:i/>
      <w:iCs/>
    </w:rPr>
  </w:style>
  <w:style w:type="paragraph" w:customStyle="1" w:styleId="Prrafodelista3">
    <w:name w:val="Párrafo de lista3"/>
    <w:basedOn w:val="Normal"/>
    <w:rsid w:val="00D404EF"/>
    <w:pPr>
      <w:spacing w:line="220" w:lineRule="exact"/>
      <w:ind w:left="720"/>
    </w:pPr>
    <w:rPr>
      <w:rFonts w:ascii="Calibri" w:hAnsi="Calibri" w:cs="Times New Roman"/>
      <w:sz w:val="22"/>
      <w:szCs w:val="22"/>
      <w:lang w:eastAsia="en-US"/>
    </w:rPr>
  </w:style>
  <w:style w:type="paragraph" w:customStyle="1" w:styleId="Pa3">
    <w:name w:val="Pa3"/>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paragraph" w:customStyle="1" w:styleId="Pa0">
    <w:name w:val="Pa0"/>
    <w:basedOn w:val="Normal"/>
    <w:next w:val="Normal"/>
    <w:uiPriority w:val="99"/>
    <w:rsid w:val="00D404EF"/>
    <w:pPr>
      <w:autoSpaceDE w:val="0"/>
      <w:autoSpaceDN w:val="0"/>
      <w:adjustRightInd w:val="0"/>
      <w:spacing w:line="241" w:lineRule="atLeast"/>
    </w:pPr>
    <w:rPr>
      <w:rFonts w:ascii="Helvetica 55 Roman" w:eastAsia="Calibri" w:hAnsi="Helvetica 55 Roman"/>
      <w:color w:val="000000"/>
      <w:w w:val="96"/>
      <w:lang w:val="es-ES" w:eastAsia="en-US"/>
    </w:rPr>
  </w:style>
  <w:style w:type="character" w:customStyle="1" w:styleId="TextonotapieCar1">
    <w:name w:val="Texto nota pie Car1"/>
    <w:basedOn w:val="Fuentedeprrafopredeter"/>
    <w:uiPriority w:val="99"/>
    <w:semiHidden/>
    <w:rsid w:val="00D404EF"/>
    <w:rPr>
      <w:lang w:val="es-ES" w:eastAsia="es-ES" w:bidi="ar-SA"/>
    </w:rPr>
  </w:style>
  <w:style w:type="character" w:customStyle="1" w:styleId="smalltextgray1">
    <w:name w:val="smalltext_gray1"/>
    <w:basedOn w:val="Fuentedeprrafopredeter"/>
    <w:rsid w:val="00D404EF"/>
    <w:rPr>
      <w:rFonts w:ascii="Arial" w:hAnsi="Arial" w:cs="Arial" w:hint="default"/>
      <w:color w:val="666666"/>
      <w:sz w:val="20"/>
      <w:szCs w:val="20"/>
    </w:rPr>
  </w:style>
  <w:style w:type="paragraph" w:customStyle="1" w:styleId="Titulo">
    <w:name w:val="Titulo"/>
    <w:basedOn w:val="Normal"/>
    <w:next w:val="Normal"/>
    <w:rsid w:val="00D404EF"/>
    <w:pPr>
      <w:spacing w:before="600" w:after="600"/>
      <w:ind w:left="851" w:right="851"/>
      <w:jc w:val="center"/>
    </w:pPr>
    <w:rPr>
      <w:rFonts w:ascii="Times New Roman" w:hAnsi="Times New Roman" w:cs="Times New Roman"/>
      <w:b/>
      <w:bCs/>
      <w:caps/>
      <w:sz w:val="28"/>
      <w:szCs w:val="28"/>
      <w:lang w:val="es-ES" w:eastAsia="es-ES"/>
    </w:rPr>
  </w:style>
  <w:style w:type="paragraph" w:styleId="TDC4">
    <w:name w:val="toc 4"/>
    <w:basedOn w:val="Normal"/>
    <w:next w:val="Normal"/>
    <w:autoRedefine/>
    <w:uiPriority w:val="39"/>
    <w:unhideWhenUsed/>
    <w:rsid w:val="00D404EF"/>
    <w:pPr>
      <w:spacing w:after="100" w:line="220" w:lineRule="exact"/>
      <w:ind w:left="660"/>
    </w:pPr>
    <w:rPr>
      <w:rFonts w:ascii="Calibri" w:hAnsi="Calibri" w:cs="Times New Roman"/>
      <w:sz w:val="22"/>
      <w:szCs w:val="22"/>
    </w:rPr>
  </w:style>
  <w:style w:type="paragraph" w:styleId="TDC5">
    <w:name w:val="toc 5"/>
    <w:basedOn w:val="Normal"/>
    <w:next w:val="Normal"/>
    <w:autoRedefine/>
    <w:uiPriority w:val="39"/>
    <w:unhideWhenUsed/>
    <w:rsid w:val="00D404EF"/>
    <w:pPr>
      <w:spacing w:after="100" w:line="220" w:lineRule="exact"/>
      <w:ind w:left="880"/>
    </w:pPr>
    <w:rPr>
      <w:rFonts w:ascii="Calibri" w:hAnsi="Calibri" w:cs="Times New Roman"/>
      <w:sz w:val="22"/>
      <w:szCs w:val="22"/>
    </w:rPr>
  </w:style>
  <w:style w:type="paragraph" w:styleId="TDC6">
    <w:name w:val="toc 6"/>
    <w:basedOn w:val="Normal"/>
    <w:next w:val="Normal"/>
    <w:autoRedefine/>
    <w:uiPriority w:val="39"/>
    <w:unhideWhenUsed/>
    <w:rsid w:val="00D404EF"/>
    <w:pPr>
      <w:spacing w:after="100" w:line="220" w:lineRule="exact"/>
      <w:ind w:left="1100"/>
    </w:pPr>
    <w:rPr>
      <w:rFonts w:ascii="Calibri" w:hAnsi="Calibri" w:cs="Times New Roman"/>
      <w:sz w:val="22"/>
      <w:szCs w:val="22"/>
    </w:rPr>
  </w:style>
  <w:style w:type="paragraph" w:styleId="TDC7">
    <w:name w:val="toc 7"/>
    <w:basedOn w:val="Normal"/>
    <w:next w:val="Normal"/>
    <w:autoRedefine/>
    <w:uiPriority w:val="39"/>
    <w:unhideWhenUsed/>
    <w:rsid w:val="00D404EF"/>
    <w:pPr>
      <w:spacing w:after="100" w:line="220" w:lineRule="exact"/>
      <w:ind w:left="1320"/>
    </w:pPr>
    <w:rPr>
      <w:rFonts w:ascii="Calibri" w:hAnsi="Calibri" w:cs="Times New Roman"/>
      <w:sz w:val="22"/>
      <w:szCs w:val="22"/>
    </w:rPr>
  </w:style>
  <w:style w:type="paragraph" w:styleId="TDC8">
    <w:name w:val="toc 8"/>
    <w:basedOn w:val="Normal"/>
    <w:next w:val="Normal"/>
    <w:autoRedefine/>
    <w:uiPriority w:val="39"/>
    <w:unhideWhenUsed/>
    <w:rsid w:val="00D404EF"/>
    <w:pPr>
      <w:spacing w:after="100" w:line="220" w:lineRule="exact"/>
      <w:ind w:left="1540"/>
    </w:pPr>
    <w:rPr>
      <w:rFonts w:ascii="Calibri" w:hAnsi="Calibri" w:cs="Times New Roman"/>
      <w:sz w:val="22"/>
      <w:szCs w:val="22"/>
    </w:rPr>
  </w:style>
  <w:style w:type="paragraph" w:styleId="TDC9">
    <w:name w:val="toc 9"/>
    <w:basedOn w:val="Normal"/>
    <w:next w:val="Normal"/>
    <w:autoRedefine/>
    <w:uiPriority w:val="39"/>
    <w:unhideWhenUsed/>
    <w:rsid w:val="00D404EF"/>
    <w:pPr>
      <w:spacing w:after="100" w:line="220" w:lineRule="exact"/>
      <w:ind w:left="1760"/>
    </w:pPr>
    <w:rPr>
      <w:rFonts w:ascii="Calibri" w:hAnsi="Calibri" w:cs="Times New Roman"/>
      <w:sz w:val="22"/>
      <w:szCs w:val="22"/>
    </w:rPr>
  </w:style>
  <w:style w:type="table" w:styleId="Sombreadoclaro-nfasis5">
    <w:name w:val="Light Shading Accent 5"/>
    <w:basedOn w:val="Tablanormal"/>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D404EF"/>
  </w:style>
  <w:style w:type="character" w:customStyle="1" w:styleId="Textoindependiente3Car1">
    <w:name w:val="Texto independiente 3 Car1"/>
    <w:basedOn w:val="Fuentedeprrafopredeter"/>
    <w:uiPriority w:val="99"/>
    <w:semiHidden/>
    <w:rsid w:val="00D404EF"/>
    <w:rPr>
      <w:sz w:val="16"/>
      <w:szCs w:val="16"/>
      <w:lang w:val="es-MX" w:eastAsia="en-US"/>
    </w:rPr>
  </w:style>
  <w:style w:type="character" w:customStyle="1" w:styleId="TextodegloboCar1">
    <w:name w:val="Texto de globo Car1"/>
    <w:basedOn w:val="Fuentedeprrafopredeter"/>
    <w:uiPriority w:val="99"/>
    <w:semiHidden/>
    <w:rsid w:val="00D404EF"/>
    <w:rPr>
      <w:rFonts w:ascii="Tahoma" w:hAnsi="Tahoma" w:cs="Tahoma"/>
      <w:sz w:val="16"/>
      <w:szCs w:val="16"/>
      <w:lang w:val="es-MX" w:eastAsia="en-US"/>
    </w:rPr>
  </w:style>
  <w:style w:type="paragraph" w:customStyle="1" w:styleId="Pa19">
    <w:name w:val="Pa19"/>
    <w:basedOn w:val="Default"/>
    <w:next w:val="Default"/>
    <w:uiPriority w:val="99"/>
    <w:rsid w:val="00D404EF"/>
    <w:pPr>
      <w:spacing w:line="281" w:lineRule="atLeast"/>
    </w:pPr>
    <w:rPr>
      <w:rFonts w:ascii="Eureka Sans" w:eastAsiaTheme="minorHAnsi" w:hAnsi="Eureka Sans"/>
      <w:color w:val="auto"/>
      <w:lang w:val="es-MX" w:eastAsia="en-US"/>
    </w:rPr>
  </w:style>
  <w:style w:type="character" w:customStyle="1" w:styleId="A0">
    <w:name w:val="A0"/>
    <w:uiPriority w:val="99"/>
    <w:rsid w:val="00D404EF"/>
    <w:rPr>
      <w:rFonts w:ascii="EurekaSans-Regular" w:hAnsi="EurekaSans-Regular" w:cs="EurekaSans-Regular"/>
      <w:color w:val="000000"/>
    </w:rPr>
  </w:style>
  <w:style w:type="paragraph" w:customStyle="1" w:styleId="Pa12">
    <w:name w:val="Pa12"/>
    <w:basedOn w:val="Default"/>
    <w:next w:val="Default"/>
    <w:uiPriority w:val="99"/>
    <w:rsid w:val="00D404EF"/>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rsid w:val="00D404EF"/>
    <w:rPr>
      <w:rFonts w:ascii="Arial" w:hAnsi="Arial" w:cs="Arial" w:hint="default"/>
      <w:b/>
      <w:bCs/>
      <w:color w:val="304449"/>
      <w:sz w:val="26"/>
      <w:szCs w:val="26"/>
    </w:rPr>
  </w:style>
  <w:style w:type="paragraph" w:customStyle="1" w:styleId="titulo5">
    <w:name w:val="titulo5"/>
    <w:basedOn w:val="Normal"/>
    <w:rsid w:val="00D404EF"/>
    <w:pPr>
      <w:spacing w:before="30" w:after="30"/>
    </w:pPr>
    <w:rPr>
      <w:rFonts w:ascii="Times New Roman" w:hAnsi="Times New Roman" w:cs="Times New Roman"/>
      <w:lang w:val="es-ES" w:eastAsia="es-ES"/>
    </w:rPr>
  </w:style>
  <w:style w:type="paragraph" w:customStyle="1" w:styleId="autor">
    <w:name w:val="autor"/>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pautores">
    <w:name w:val="pautores"/>
    <w:basedOn w:val="Normal"/>
    <w:rsid w:val="00D404EF"/>
    <w:rPr>
      <w:rFonts w:ascii="Verdana" w:hAnsi="Verdana" w:cs="Times New Roman"/>
      <w:color w:val="BCAE7B"/>
    </w:rPr>
  </w:style>
  <w:style w:type="paragraph" w:customStyle="1" w:styleId="tit10">
    <w:name w:val="tit10"/>
    <w:basedOn w:val="Normal"/>
    <w:rsid w:val="00D404EF"/>
    <w:rPr>
      <w:rFonts w:ascii="Tahoma" w:hAnsi="Tahoma" w:cs="Tahoma"/>
      <w:color w:val="50735D"/>
      <w:sz w:val="21"/>
      <w:szCs w:val="21"/>
    </w:rPr>
  </w:style>
  <w:style w:type="character" w:customStyle="1" w:styleId="titficha5">
    <w:name w:val="tit_ficha5"/>
    <w:basedOn w:val="Fuentedeprrafopredeter"/>
    <w:rsid w:val="00D404EF"/>
    <w:rPr>
      <w:color w:val="50735D"/>
      <w:sz w:val="20"/>
      <w:szCs w:val="20"/>
    </w:rPr>
  </w:style>
  <w:style w:type="character" w:customStyle="1" w:styleId="tit1">
    <w:name w:val="tit1"/>
    <w:basedOn w:val="Fuentedeprrafopredeter"/>
    <w:rsid w:val="00D404EF"/>
    <w:rPr>
      <w:b/>
      <w:bCs/>
    </w:rPr>
  </w:style>
  <w:style w:type="numbering" w:customStyle="1" w:styleId="Sinlista2">
    <w:name w:val="Sin lista2"/>
    <w:next w:val="Sinlista"/>
    <w:uiPriority w:val="99"/>
    <w:semiHidden/>
    <w:unhideWhenUsed/>
    <w:rsid w:val="00D404EF"/>
  </w:style>
  <w:style w:type="numbering" w:customStyle="1" w:styleId="Estilo11">
    <w:name w:val="Estilo11"/>
    <w:uiPriority w:val="99"/>
    <w:rsid w:val="00D404EF"/>
  </w:style>
  <w:style w:type="table" w:customStyle="1" w:styleId="Sombreadoclaro-nfasis51">
    <w:name w:val="Sombreado claro - Énfasis 51"/>
    <w:basedOn w:val="Tablanormal"/>
    <w:next w:val="Sombreadoclaro-nfasis5"/>
    <w:uiPriority w:val="60"/>
    <w:rsid w:val="00D404EF"/>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D404EF"/>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D404EF"/>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D404EF"/>
  </w:style>
  <w:style w:type="table" w:customStyle="1" w:styleId="Tablaconcuadrcula10">
    <w:name w:val="Tabla con cuadrícula1"/>
    <w:basedOn w:val="Tablanormal"/>
    <w:next w:val="Tablaconcuadrcula"/>
    <w:uiPriority w:val="3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D404EF"/>
  </w:style>
  <w:style w:type="table" w:customStyle="1" w:styleId="Sombreadoclaro-nfasis52">
    <w:name w:val="Sombreado claro - Énfasis 52"/>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D404EF"/>
  </w:style>
  <w:style w:type="table" w:customStyle="1" w:styleId="Tablaconcuadrcula2">
    <w:name w:val="Tabla con cuadrícula2"/>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D404EF"/>
  </w:style>
  <w:style w:type="table" w:customStyle="1" w:styleId="Sombreadoclaro-nfasis53">
    <w:name w:val="Sombreado claro - Énfasis 53"/>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D404EF"/>
  </w:style>
  <w:style w:type="table" w:customStyle="1" w:styleId="Tablaconcuadrcula3">
    <w:name w:val="Tabla con cuadrícula3"/>
    <w:basedOn w:val="Tablanormal"/>
    <w:next w:val="Tablaconcuadrcula"/>
    <w:uiPriority w:val="59"/>
    <w:rsid w:val="00D404EF"/>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D404EF"/>
  </w:style>
  <w:style w:type="table" w:customStyle="1" w:styleId="Sombreadoclaro-nfasis54">
    <w:name w:val="Sombreado claro - Énfasis 54"/>
    <w:basedOn w:val="Tablanormal"/>
    <w:next w:val="Sombreadoclaro-nfasis5"/>
    <w:uiPriority w:val="60"/>
    <w:rsid w:val="00D404EF"/>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D404EF"/>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D404EF"/>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D404EF"/>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D404EF"/>
  </w:style>
  <w:style w:type="table" w:customStyle="1" w:styleId="Sombreadoclaro-nfasis55">
    <w:name w:val="Sombreado claro - Énfasis 55"/>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D404EF"/>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D404EF"/>
  </w:style>
  <w:style w:type="table" w:customStyle="1" w:styleId="Listaclara-nfasis11">
    <w:name w:val="Lista clara - Énfasis 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D404EF"/>
  </w:style>
  <w:style w:type="numbering" w:customStyle="1" w:styleId="Estilo16">
    <w:name w:val="Estilo16"/>
    <w:uiPriority w:val="99"/>
    <w:rsid w:val="00D404EF"/>
  </w:style>
  <w:style w:type="table" w:customStyle="1" w:styleId="Sombreadoclaro-nfasis56">
    <w:name w:val="Sombreado claro - Énfasis 56"/>
    <w:basedOn w:val="Tablanormal"/>
    <w:next w:val="Sombreadoclaro-nfasis5"/>
    <w:uiPriority w:val="60"/>
    <w:rsid w:val="00D404EF"/>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D404EF"/>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D404EF"/>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D404EF"/>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D404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D404E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D404EF"/>
  </w:style>
  <w:style w:type="numbering" w:customStyle="1" w:styleId="Estilo17">
    <w:name w:val="Estilo17"/>
    <w:uiPriority w:val="99"/>
    <w:rsid w:val="00D404EF"/>
  </w:style>
  <w:style w:type="table" w:customStyle="1" w:styleId="Sombreadoclaro-nfasis57">
    <w:name w:val="Sombreado claro - Énfasis 57"/>
    <w:basedOn w:val="Tablanormal"/>
    <w:next w:val="Sombreadoclaro-nfasis5"/>
    <w:uiPriority w:val="60"/>
    <w:rsid w:val="00D404EF"/>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D404EF"/>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D404EF"/>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D404EF"/>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D404EF"/>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D404EF"/>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D404EF"/>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D404E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D404EF"/>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D404EF"/>
    <w:pPr>
      <w:spacing w:before="100" w:beforeAutospacing="1" w:after="100" w:afterAutospacing="1"/>
    </w:pPr>
    <w:rPr>
      <w:rFonts w:ascii="Times New Roman" w:hAnsi="Times New Roman" w:cs="Times New Roman"/>
      <w:lang w:val="es-ES" w:eastAsia="es-ES"/>
    </w:rPr>
  </w:style>
  <w:style w:type="paragraph" w:customStyle="1" w:styleId="BodyText31">
    <w:name w:val="Body Text 31"/>
    <w:basedOn w:val="Normal"/>
    <w:rsid w:val="00F04392"/>
    <w:rPr>
      <w:rFonts w:ascii="Times New Roman" w:hAnsi="Times New Roman" w:cs="Times New Roman"/>
      <w:sz w:val="28"/>
      <w:szCs w:val="20"/>
      <w:lang w:val="es-ES" w:eastAsia="es-ES"/>
    </w:rPr>
  </w:style>
  <w:style w:type="numbering" w:customStyle="1" w:styleId="Estilocompetencias">
    <w:name w:val="Estilo competencias"/>
    <w:uiPriority w:val="99"/>
    <w:rsid w:val="00F04392"/>
    <w:pPr>
      <w:numPr>
        <w:numId w:val="4"/>
      </w:numPr>
    </w:pPr>
  </w:style>
  <w:style w:type="character" w:customStyle="1" w:styleId="apple-converted-space">
    <w:name w:val="apple-converted-space"/>
    <w:basedOn w:val="Fuentedeprrafopredeter"/>
    <w:rsid w:val="0088158C"/>
  </w:style>
  <w:style w:type="paragraph" w:customStyle="1" w:styleId="Listamulticolor-nfasis11">
    <w:name w:val="Lista multicolor - Énfasis 11"/>
    <w:basedOn w:val="Normal"/>
    <w:uiPriority w:val="34"/>
    <w:qFormat/>
    <w:rsid w:val="000D595E"/>
    <w:pPr>
      <w:spacing w:after="200" w:line="276" w:lineRule="auto"/>
      <w:ind w:left="720"/>
      <w:contextualSpacing/>
    </w:pPr>
    <w:rPr>
      <w:rFonts w:ascii="Calibri" w:eastAsia="Calibri" w:hAnsi="Calibri" w:cs="Times New Roman"/>
      <w:sz w:val="22"/>
      <w:szCs w:val="22"/>
      <w:lang w:val="es-ES_tradnl" w:eastAsia="en-US"/>
    </w:rPr>
  </w:style>
  <w:style w:type="paragraph" w:customStyle="1" w:styleId="Predeterminado">
    <w:name w:val="Predeterminado"/>
    <w:rsid w:val="00AD0EED"/>
    <w:pPr>
      <w:tabs>
        <w:tab w:val="left" w:pos="708"/>
      </w:tabs>
      <w:suppressAutoHyphens/>
    </w:pPr>
    <w:rPr>
      <w:rFonts w:ascii="Calibri" w:eastAsia="Calibri" w:hAnsi="Calibri" w:cs="Times New Roman"/>
    </w:rPr>
  </w:style>
  <w:style w:type="paragraph" w:customStyle="1" w:styleId="Ofi-CopyOfi">
    <w:name w:val="Ofi-CopyOfi"/>
    <w:basedOn w:val="Normal"/>
    <w:qFormat/>
    <w:rsid w:val="00D81967"/>
    <w:pPr>
      <w:spacing w:after="60"/>
    </w:pPr>
    <w:rPr>
      <w:rFonts w:eastAsia="Cambria"/>
      <w:i/>
      <w:sz w:val="18"/>
      <w:szCs w:val="18"/>
      <w:lang w:eastAsia="en-US"/>
    </w:rPr>
  </w:style>
  <w:style w:type="character" w:customStyle="1" w:styleId="gmail-a">
    <w:name w:val="gmail-a"/>
    <w:basedOn w:val="Fuentedeprrafopredeter"/>
    <w:rsid w:val="00121B6C"/>
  </w:style>
  <w:style w:type="paragraph" w:styleId="Bibliografa">
    <w:name w:val="Bibliography"/>
    <w:basedOn w:val="Normal"/>
    <w:next w:val="Normal"/>
    <w:uiPriority w:val="37"/>
    <w:unhideWhenUsed/>
    <w:rsid w:val="000F5952"/>
    <w:pPr>
      <w:spacing w:after="200" w:line="276" w:lineRule="auto"/>
    </w:pPr>
    <w:rPr>
      <w:rFonts w:asciiTheme="minorHAnsi" w:eastAsiaTheme="minorEastAsia" w:hAnsiTheme="minorHAnsi" w:cstheme="minorBidi"/>
      <w:sz w:val="22"/>
      <w:szCs w:val="22"/>
    </w:rPr>
  </w:style>
  <w:style w:type="paragraph" w:styleId="Mapadeldocumento">
    <w:name w:val="Document Map"/>
    <w:basedOn w:val="Normal"/>
    <w:link w:val="MapadeldocumentoCar"/>
    <w:uiPriority w:val="99"/>
    <w:semiHidden/>
    <w:unhideWhenUsed/>
    <w:rsid w:val="000D08AE"/>
    <w:rPr>
      <w:rFonts w:ascii="Times New Roman" w:hAnsi="Times New Roman" w:cs="Times New Roman"/>
    </w:rPr>
  </w:style>
  <w:style w:type="character" w:customStyle="1" w:styleId="MapadeldocumentoCar">
    <w:name w:val="Mapa del documento Car"/>
    <w:basedOn w:val="Fuentedeprrafopredeter"/>
    <w:link w:val="Mapadeldocumento"/>
    <w:uiPriority w:val="99"/>
    <w:semiHidden/>
    <w:rsid w:val="000D08AE"/>
    <w:rPr>
      <w:rFonts w:ascii="Times New Roman" w:eastAsia="Times New Roman" w:hAnsi="Times New Roman" w:cs="Times New Roman"/>
      <w:sz w:val="24"/>
      <w:szCs w:val="24"/>
      <w:lang w:eastAsia="es-MX"/>
    </w:rPr>
  </w:style>
  <w:style w:type="paragraph" w:customStyle="1" w:styleId="md-p">
    <w:name w:val="md-p"/>
    <w:basedOn w:val="Normal"/>
    <w:rsid w:val="00021F40"/>
    <w:pPr>
      <w:spacing w:before="100" w:beforeAutospacing="1" w:after="100" w:afterAutospacing="1"/>
    </w:pPr>
    <w:rPr>
      <w:rFonts w:ascii="Times New Roman" w:hAnsi="Times New Roman" w:cs="Times New Roman"/>
    </w:rPr>
  </w:style>
  <w:style w:type="paragraph" w:customStyle="1" w:styleId="CM42">
    <w:name w:val="CM42"/>
    <w:basedOn w:val="Default"/>
    <w:next w:val="Default"/>
    <w:uiPriority w:val="99"/>
    <w:rsid w:val="001A560A"/>
    <w:rPr>
      <w:rFonts w:eastAsiaTheme="minorHAnsi"/>
      <w:color w:val="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173">
      <w:bodyDiv w:val="1"/>
      <w:marLeft w:val="0"/>
      <w:marRight w:val="0"/>
      <w:marTop w:val="0"/>
      <w:marBottom w:val="0"/>
      <w:divBdr>
        <w:top w:val="none" w:sz="0" w:space="0" w:color="auto"/>
        <w:left w:val="none" w:sz="0" w:space="0" w:color="auto"/>
        <w:bottom w:val="none" w:sz="0" w:space="0" w:color="auto"/>
        <w:right w:val="none" w:sz="0" w:space="0" w:color="auto"/>
      </w:divBdr>
    </w:div>
    <w:div w:id="98763189">
      <w:bodyDiv w:val="1"/>
      <w:marLeft w:val="0"/>
      <w:marRight w:val="0"/>
      <w:marTop w:val="0"/>
      <w:marBottom w:val="0"/>
      <w:divBdr>
        <w:top w:val="none" w:sz="0" w:space="0" w:color="auto"/>
        <w:left w:val="none" w:sz="0" w:space="0" w:color="auto"/>
        <w:bottom w:val="none" w:sz="0" w:space="0" w:color="auto"/>
        <w:right w:val="none" w:sz="0" w:space="0" w:color="auto"/>
      </w:divBdr>
    </w:div>
    <w:div w:id="226575569">
      <w:bodyDiv w:val="1"/>
      <w:marLeft w:val="0"/>
      <w:marRight w:val="0"/>
      <w:marTop w:val="0"/>
      <w:marBottom w:val="0"/>
      <w:divBdr>
        <w:top w:val="none" w:sz="0" w:space="0" w:color="auto"/>
        <w:left w:val="none" w:sz="0" w:space="0" w:color="auto"/>
        <w:bottom w:val="none" w:sz="0" w:space="0" w:color="auto"/>
        <w:right w:val="none" w:sz="0" w:space="0" w:color="auto"/>
      </w:divBdr>
    </w:div>
    <w:div w:id="261492044">
      <w:bodyDiv w:val="1"/>
      <w:marLeft w:val="0"/>
      <w:marRight w:val="0"/>
      <w:marTop w:val="0"/>
      <w:marBottom w:val="0"/>
      <w:divBdr>
        <w:top w:val="none" w:sz="0" w:space="0" w:color="auto"/>
        <w:left w:val="none" w:sz="0" w:space="0" w:color="auto"/>
        <w:bottom w:val="none" w:sz="0" w:space="0" w:color="auto"/>
        <w:right w:val="none" w:sz="0" w:space="0" w:color="auto"/>
      </w:divBdr>
    </w:div>
    <w:div w:id="361706441">
      <w:bodyDiv w:val="1"/>
      <w:marLeft w:val="0"/>
      <w:marRight w:val="0"/>
      <w:marTop w:val="0"/>
      <w:marBottom w:val="0"/>
      <w:divBdr>
        <w:top w:val="none" w:sz="0" w:space="0" w:color="auto"/>
        <w:left w:val="none" w:sz="0" w:space="0" w:color="auto"/>
        <w:bottom w:val="none" w:sz="0" w:space="0" w:color="auto"/>
        <w:right w:val="none" w:sz="0" w:space="0" w:color="auto"/>
      </w:divBdr>
    </w:div>
    <w:div w:id="445125229">
      <w:bodyDiv w:val="1"/>
      <w:marLeft w:val="0"/>
      <w:marRight w:val="0"/>
      <w:marTop w:val="0"/>
      <w:marBottom w:val="0"/>
      <w:divBdr>
        <w:top w:val="none" w:sz="0" w:space="0" w:color="auto"/>
        <w:left w:val="none" w:sz="0" w:space="0" w:color="auto"/>
        <w:bottom w:val="none" w:sz="0" w:space="0" w:color="auto"/>
        <w:right w:val="none" w:sz="0" w:space="0" w:color="auto"/>
      </w:divBdr>
    </w:div>
    <w:div w:id="565379433">
      <w:bodyDiv w:val="1"/>
      <w:marLeft w:val="0"/>
      <w:marRight w:val="0"/>
      <w:marTop w:val="0"/>
      <w:marBottom w:val="0"/>
      <w:divBdr>
        <w:top w:val="none" w:sz="0" w:space="0" w:color="auto"/>
        <w:left w:val="none" w:sz="0" w:space="0" w:color="auto"/>
        <w:bottom w:val="none" w:sz="0" w:space="0" w:color="auto"/>
        <w:right w:val="none" w:sz="0" w:space="0" w:color="auto"/>
      </w:divBdr>
    </w:div>
    <w:div w:id="612246256">
      <w:bodyDiv w:val="1"/>
      <w:marLeft w:val="0"/>
      <w:marRight w:val="0"/>
      <w:marTop w:val="0"/>
      <w:marBottom w:val="0"/>
      <w:divBdr>
        <w:top w:val="none" w:sz="0" w:space="0" w:color="auto"/>
        <w:left w:val="none" w:sz="0" w:space="0" w:color="auto"/>
        <w:bottom w:val="none" w:sz="0" w:space="0" w:color="auto"/>
        <w:right w:val="none" w:sz="0" w:space="0" w:color="auto"/>
      </w:divBdr>
    </w:div>
    <w:div w:id="816532610">
      <w:bodyDiv w:val="1"/>
      <w:marLeft w:val="0"/>
      <w:marRight w:val="0"/>
      <w:marTop w:val="0"/>
      <w:marBottom w:val="0"/>
      <w:divBdr>
        <w:top w:val="none" w:sz="0" w:space="0" w:color="auto"/>
        <w:left w:val="none" w:sz="0" w:space="0" w:color="auto"/>
        <w:bottom w:val="none" w:sz="0" w:space="0" w:color="auto"/>
        <w:right w:val="none" w:sz="0" w:space="0" w:color="auto"/>
      </w:divBdr>
    </w:div>
    <w:div w:id="867333507">
      <w:bodyDiv w:val="1"/>
      <w:marLeft w:val="0"/>
      <w:marRight w:val="0"/>
      <w:marTop w:val="0"/>
      <w:marBottom w:val="0"/>
      <w:divBdr>
        <w:top w:val="none" w:sz="0" w:space="0" w:color="auto"/>
        <w:left w:val="none" w:sz="0" w:space="0" w:color="auto"/>
        <w:bottom w:val="none" w:sz="0" w:space="0" w:color="auto"/>
        <w:right w:val="none" w:sz="0" w:space="0" w:color="auto"/>
      </w:divBdr>
    </w:div>
    <w:div w:id="875581551">
      <w:bodyDiv w:val="1"/>
      <w:marLeft w:val="0"/>
      <w:marRight w:val="0"/>
      <w:marTop w:val="0"/>
      <w:marBottom w:val="0"/>
      <w:divBdr>
        <w:top w:val="none" w:sz="0" w:space="0" w:color="auto"/>
        <w:left w:val="none" w:sz="0" w:space="0" w:color="auto"/>
        <w:bottom w:val="none" w:sz="0" w:space="0" w:color="auto"/>
        <w:right w:val="none" w:sz="0" w:space="0" w:color="auto"/>
      </w:divBdr>
    </w:div>
    <w:div w:id="882211643">
      <w:bodyDiv w:val="1"/>
      <w:marLeft w:val="0"/>
      <w:marRight w:val="0"/>
      <w:marTop w:val="0"/>
      <w:marBottom w:val="0"/>
      <w:divBdr>
        <w:top w:val="none" w:sz="0" w:space="0" w:color="auto"/>
        <w:left w:val="none" w:sz="0" w:space="0" w:color="auto"/>
        <w:bottom w:val="none" w:sz="0" w:space="0" w:color="auto"/>
        <w:right w:val="none" w:sz="0" w:space="0" w:color="auto"/>
      </w:divBdr>
    </w:div>
    <w:div w:id="921529389">
      <w:bodyDiv w:val="1"/>
      <w:marLeft w:val="0"/>
      <w:marRight w:val="0"/>
      <w:marTop w:val="0"/>
      <w:marBottom w:val="0"/>
      <w:divBdr>
        <w:top w:val="none" w:sz="0" w:space="0" w:color="auto"/>
        <w:left w:val="none" w:sz="0" w:space="0" w:color="auto"/>
        <w:bottom w:val="none" w:sz="0" w:space="0" w:color="auto"/>
        <w:right w:val="none" w:sz="0" w:space="0" w:color="auto"/>
      </w:divBdr>
    </w:div>
    <w:div w:id="1066882374">
      <w:bodyDiv w:val="1"/>
      <w:marLeft w:val="0"/>
      <w:marRight w:val="0"/>
      <w:marTop w:val="0"/>
      <w:marBottom w:val="0"/>
      <w:divBdr>
        <w:top w:val="none" w:sz="0" w:space="0" w:color="auto"/>
        <w:left w:val="none" w:sz="0" w:space="0" w:color="auto"/>
        <w:bottom w:val="none" w:sz="0" w:space="0" w:color="auto"/>
        <w:right w:val="none" w:sz="0" w:space="0" w:color="auto"/>
      </w:divBdr>
    </w:div>
    <w:div w:id="1175417163">
      <w:bodyDiv w:val="1"/>
      <w:marLeft w:val="0"/>
      <w:marRight w:val="0"/>
      <w:marTop w:val="0"/>
      <w:marBottom w:val="0"/>
      <w:divBdr>
        <w:top w:val="none" w:sz="0" w:space="0" w:color="auto"/>
        <w:left w:val="none" w:sz="0" w:space="0" w:color="auto"/>
        <w:bottom w:val="none" w:sz="0" w:space="0" w:color="auto"/>
        <w:right w:val="none" w:sz="0" w:space="0" w:color="auto"/>
      </w:divBdr>
    </w:div>
    <w:div w:id="1192722355">
      <w:bodyDiv w:val="1"/>
      <w:marLeft w:val="0"/>
      <w:marRight w:val="0"/>
      <w:marTop w:val="0"/>
      <w:marBottom w:val="0"/>
      <w:divBdr>
        <w:top w:val="none" w:sz="0" w:space="0" w:color="auto"/>
        <w:left w:val="none" w:sz="0" w:space="0" w:color="auto"/>
        <w:bottom w:val="none" w:sz="0" w:space="0" w:color="auto"/>
        <w:right w:val="none" w:sz="0" w:space="0" w:color="auto"/>
      </w:divBdr>
    </w:div>
    <w:div w:id="1246452929">
      <w:bodyDiv w:val="1"/>
      <w:marLeft w:val="0"/>
      <w:marRight w:val="0"/>
      <w:marTop w:val="0"/>
      <w:marBottom w:val="0"/>
      <w:divBdr>
        <w:top w:val="none" w:sz="0" w:space="0" w:color="auto"/>
        <w:left w:val="none" w:sz="0" w:space="0" w:color="auto"/>
        <w:bottom w:val="none" w:sz="0" w:space="0" w:color="auto"/>
        <w:right w:val="none" w:sz="0" w:space="0" w:color="auto"/>
      </w:divBdr>
    </w:div>
    <w:div w:id="1284843549">
      <w:bodyDiv w:val="1"/>
      <w:marLeft w:val="0"/>
      <w:marRight w:val="0"/>
      <w:marTop w:val="0"/>
      <w:marBottom w:val="0"/>
      <w:divBdr>
        <w:top w:val="none" w:sz="0" w:space="0" w:color="auto"/>
        <w:left w:val="none" w:sz="0" w:space="0" w:color="auto"/>
        <w:bottom w:val="none" w:sz="0" w:space="0" w:color="auto"/>
        <w:right w:val="none" w:sz="0" w:space="0" w:color="auto"/>
      </w:divBdr>
    </w:div>
    <w:div w:id="1286034981">
      <w:bodyDiv w:val="1"/>
      <w:marLeft w:val="0"/>
      <w:marRight w:val="0"/>
      <w:marTop w:val="0"/>
      <w:marBottom w:val="0"/>
      <w:divBdr>
        <w:top w:val="none" w:sz="0" w:space="0" w:color="auto"/>
        <w:left w:val="none" w:sz="0" w:space="0" w:color="auto"/>
        <w:bottom w:val="none" w:sz="0" w:space="0" w:color="auto"/>
        <w:right w:val="none" w:sz="0" w:space="0" w:color="auto"/>
      </w:divBdr>
    </w:div>
    <w:div w:id="1294599442">
      <w:bodyDiv w:val="1"/>
      <w:marLeft w:val="0"/>
      <w:marRight w:val="0"/>
      <w:marTop w:val="0"/>
      <w:marBottom w:val="0"/>
      <w:divBdr>
        <w:top w:val="none" w:sz="0" w:space="0" w:color="auto"/>
        <w:left w:val="none" w:sz="0" w:space="0" w:color="auto"/>
        <w:bottom w:val="none" w:sz="0" w:space="0" w:color="auto"/>
        <w:right w:val="none" w:sz="0" w:space="0" w:color="auto"/>
      </w:divBdr>
    </w:div>
    <w:div w:id="1332487868">
      <w:bodyDiv w:val="1"/>
      <w:marLeft w:val="0"/>
      <w:marRight w:val="0"/>
      <w:marTop w:val="0"/>
      <w:marBottom w:val="0"/>
      <w:divBdr>
        <w:top w:val="none" w:sz="0" w:space="0" w:color="auto"/>
        <w:left w:val="none" w:sz="0" w:space="0" w:color="auto"/>
        <w:bottom w:val="none" w:sz="0" w:space="0" w:color="auto"/>
        <w:right w:val="none" w:sz="0" w:space="0" w:color="auto"/>
      </w:divBdr>
    </w:div>
    <w:div w:id="1394039527">
      <w:bodyDiv w:val="1"/>
      <w:marLeft w:val="0"/>
      <w:marRight w:val="0"/>
      <w:marTop w:val="0"/>
      <w:marBottom w:val="0"/>
      <w:divBdr>
        <w:top w:val="none" w:sz="0" w:space="0" w:color="auto"/>
        <w:left w:val="none" w:sz="0" w:space="0" w:color="auto"/>
        <w:bottom w:val="none" w:sz="0" w:space="0" w:color="auto"/>
        <w:right w:val="none" w:sz="0" w:space="0" w:color="auto"/>
      </w:divBdr>
    </w:div>
    <w:div w:id="1569924230">
      <w:bodyDiv w:val="1"/>
      <w:marLeft w:val="0"/>
      <w:marRight w:val="0"/>
      <w:marTop w:val="0"/>
      <w:marBottom w:val="0"/>
      <w:divBdr>
        <w:top w:val="none" w:sz="0" w:space="0" w:color="auto"/>
        <w:left w:val="none" w:sz="0" w:space="0" w:color="auto"/>
        <w:bottom w:val="none" w:sz="0" w:space="0" w:color="auto"/>
        <w:right w:val="none" w:sz="0" w:space="0" w:color="auto"/>
      </w:divBdr>
    </w:div>
    <w:div w:id="1741711972">
      <w:bodyDiv w:val="1"/>
      <w:marLeft w:val="0"/>
      <w:marRight w:val="0"/>
      <w:marTop w:val="0"/>
      <w:marBottom w:val="0"/>
      <w:divBdr>
        <w:top w:val="none" w:sz="0" w:space="0" w:color="auto"/>
        <w:left w:val="none" w:sz="0" w:space="0" w:color="auto"/>
        <w:bottom w:val="none" w:sz="0" w:space="0" w:color="auto"/>
        <w:right w:val="none" w:sz="0" w:space="0" w:color="auto"/>
      </w:divBdr>
    </w:div>
    <w:div w:id="1762943890">
      <w:bodyDiv w:val="1"/>
      <w:marLeft w:val="0"/>
      <w:marRight w:val="0"/>
      <w:marTop w:val="0"/>
      <w:marBottom w:val="0"/>
      <w:divBdr>
        <w:top w:val="none" w:sz="0" w:space="0" w:color="auto"/>
        <w:left w:val="none" w:sz="0" w:space="0" w:color="auto"/>
        <w:bottom w:val="none" w:sz="0" w:space="0" w:color="auto"/>
        <w:right w:val="none" w:sz="0" w:space="0" w:color="auto"/>
      </w:divBdr>
    </w:div>
    <w:div w:id="1783724285">
      <w:bodyDiv w:val="1"/>
      <w:marLeft w:val="0"/>
      <w:marRight w:val="0"/>
      <w:marTop w:val="0"/>
      <w:marBottom w:val="0"/>
      <w:divBdr>
        <w:top w:val="none" w:sz="0" w:space="0" w:color="auto"/>
        <w:left w:val="none" w:sz="0" w:space="0" w:color="auto"/>
        <w:bottom w:val="none" w:sz="0" w:space="0" w:color="auto"/>
        <w:right w:val="none" w:sz="0" w:space="0" w:color="auto"/>
      </w:divBdr>
    </w:div>
    <w:div w:id="1789663859">
      <w:bodyDiv w:val="1"/>
      <w:marLeft w:val="0"/>
      <w:marRight w:val="0"/>
      <w:marTop w:val="0"/>
      <w:marBottom w:val="0"/>
      <w:divBdr>
        <w:top w:val="none" w:sz="0" w:space="0" w:color="auto"/>
        <w:left w:val="none" w:sz="0" w:space="0" w:color="auto"/>
        <w:bottom w:val="none" w:sz="0" w:space="0" w:color="auto"/>
        <w:right w:val="none" w:sz="0" w:space="0" w:color="auto"/>
      </w:divBdr>
    </w:div>
    <w:div w:id="1795056979">
      <w:bodyDiv w:val="1"/>
      <w:marLeft w:val="0"/>
      <w:marRight w:val="0"/>
      <w:marTop w:val="0"/>
      <w:marBottom w:val="0"/>
      <w:divBdr>
        <w:top w:val="none" w:sz="0" w:space="0" w:color="auto"/>
        <w:left w:val="none" w:sz="0" w:space="0" w:color="auto"/>
        <w:bottom w:val="none" w:sz="0" w:space="0" w:color="auto"/>
        <w:right w:val="none" w:sz="0" w:space="0" w:color="auto"/>
      </w:divBdr>
    </w:div>
    <w:div w:id="1822887995">
      <w:bodyDiv w:val="1"/>
      <w:marLeft w:val="0"/>
      <w:marRight w:val="0"/>
      <w:marTop w:val="0"/>
      <w:marBottom w:val="0"/>
      <w:divBdr>
        <w:top w:val="none" w:sz="0" w:space="0" w:color="auto"/>
        <w:left w:val="none" w:sz="0" w:space="0" w:color="auto"/>
        <w:bottom w:val="none" w:sz="0" w:space="0" w:color="auto"/>
        <w:right w:val="none" w:sz="0" w:space="0" w:color="auto"/>
      </w:divBdr>
    </w:div>
    <w:div w:id="18865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D4794-7FD0-42C8-BC7D-287AF1D2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2280</Words>
  <Characters>12543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Rosym</cp:lastModifiedBy>
  <cp:revision>4</cp:revision>
  <cp:lastPrinted>2017-09-12T19:20:00Z</cp:lastPrinted>
  <dcterms:created xsi:type="dcterms:W3CDTF">2017-09-12T18:16:00Z</dcterms:created>
  <dcterms:modified xsi:type="dcterms:W3CDTF">2017-09-12T20:25:00Z</dcterms:modified>
</cp:coreProperties>
</file>