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A674F" w14:textId="77777777" w:rsidR="00981457" w:rsidRDefault="00981457" w:rsidP="00C90A35">
      <w:pPr>
        <w:jc w:val="both"/>
        <w:rPr>
          <w:rFonts w:ascii="AvantGarde Bk BT" w:hAnsi="AvantGarde Bk BT" w:cstheme="minorHAnsi"/>
          <w:b/>
          <w:bCs/>
          <w:sz w:val="22"/>
          <w:szCs w:val="22"/>
        </w:rPr>
      </w:pPr>
      <w:bookmarkStart w:id="0" w:name="_GoBack"/>
      <w:bookmarkEnd w:id="0"/>
    </w:p>
    <w:p w14:paraId="00EA0F54" w14:textId="77777777" w:rsidR="00981457" w:rsidRDefault="00981457" w:rsidP="00C90A35">
      <w:pPr>
        <w:jc w:val="both"/>
        <w:rPr>
          <w:rFonts w:ascii="AvantGarde Bk BT" w:hAnsi="AvantGarde Bk BT" w:cstheme="minorHAnsi"/>
          <w:b/>
          <w:bCs/>
          <w:sz w:val="22"/>
          <w:szCs w:val="22"/>
        </w:rPr>
      </w:pPr>
    </w:p>
    <w:p w14:paraId="75347F58" w14:textId="77777777" w:rsidR="004E3113" w:rsidRPr="00961FE7" w:rsidRDefault="004E3113" w:rsidP="00C90A35">
      <w:pPr>
        <w:jc w:val="both"/>
        <w:rPr>
          <w:rFonts w:ascii="AvantGarde Bk BT" w:hAnsi="AvantGarde Bk BT" w:cstheme="minorHAnsi"/>
          <w:b/>
          <w:bCs/>
          <w:sz w:val="22"/>
          <w:szCs w:val="22"/>
        </w:rPr>
      </w:pPr>
      <w:r w:rsidRPr="00961FE7">
        <w:rPr>
          <w:rFonts w:ascii="AvantGarde Bk BT" w:hAnsi="AvantGarde Bk BT" w:cstheme="minorHAnsi"/>
          <w:b/>
          <w:bCs/>
          <w:sz w:val="22"/>
          <w:szCs w:val="22"/>
        </w:rPr>
        <w:t xml:space="preserve">H. CONSEJO GENERAL UNIVERSITARIO </w:t>
      </w:r>
    </w:p>
    <w:p w14:paraId="7A064648" w14:textId="77777777" w:rsidR="004E3113" w:rsidRPr="00961FE7" w:rsidRDefault="004E3113" w:rsidP="00C90A35">
      <w:pPr>
        <w:jc w:val="both"/>
        <w:rPr>
          <w:rFonts w:ascii="AvantGarde Bk BT" w:hAnsi="AvantGarde Bk BT" w:cstheme="minorHAnsi"/>
          <w:b/>
          <w:bCs/>
          <w:spacing w:val="120"/>
          <w:sz w:val="22"/>
          <w:szCs w:val="22"/>
        </w:rPr>
      </w:pPr>
      <w:r w:rsidRPr="00961FE7">
        <w:rPr>
          <w:rFonts w:ascii="AvantGarde Bk BT" w:hAnsi="AvantGarde Bk BT" w:cstheme="minorHAnsi"/>
          <w:b/>
          <w:bCs/>
          <w:spacing w:val="120"/>
          <w:sz w:val="22"/>
          <w:szCs w:val="22"/>
        </w:rPr>
        <w:t>PRESENTE</w:t>
      </w:r>
    </w:p>
    <w:p w14:paraId="5DC326F9" w14:textId="77777777" w:rsidR="004E3113" w:rsidRDefault="004E3113" w:rsidP="00C90A35">
      <w:pPr>
        <w:jc w:val="both"/>
        <w:rPr>
          <w:rFonts w:ascii="AvantGarde Bk BT" w:hAnsi="AvantGarde Bk BT" w:cstheme="minorHAnsi"/>
          <w:bCs/>
          <w:spacing w:val="120"/>
          <w:sz w:val="22"/>
          <w:szCs w:val="22"/>
        </w:rPr>
      </w:pPr>
    </w:p>
    <w:p w14:paraId="0BF2C6AD" w14:textId="77777777" w:rsidR="00FD670A" w:rsidRPr="00961FE7" w:rsidRDefault="00FD670A" w:rsidP="00C90A35">
      <w:pPr>
        <w:jc w:val="both"/>
        <w:rPr>
          <w:rFonts w:ascii="AvantGarde Bk BT" w:hAnsi="AvantGarde Bk BT" w:cstheme="minorHAnsi"/>
          <w:bCs/>
          <w:spacing w:val="120"/>
          <w:sz w:val="22"/>
          <w:szCs w:val="22"/>
        </w:rPr>
      </w:pPr>
    </w:p>
    <w:p w14:paraId="7D8EA257" w14:textId="3DA0D558" w:rsidR="004E3113" w:rsidRPr="00961FE7" w:rsidRDefault="004E3113" w:rsidP="00C90A35">
      <w:pPr>
        <w:pStyle w:val="Ttulo4"/>
        <w:rPr>
          <w:rFonts w:ascii="AvantGarde Bk BT" w:hAnsi="AvantGarde Bk BT" w:cstheme="minorHAnsi"/>
          <w:b w:val="0"/>
          <w:szCs w:val="22"/>
          <w:lang w:val="es-MX" w:eastAsia="es-MX"/>
        </w:rPr>
      </w:pPr>
      <w:r w:rsidRPr="00961FE7">
        <w:rPr>
          <w:rFonts w:ascii="AvantGarde Bk BT" w:hAnsi="AvantGarde Bk BT" w:cstheme="minorHAnsi"/>
          <w:b w:val="0"/>
          <w:szCs w:val="22"/>
          <w:lang w:val="es-MX" w:eastAsia="es-MX"/>
        </w:rPr>
        <w:t xml:space="preserve">A esta Comisiones </w:t>
      </w:r>
      <w:r w:rsidR="00313A90">
        <w:rPr>
          <w:rFonts w:ascii="AvantGarde Bk BT" w:hAnsi="AvantGarde Bk BT" w:cstheme="minorHAnsi"/>
          <w:b w:val="0"/>
          <w:szCs w:val="22"/>
          <w:lang w:val="es-MX" w:eastAsia="es-MX"/>
        </w:rPr>
        <w:t>Permanentes</w:t>
      </w:r>
      <w:r w:rsidRPr="00961FE7">
        <w:rPr>
          <w:rFonts w:ascii="AvantGarde Bk BT" w:hAnsi="AvantGarde Bk BT" w:cstheme="minorHAnsi"/>
          <w:b w:val="0"/>
          <w:szCs w:val="22"/>
          <w:lang w:val="es-MX" w:eastAsia="es-MX"/>
        </w:rPr>
        <w:t xml:space="preserve"> de Educación y </w:t>
      </w:r>
      <w:r w:rsidR="00313A90">
        <w:rPr>
          <w:rFonts w:ascii="AvantGarde Bk BT" w:hAnsi="AvantGarde Bk BT" w:cstheme="minorHAnsi"/>
          <w:b w:val="0"/>
          <w:szCs w:val="22"/>
          <w:lang w:val="es-MX" w:eastAsia="es-MX"/>
        </w:rPr>
        <w:t xml:space="preserve">de </w:t>
      </w:r>
      <w:r w:rsidRPr="00961FE7">
        <w:rPr>
          <w:rFonts w:ascii="AvantGarde Bk BT" w:hAnsi="AvantGarde Bk BT" w:cstheme="minorHAnsi"/>
          <w:b w:val="0"/>
          <w:szCs w:val="22"/>
          <w:lang w:val="es-MX" w:eastAsia="es-MX"/>
        </w:rPr>
        <w:t xml:space="preserve">Hacienda ha sido turnado el </w:t>
      </w:r>
      <w:r w:rsidR="009B06EB" w:rsidRPr="00961FE7">
        <w:rPr>
          <w:rFonts w:ascii="AvantGarde Bk BT" w:hAnsi="AvantGarde Bk BT" w:cstheme="minorHAnsi"/>
          <w:b w:val="0"/>
          <w:szCs w:val="22"/>
          <w:lang w:val="es-MX" w:eastAsia="es-MX"/>
        </w:rPr>
        <w:t>dictamen No. CV/CC/IX /111/2015</w:t>
      </w:r>
      <w:r w:rsidR="00754A05">
        <w:rPr>
          <w:rFonts w:ascii="AvantGarde Bk BT" w:hAnsi="AvantGarde Bk BT" w:cstheme="minorHAnsi"/>
          <w:b w:val="0"/>
          <w:szCs w:val="22"/>
          <w:lang w:val="es-MX" w:eastAsia="es-MX"/>
        </w:rPr>
        <w:t xml:space="preserve">, de fecha 14 de octubre, </w:t>
      </w:r>
      <w:r w:rsidR="00754A05" w:rsidRPr="00575193">
        <w:rPr>
          <w:rFonts w:ascii="AvantGarde Bk BT" w:hAnsi="AvantGarde Bk BT" w:cstheme="minorHAnsi"/>
          <w:b w:val="0"/>
          <w:szCs w:val="22"/>
          <w:lang w:val="es-MX" w:eastAsia="es-MX"/>
        </w:rPr>
        <w:t xml:space="preserve">en donde </w:t>
      </w:r>
      <w:r w:rsidRPr="00575193">
        <w:rPr>
          <w:rFonts w:ascii="AvantGarde Bk BT" w:hAnsi="AvantGarde Bk BT" w:cstheme="minorHAnsi"/>
          <w:b w:val="0"/>
          <w:szCs w:val="22"/>
          <w:lang w:val="es-MX" w:eastAsia="es-MX"/>
        </w:rPr>
        <w:t>el Consejo del Cen</w:t>
      </w:r>
      <w:r w:rsidR="00754A05" w:rsidRPr="00575193">
        <w:rPr>
          <w:rFonts w:ascii="AvantGarde Bk BT" w:hAnsi="AvantGarde Bk BT" w:cstheme="minorHAnsi"/>
          <w:b w:val="0"/>
          <w:szCs w:val="22"/>
          <w:lang w:val="es-MX" w:eastAsia="es-MX"/>
        </w:rPr>
        <w:t>tro Universitario de los Valles</w:t>
      </w:r>
      <w:r w:rsidRPr="00575193">
        <w:rPr>
          <w:rFonts w:ascii="AvantGarde Bk BT" w:hAnsi="AvantGarde Bk BT" w:cstheme="minorHAnsi"/>
          <w:b w:val="0"/>
          <w:szCs w:val="22"/>
          <w:lang w:val="es-MX" w:eastAsia="es-MX"/>
        </w:rPr>
        <w:t xml:space="preserve"> propone la creación del </w:t>
      </w:r>
      <w:r w:rsidR="009B06EB" w:rsidRPr="00575193">
        <w:rPr>
          <w:rFonts w:ascii="AvantGarde Bk BT" w:hAnsi="AvantGarde Bk BT" w:cstheme="minorHAnsi"/>
          <w:b w:val="0"/>
          <w:szCs w:val="22"/>
          <w:lang w:val="es-MX" w:eastAsia="es-MX"/>
        </w:rPr>
        <w:t xml:space="preserve">programa </w:t>
      </w:r>
      <w:r w:rsidR="00754A05" w:rsidRPr="00575193">
        <w:rPr>
          <w:rFonts w:ascii="AvantGarde Bk BT" w:hAnsi="AvantGarde Bk BT" w:cstheme="minorHAnsi"/>
          <w:b w:val="0"/>
          <w:szCs w:val="22"/>
          <w:lang w:val="es-MX" w:eastAsia="es-MX"/>
        </w:rPr>
        <w:t xml:space="preserve">de estudios </w:t>
      </w:r>
      <w:r w:rsidR="009B06EB" w:rsidRPr="00754A05">
        <w:rPr>
          <w:rFonts w:ascii="AvantGarde Bk BT" w:hAnsi="AvantGarde Bk BT" w:cstheme="minorHAnsi"/>
          <w:b w:val="0"/>
          <w:szCs w:val="22"/>
          <w:lang w:val="es-MX" w:eastAsia="es-MX"/>
        </w:rPr>
        <w:t>de</w:t>
      </w:r>
      <w:r w:rsidR="009B06EB" w:rsidRPr="00961FE7">
        <w:rPr>
          <w:rFonts w:ascii="AvantGarde Bk BT" w:hAnsi="AvantGarde Bk BT" w:cstheme="minorHAnsi"/>
          <w:b w:val="0"/>
          <w:szCs w:val="22"/>
          <w:lang w:val="es-MX" w:eastAsia="es-MX"/>
        </w:rPr>
        <w:t xml:space="preserve"> Ingeniería en Diseño Molecular de Materiales</w:t>
      </w:r>
      <w:r w:rsidRPr="00961FE7">
        <w:rPr>
          <w:rFonts w:ascii="AvantGarde Bk BT" w:hAnsi="AvantGarde Bk BT" w:cstheme="minorHAnsi"/>
          <w:b w:val="0"/>
          <w:szCs w:val="22"/>
          <w:lang w:val="es-MX" w:eastAsia="es-MX"/>
        </w:rPr>
        <w:t xml:space="preserve">, para operar en la modalidad escolarizada y bajo el sistema de créditos, a </w:t>
      </w:r>
      <w:r w:rsidR="00575193">
        <w:rPr>
          <w:rFonts w:ascii="AvantGarde Bk BT" w:hAnsi="AvantGarde Bk BT" w:cstheme="minorHAnsi"/>
          <w:b w:val="0"/>
          <w:szCs w:val="22"/>
          <w:lang w:val="es-MX" w:eastAsia="es-MX"/>
        </w:rPr>
        <w:t>partir del ciclo escolar 2016 “B</w:t>
      </w:r>
      <w:r w:rsidR="00DC7330">
        <w:rPr>
          <w:rFonts w:ascii="AvantGarde Bk BT" w:hAnsi="AvantGarde Bk BT" w:cstheme="minorHAnsi"/>
          <w:b w:val="0"/>
          <w:szCs w:val="22"/>
          <w:lang w:val="es-MX" w:eastAsia="es-MX"/>
        </w:rPr>
        <w:t>”, y</w:t>
      </w:r>
    </w:p>
    <w:p w14:paraId="6AF665E7" w14:textId="77777777" w:rsidR="008146D5" w:rsidRDefault="008146D5" w:rsidP="00FD670A">
      <w:pPr>
        <w:rPr>
          <w:rFonts w:ascii="AvantGarde Bk BT" w:hAnsi="AvantGarde Bk BT" w:cstheme="minorHAnsi"/>
          <w:color w:val="000000"/>
          <w:sz w:val="22"/>
          <w:szCs w:val="22"/>
        </w:rPr>
      </w:pPr>
    </w:p>
    <w:p w14:paraId="63F6F03E" w14:textId="77777777" w:rsidR="004E3113" w:rsidRPr="00961FE7" w:rsidRDefault="004E3113" w:rsidP="00C90A35">
      <w:pPr>
        <w:jc w:val="center"/>
        <w:rPr>
          <w:rFonts w:ascii="AvantGarde Bk BT" w:hAnsi="AvantGarde Bk BT" w:cstheme="minorHAnsi"/>
          <w:color w:val="000000"/>
          <w:sz w:val="22"/>
          <w:szCs w:val="22"/>
        </w:rPr>
      </w:pPr>
      <w:r w:rsidRPr="00961FE7">
        <w:rPr>
          <w:rFonts w:ascii="AvantGarde Bk BT" w:hAnsi="AvantGarde Bk BT" w:cstheme="minorHAnsi"/>
          <w:color w:val="000000"/>
          <w:sz w:val="22"/>
          <w:szCs w:val="22"/>
        </w:rPr>
        <w:t>R e s u l t a n d o:</w:t>
      </w:r>
    </w:p>
    <w:p w14:paraId="136B787B" w14:textId="77777777" w:rsidR="004E3113" w:rsidRPr="00961FE7" w:rsidRDefault="004E3113" w:rsidP="00C90A35">
      <w:pPr>
        <w:jc w:val="both"/>
        <w:rPr>
          <w:rFonts w:ascii="AvantGarde Bk BT" w:hAnsi="AvantGarde Bk BT" w:cstheme="minorHAnsi"/>
          <w:color w:val="000000"/>
          <w:sz w:val="22"/>
          <w:szCs w:val="22"/>
        </w:rPr>
      </w:pPr>
    </w:p>
    <w:p w14:paraId="1CF9C720" w14:textId="57DE9DD8" w:rsidR="004E3113" w:rsidRDefault="004E3113" w:rsidP="00C90A35">
      <w:pPr>
        <w:pStyle w:val="Default"/>
        <w:numPr>
          <w:ilvl w:val="0"/>
          <w:numId w:val="6"/>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 xml:space="preserve">Que la Benemérita Universidad de Guadalajara es una institución </w:t>
      </w:r>
      <w:r w:rsidRPr="00837D4A">
        <w:rPr>
          <w:rFonts w:ascii="AvantGarde Bk BT" w:hAnsi="AvantGarde Bk BT" w:cstheme="minorHAnsi"/>
          <w:color w:val="auto"/>
          <w:sz w:val="22"/>
          <w:szCs w:val="22"/>
          <w:lang w:val="es-MX" w:eastAsia="es-MX"/>
        </w:rPr>
        <w:t>pública</w:t>
      </w:r>
      <w:r w:rsidR="004D6CB1" w:rsidRPr="00837D4A">
        <w:rPr>
          <w:rFonts w:ascii="AvantGarde Bk BT" w:hAnsi="AvantGarde Bk BT" w:cstheme="minorHAnsi"/>
          <w:color w:val="auto"/>
          <w:sz w:val="22"/>
          <w:szCs w:val="22"/>
          <w:lang w:val="es-MX" w:eastAsia="es-MX"/>
        </w:rPr>
        <w:t xml:space="preserve">, con </w:t>
      </w:r>
      <w:r w:rsidR="00837D4A" w:rsidRPr="00837D4A">
        <w:rPr>
          <w:rFonts w:ascii="AvantGarde Bk BT" w:hAnsi="AvantGarde Bk BT" w:cstheme="minorHAnsi"/>
          <w:color w:val="auto"/>
          <w:sz w:val="22"/>
          <w:szCs w:val="22"/>
          <w:lang w:val="es-MX" w:eastAsia="es-MX"/>
        </w:rPr>
        <w:t>autonomía</w:t>
      </w:r>
      <w:r w:rsidR="004D6CB1" w:rsidRPr="00837D4A">
        <w:rPr>
          <w:rFonts w:ascii="AvantGarde Bk BT" w:hAnsi="AvantGarde Bk BT" w:cstheme="minorHAnsi"/>
          <w:color w:val="auto"/>
          <w:sz w:val="22"/>
          <w:szCs w:val="22"/>
          <w:lang w:val="es-MX" w:eastAsia="es-MX"/>
        </w:rPr>
        <w:t xml:space="preserve"> y patrimonio propio</w:t>
      </w:r>
      <w:r w:rsidR="005C7939">
        <w:rPr>
          <w:rFonts w:ascii="AvantGarde Bk BT" w:hAnsi="AvantGarde Bk BT" w:cstheme="minorHAnsi"/>
          <w:color w:val="auto"/>
          <w:sz w:val="22"/>
          <w:szCs w:val="22"/>
          <w:lang w:val="es-MX" w:eastAsia="es-MX"/>
        </w:rPr>
        <w:t>,</w:t>
      </w:r>
      <w:r w:rsidRPr="00837D4A">
        <w:rPr>
          <w:rFonts w:ascii="AvantGarde Bk BT" w:hAnsi="AvantGarde Bk BT" w:cstheme="minorHAnsi"/>
          <w:color w:val="auto"/>
          <w:sz w:val="22"/>
          <w:szCs w:val="22"/>
          <w:lang w:val="es-MX" w:eastAsia="es-MX"/>
        </w:rPr>
        <w:t xml:space="preserve"> cuya actuación se </w:t>
      </w:r>
      <w:r w:rsidR="005C7939">
        <w:rPr>
          <w:rFonts w:ascii="AvantGarde Bk BT" w:hAnsi="AvantGarde Bk BT" w:cstheme="minorHAnsi"/>
          <w:color w:val="auto"/>
          <w:sz w:val="22"/>
          <w:szCs w:val="22"/>
          <w:lang w:val="es-MX" w:eastAsia="es-MX"/>
        </w:rPr>
        <w:t>rige en el marco del artículo 3</w:t>
      </w:r>
      <w:r w:rsidRPr="00837D4A">
        <w:rPr>
          <w:rFonts w:ascii="AvantGarde Bk BT" w:hAnsi="AvantGarde Bk BT" w:cstheme="minorHAnsi"/>
          <w:color w:val="auto"/>
          <w:sz w:val="22"/>
          <w:szCs w:val="22"/>
          <w:lang w:val="es-MX" w:eastAsia="es-MX"/>
        </w:rPr>
        <w:t xml:space="preserve"> de la </w:t>
      </w:r>
      <w:r w:rsidRPr="00961FE7">
        <w:rPr>
          <w:rFonts w:ascii="AvantGarde Bk BT" w:hAnsi="AvantGarde Bk BT" w:cstheme="minorHAnsi"/>
          <w:color w:val="auto"/>
          <w:sz w:val="22"/>
          <w:szCs w:val="22"/>
          <w:lang w:val="es-MX" w:eastAsia="es-MX"/>
        </w:rPr>
        <w:t>Constitución Política de los Estados Unidos Mexicanos y sus fines son los de formar recursos humanos de nivel superior competentes, emprendedores, con responsabilidad social y capacidad de liderazgo en las diferentes áreas del trabajo profesional y académico; realizar investigación científica y tecnológica para el des</w:t>
      </w:r>
      <w:r w:rsidR="00621678">
        <w:rPr>
          <w:rFonts w:ascii="AvantGarde Bk BT" w:hAnsi="AvantGarde Bk BT" w:cstheme="minorHAnsi"/>
          <w:color w:val="auto"/>
          <w:sz w:val="22"/>
          <w:szCs w:val="22"/>
          <w:lang w:val="es-MX" w:eastAsia="es-MX"/>
        </w:rPr>
        <w:t xml:space="preserve">arrollo sostenible de Jalisco; </w:t>
      </w:r>
      <w:r w:rsidRPr="00961FE7">
        <w:rPr>
          <w:rFonts w:ascii="AvantGarde Bk BT" w:hAnsi="AvantGarde Bk BT" w:cstheme="minorHAnsi"/>
          <w:color w:val="auto"/>
          <w:sz w:val="22"/>
          <w:szCs w:val="22"/>
          <w:lang w:val="es-MX" w:eastAsia="es-MX"/>
        </w:rPr>
        <w:t xml:space="preserve"> promover el conocimiento y el ejercicio de las artes, </w:t>
      </w:r>
      <w:r w:rsidR="00621678">
        <w:rPr>
          <w:rFonts w:ascii="AvantGarde Bk BT" w:hAnsi="AvantGarde Bk BT" w:cstheme="minorHAnsi"/>
          <w:color w:val="auto"/>
          <w:sz w:val="22"/>
          <w:szCs w:val="22"/>
          <w:lang w:val="es-MX" w:eastAsia="es-MX"/>
        </w:rPr>
        <w:t>e impulsar</w:t>
      </w:r>
      <w:r w:rsidRPr="00961FE7">
        <w:rPr>
          <w:rFonts w:ascii="AvantGarde Bk BT" w:hAnsi="AvantGarde Bk BT" w:cstheme="minorHAnsi"/>
          <w:color w:val="auto"/>
          <w:sz w:val="22"/>
          <w:szCs w:val="22"/>
          <w:lang w:val="es-MX" w:eastAsia="es-MX"/>
        </w:rPr>
        <w:t xml:space="preserve"> la preservación y difusión de la cultura universal.</w:t>
      </w:r>
    </w:p>
    <w:p w14:paraId="125A5A30" w14:textId="77777777" w:rsidR="00621678" w:rsidRPr="00961FE7" w:rsidRDefault="00621678" w:rsidP="00FD670A">
      <w:pPr>
        <w:pStyle w:val="Default"/>
        <w:jc w:val="both"/>
        <w:rPr>
          <w:rFonts w:ascii="AvantGarde Bk BT" w:hAnsi="AvantGarde Bk BT" w:cstheme="minorHAnsi"/>
          <w:color w:val="auto"/>
          <w:sz w:val="22"/>
          <w:szCs w:val="22"/>
          <w:lang w:val="es-MX" w:eastAsia="es-MX"/>
        </w:rPr>
      </w:pPr>
    </w:p>
    <w:p w14:paraId="3558D232" w14:textId="2F429A70" w:rsidR="004E3113" w:rsidRPr="00961FE7" w:rsidRDefault="004E3113" w:rsidP="00C90A35">
      <w:pPr>
        <w:pStyle w:val="Default"/>
        <w:numPr>
          <w:ilvl w:val="0"/>
          <w:numId w:val="6"/>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Plan de Desarrollo I</w:t>
      </w:r>
      <w:r w:rsidR="00754A05">
        <w:rPr>
          <w:rFonts w:ascii="AvantGarde Bk BT" w:hAnsi="AvantGarde Bk BT" w:cstheme="minorHAnsi"/>
          <w:color w:val="auto"/>
          <w:sz w:val="22"/>
          <w:szCs w:val="22"/>
          <w:lang w:val="es-MX" w:eastAsia="es-MX"/>
        </w:rPr>
        <w:t>nstitucional (PDI) 2014</w:t>
      </w:r>
      <w:r w:rsidRPr="00961FE7">
        <w:rPr>
          <w:rFonts w:ascii="AvantGarde Bk BT" w:hAnsi="AvantGarde Bk BT" w:cstheme="minorHAnsi"/>
          <w:color w:val="auto"/>
          <w:sz w:val="22"/>
          <w:szCs w:val="22"/>
          <w:lang w:val="es-MX" w:eastAsia="es-MX"/>
        </w:rPr>
        <w:t>–2030 Construyendo el Futuro.</w:t>
      </w:r>
    </w:p>
    <w:p w14:paraId="2B848B27" w14:textId="77777777" w:rsidR="004E3113" w:rsidRPr="00961FE7" w:rsidRDefault="004E3113" w:rsidP="00C90A35">
      <w:pPr>
        <w:jc w:val="both"/>
        <w:rPr>
          <w:rFonts w:ascii="AvantGarde Bk BT" w:hAnsi="AvantGarde Bk BT" w:cstheme="minorHAnsi"/>
          <w:color w:val="000000"/>
          <w:sz w:val="22"/>
          <w:szCs w:val="22"/>
        </w:rPr>
      </w:pPr>
    </w:p>
    <w:p w14:paraId="16DB197B" w14:textId="24FD102E" w:rsidR="004E3113" w:rsidRPr="00961FE7" w:rsidRDefault="00621678" w:rsidP="00621678">
      <w:pPr>
        <w:pStyle w:val="Default"/>
        <w:numPr>
          <w:ilvl w:val="0"/>
          <w:numId w:val="6"/>
        </w:numPr>
        <w:jc w:val="both"/>
        <w:rPr>
          <w:rFonts w:ascii="AvantGarde Bk BT" w:hAnsi="AvantGarde Bk BT" w:cstheme="minorHAnsi"/>
          <w:color w:val="auto"/>
          <w:sz w:val="22"/>
          <w:szCs w:val="22"/>
          <w:lang w:val="es-MX" w:eastAsia="es-MX"/>
        </w:rPr>
      </w:pPr>
      <w:r w:rsidRPr="00621678">
        <w:rPr>
          <w:rFonts w:ascii="AvantGarde Bk BT" w:hAnsi="AvantGarde Bk BT" w:cstheme="minorHAnsi"/>
          <w:color w:val="auto"/>
          <w:sz w:val="22"/>
          <w:szCs w:val="22"/>
          <w:lang w:val="es-MX" w:eastAsia="es-MX"/>
        </w:rPr>
        <w:t>Que la Universidad de Guadalajara establece, en su misión, una vocación internacional y de compromiso social con la educación pública para los niveles medio superior y superior. El desarrollo educativo regional, estatal y nacional, se sustenta en el progreso científico y tecnológico y en la extensión y difusión, para incidir en el desarrollo sustentable e incluyente de la sociedad. La producción y socialización del conocimiento es la visión que respeta la diversidad cultural, honra los principios de justicia social, convivencia democrática y prosperidad colectiva; el reconocimiento del que es depositaria, le hace ser incluyente, flexible y dinámica. Esa cohorte de aspectos cualitativos, le permite ser líder en las transformaciones de la sociedad</w:t>
      </w:r>
      <w:r w:rsidR="004E3113" w:rsidRPr="00961FE7">
        <w:rPr>
          <w:rFonts w:ascii="AvantGarde Bk BT" w:hAnsi="AvantGarde Bk BT" w:cstheme="minorHAnsi"/>
          <w:color w:val="auto"/>
          <w:sz w:val="22"/>
          <w:szCs w:val="22"/>
          <w:lang w:val="es-MX" w:eastAsia="es-MX"/>
        </w:rPr>
        <w:t>.</w:t>
      </w:r>
    </w:p>
    <w:p w14:paraId="6E6D5401" w14:textId="77777777" w:rsidR="004E3113" w:rsidRPr="00961FE7" w:rsidRDefault="004E3113" w:rsidP="00C90A35">
      <w:pPr>
        <w:rPr>
          <w:rFonts w:ascii="AvantGarde Bk BT" w:hAnsi="AvantGarde Bk BT" w:cstheme="minorHAnsi"/>
          <w:sz w:val="22"/>
          <w:szCs w:val="22"/>
        </w:rPr>
      </w:pPr>
      <w:r w:rsidRPr="00961FE7">
        <w:rPr>
          <w:rFonts w:ascii="AvantGarde Bk BT" w:hAnsi="AvantGarde Bk BT" w:cstheme="minorHAnsi"/>
          <w:sz w:val="22"/>
          <w:szCs w:val="22"/>
        </w:rPr>
        <w:br w:type="page"/>
      </w:r>
    </w:p>
    <w:p w14:paraId="77CA610B" w14:textId="3C7EF77C" w:rsidR="004E3113" w:rsidRPr="00837D4A" w:rsidRDefault="004E3113" w:rsidP="00C90A35">
      <w:pPr>
        <w:pStyle w:val="Default"/>
        <w:numPr>
          <w:ilvl w:val="0"/>
          <w:numId w:val="6"/>
        </w:numPr>
        <w:jc w:val="both"/>
        <w:rPr>
          <w:rFonts w:ascii="AvantGarde Bk BT" w:hAnsi="AvantGarde Bk BT" w:cstheme="minorHAnsi"/>
          <w:color w:val="auto"/>
          <w:sz w:val="22"/>
          <w:szCs w:val="22"/>
          <w:lang w:val="es-MX" w:eastAsia="es-MX"/>
        </w:rPr>
      </w:pPr>
      <w:r w:rsidRPr="00837D4A">
        <w:rPr>
          <w:rFonts w:ascii="AvantGarde Bk BT" w:hAnsi="AvantGarde Bk BT" w:cstheme="minorHAnsi"/>
          <w:color w:val="auto"/>
          <w:sz w:val="22"/>
          <w:szCs w:val="22"/>
          <w:lang w:val="es-MX" w:eastAsia="es-MX"/>
        </w:rPr>
        <w:lastRenderedPageBreak/>
        <w:t xml:space="preserve">Que la Universidad ha establecido políticas institucionales </w:t>
      </w:r>
      <w:r w:rsidR="00331047" w:rsidRPr="00837D4A">
        <w:rPr>
          <w:rFonts w:ascii="AvantGarde Bk BT" w:hAnsi="AvantGarde Bk BT" w:cstheme="minorHAnsi"/>
          <w:color w:val="auto"/>
          <w:sz w:val="22"/>
          <w:szCs w:val="22"/>
          <w:lang w:val="es-MX" w:eastAsia="es-MX"/>
        </w:rPr>
        <w:t>en cumplimiento a sus funciones sustantivas de docencia, investigación, extensión y difusión</w:t>
      </w:r>
      <w:r w:rsidR="00621678">
        <w:rPr>
          <w:rFonts w:ascii="AvantGarde Bk BT" w:hAnsi="AvantGarde Bk BT" w:cstheme="minorHAnsi"/>
          <w:color w:val="auto"/>
          <w:sz w:val="22"/>
          <w:szCs w:val="22"/>
          <w:lang w:val="es-MX" w:eastAsia="es-MX"/>
        </w:rPr>
        <w:t>,</w:t>
      </w:r>
      <w:r w:rsidR="00331047" w:rsidRPr="00837D4A">
        <w:rPr>
          <w:rFonts w:ascii="AvantGarde Bk BT" w:hAnsi="AvantGarde Bk BT" w:cstheme="minorHAnsi"/>
          <w:color w:val="auto"/>
          <w:sz w:val="22"/>
          <w:szCs w:val="22"/>
          <w:lang w:val="es-MX" w:eastAsia="es-MX"/>
        </w:rPr>
        <w:t xml:space="preserve"> conforme </w:t>
      </w:r>
      <w:r w:rsidR="00621678">
        <w:rPr>
          <w:rFonts w:ascii="AvantGarde Bk BT" w:hAnsi="AvantGarde Bk BT" w:cstheme="minorHAnsi"/>
          <w:color w:val="auto"/>
          <w:sz w:val="22"/>
          <w:szCs w:val="22"/>
          <w:lang w:val="es-MX" w:eastAsia="es-MX"/>
        </w:rPr>
        <w:t>a</w:t>
      </w:r>
      <w:r w:rsidR="00331047" w:rsidRPr="00837D4A">
        <w:rPr>
          <w:rFonts w:ascii="AvantGarde Bk BT" w:hAnsi="AvantGarde Bk BT" w:cstheme="minorHAnsi"/>
          <w:color w:val="auto"/>
          <w:sz w:val="22"/>
          <w:szCs w:val="22"/>
          <w:lang w:val="es-MX" w:eastAsia="es-MX"/>
        </w:rPr>
        <w:t xml:space="preserve"> lo establecido en los artículos 5 y 6 de </w:t>
      </w:r>
      <w:r w:rsidR="00621678">
        <w:rPr>
          <w:rFonts w:ascii="AvantGarde Bk BT" w:hAnsi="AvantGarde Bk BT" w:cstheme="minorHAnsi"/>
          <w:color w:val="auto"/>
          <w:sz w:val="22"/>
          <w:szCs w:val="22"/>
          <w:lang w:val="es-MX" w:eastAsia="es-MX"/>
        </w:rPr>
        <w:t>su</w:t>
      </w:r>
      <w:r w:rsidR="00331047" w:rsidRPr="00837D4A">
        <w:rPr>
          <w:rFonts w:ascii="AvantGarde Bk BT" w:hAnsi="AvantGarde Bk BT" w:cstheme="minorHAnsi"/>
          <w:color w:val="auto"/>
          <w:sz w:val="22"/>
          <w:szCs w:val="22"/>
          <w:lang w:val="es-MX" w:eastAsia="es-MX"/>
        </w:rPr>
        <w:t xml:space="preserve"> Ley Orgánica</w:t>
      </w:r>
      <w:r w:rsidR="00621678">
        <w:rPr>
          <w:rFonts w:ascii="AvantGarde Bk BT" w:hAnsi="AvantGarde Bk BT" w:cstheme="minorHAnsi"/>
          <w:color w:val="auto"/>
          <w:sz w:val="22"/>
          <w:szCs w:val="22"/>
          <w:lang w:val="es-MX" w:eastAsia="es-MX"/>
        </w:rPr>
        <w:t>, lo</w:t>
      </w:r>
      <w:r w:rsidR="00331047" w:rsidRPr="00837D4A">
        <w:rPr>
          <w:rFonts w:ascii="AvantGarde Bk BT" w:hAnsi="AvantGarde Bk BT" w:cstheme="minorHAnsi"/>
          <w:color w:val="auto"/>
          <w:sz w:val="22"/>
          <w:szCs w:val="22"/>
          <w:lang w:val="es-MX" w:eastAsia="es-MX"/>
        </w:rPr>
        <w:t xml:space="preserve"> que le permite: </w:t>
      </w:r>
    </w:p>
    <w:p w14:paraId="5CD84A00" w14:textId="77777777" w:rsidR="00837D4A" w:rsidRPr="00837D4A" w:rsidRDefault="00837D4A" w:rsidP="00C90A35">
      <w:pPr>
        <w:pStyle w:val="Default"/>
        <w:ind w:left="360"/>
        <w:jc w:val="both"/>
        <w:rPr>
          <w:rFonts w:ascii="AvantGarde Bk BT" w:hAnsi="AvantGarde Bk BT" w:cstheme="minorHAnsi"/>
          <w:color w:val="auto"/>
          <w:sz w:val="22"/>
          <w:szCs w:val="22"/>
          <w:lang w:val="es-MX" w:eastAsia="es-MX"/>
        </w:rPr>
      </w:pPr>
    </w:p>
    <w:p w14:paraId="29F9D56A" w14:textId="77777777" w:rsidR="004E3113" w:rsidRPr="00961FE7" w:rsidRDefault="004E3113" w:rsidP="00C90A35">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Funcionar como una red colaborativa y subsidiaria para el desarrollo de las funciones sustantivas, que promueva la integración e interacción entre la educación media superior y superior;</w:t>
      </w:r>
    </w:p>
    <w:p w14:paraId="707D0511" w14:textId="323693FA" w:rsidR="004E3113" w:rsidRPr="00961FE7" w:rsidRDefault="004E3113" w:rsidP="00C90A35">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Impulsar el desarrollo equilibrado de las entidades de la Red para atender la demanda educativa en las regiones del Estado</w:t>
      </w:r>
      <w:r w:rsidR="00E82518">
        <w:rPr>
          <w:rFonts w:ascii="AvantGarde Bk BT" w:hAnsi="AvantGarde Bk BT" w:cstheme="minorHAnsi"/>
          <w:color w:val="auto"/>
          <w:sz w:val="22"/>
          <w:szCs w:val="22"/>
          <w:lang w:val="es-MX" w:eastAsia="es-MX"/>
        </w:rPr>
        <w:t>,</w:t>
      </w:r>
      <w:r w:rsidRPr="00961FE7">
        <w:rPr>
          <w:rFonts w:ascii="AvantGarde Bk BT" w:hAnsi="AvantGarde Bk BT" w:cstheme="minorHAnsi"/>
          <w:color w:val="auto"/>
          <w:sz w:val="22"/>
          <w:szCs w:val="22"/>
          <w:lang w:val="es-MX" w:eastAsia="es-MX"/>
        </w:rPr>
        <w:t xml:space="preserve"> en las distintas modalidades de educación;</w:t>
      </w:r>
    </w:p>
    <w:p w14:paraId="07385AE9" w14:textId="77777777" w:rsidR="004E3113" w:rsidRPr="00961FE7" w:rsidRDefault="004E3113" w:rsidP="00C90A35">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Fomentar una cultura de innovación y calidad en todas las actividades universitarias;</w:t>
      </w:r>
    </w:p>
    <w:p w14:paraId="18044855" w14:textId="77777777" w:rsidR="004E3113" w:rsidRPr="00961FE7" w:rsidRDefault="004E3113" w:rsidP="00C90A35">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Promover la internacionalización en las diferentes funciones sustantivas y adjetivas de la institución;</w:t>
      </w:r>
    </w:p>
    <w:p w14:paraId="77579461" w14:textId="67886976" w:rsidR="004E3113" w:rsidRPr="00961FE7" w:rsidRDefault="004E3113" w:rsidP="00C90A35">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Promover el compromiso social e impulsar la vinculación con el entorno</w:t>
      </w:r>
      <w:r w:rsidR="00354D91">
        <w:rPr>
          <w:rFonts w:ascii="AvantGarde Bk BT" w:hAnsi="AvantGarde Bk BT" w:cstheme="minorHAnsi"/>
          <w:color w:val="auto"/>
          <w:sz w:val="22"/>
          <w:szCs w:val="22"/>
          <w:lang w:val="es-MX" w:eastAsia="es-MX"/>
        </w:rPr>
        <w:t>,</w:t>
      </w:r>
      <w:r w:rsidRPr="00961FE7">
        <w:rPr>
          <w:rFonts w:ascii="AvantGarde Bk BT" w:hAnsi="AvantGarde Bk BT" w:cstheme="minorHAnsi"/>
          <w:color w:val="auto"/>
          <w:sz w:val="22"/>
          <w:szCs w:val="22"/>
          <w:lang w:val="es-MX" w:eastAsia="es-MX"/>
        </w:rPr>
        <w:t xml:space="preserve"> en el ejercicio de las funciones sustantivas;</w:t>
      </w:r>
    </w:p>
    <w:p w14:paraId="75E45395" w14:textId="77777777" w:rsidR="004E3113" w:rsidRPr="00961FE7" w:rsidRDefault="004E3113" w:rsidP="00C90A35">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Fomentar la sustentabilidad financiera de la institución optimizando el uso de los recursos, y</w:t>
      </w:r>
    </w:p>
    <w:p w14:paraId="53676F31" w14:textId="77777777" w:rsidR="004E3113" w:rsidRPr="00961FE7" w:rsidRDefault="004E3113" w:rsidP="00C90A35">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Promover la equidad, el desarrollo sustentable y la conciencia ecológica.</w:t>
      </w:r>
    </w:p>
    <w:p w14:paraId="42219294" w14:textId="77777777" w:rsidR="004E3113" w:rsidRPr="00961FE7" w:rsidRDefault="004E3113" w:rsidP="00C90A35">
      <w:pPr>
        <w:pStyle w:val="Default"/>
        <w:jc w:val="both"/>
        <w:rPr>
          <w:rFonts w:ascii="AvantGarde Bk BT" w:eastAsia="Calibri" w:hAnsi="AvantGarde Bk BT"/>
          <w:color w:val="auto"/>
          <w:sz w:val="22"/>
          <w:szCs w:val="22"/>
          <w:lang w:val="es-MX" w:eastAsia="en-US"/>
        </w:rPr>
      </w:pPr>
    </w:p>
    <w:p w14:paraId="52DBC046" w14:textId="2CCAAEFD" w:rsidR="008236A3" w:rsidRDefault="00FF5928" w:rsidP="00C90A35">
      <w:pPr>
        <w:pStyle w:val="Prrafodelista"/>
        <w:numPr>
          <w:ilvl w:val="0"/>
          <w:numId w:val="16"/>
        </w:numPr>
        <w:spacing w:after="0" w:line="240" w:lineRule="auto"/>
        <w:jc w:val="both"/>
        <w:rPr>
          <w:rFonts w:ascii="AvantGarde Bk BT" w:hAnsi="AvantGarde Bk BT" w:cs="Arial"/>
        </w:rPr>
      </w:pPr>
      <w:r w:rsidRPr="00FF6158">
        <w:rPr>
          <w:rFonts w:ascii="AvantGarde Bk BT" w:hAnsi="AvantGarde Bk BT"/>
        </w:rPr>
        <w:t xml:space="preserve">Que </w:t>
      </w:r>
      <w:r w:rsidR="008236A3" w:rsidRPr="00FF6158">
        <w:rPr>
          <w:rFonts w:ascii="AvantGarde Bk BT" w:hAnsi="AvantGarde Bk BT"/>
        </w:rPr>
        <w:t xml:space="preserve">tanto el Plan Institucional de Desarrollo de la Universidad 2014-2030 como </w:t>
      </w:r>
      <w:r w:rsidR="00C82071" w:rsidRPr="00FF6158">
        <w:rPr>
          <w:rFonts w:ascii="AvantGarde Bk BT" w:hAnsi="AvantGarde Bk BT"/>
        </w:rPr>
        <w:t xml:space="preserve">el </w:t>
      </w:r>
      <w:r w:rsidR="008236A3" w:rsidRPr="00FF6158">
        <w:rPr>
          <w:rFonts w:ascii="AvantGarde Bk BT" w:hAnsi="AvantGarde Bk BT"/>
        </w:rPr>
        <w:t>Plan de Desarrollo del Centro Universitario de los Valles (</w:t>
      </w:r>
      <w:proofErr w:type="spellStart"/>
      <w:r w:rsidR="008236A3" w:rsidRPr="00FF6158">
        <w:rPr>
          <w:rFonts w:ascii="AvantGarde Bk BT" w:hAnsi="AvantGarde Bk BT"/>
        </w:rPr>
        <w:t>CUValles</w:t>
      </w:r>
      <w:proofErr w:type="spellEnd"/>
      <w:r w:rsidR="008236A3" w:rsidRPr="00FF6158">
        <w:rPr>
          <w:rFonts w:ascii="AvantGarde Bk BT" w:hAnsi="AvantGarde Bk BT"/>
        </w:rPr>
        <w:t xml:space="preserve">) tienen como objetivo </w:t>
      </w:r>
      <w:r w:rsidR="008236A3" w:rsidRPr="00FF6158">
        <w:rPr>
          <w:rFonts w:ascii="AvantGarde Bk BT" w:hAnsi="AvantGarde Bk BT" w:cs="Arial"/>
        </w:rPr>
        <w:t>ampliar y diversificar la matrícula tomando en cuenta las tendencias globales y de desarrollo regional y una de sus estrategias es crear programas educativos en ár</w:t>
      </w:r>
      <w:r w:rsidR="00C17D2C">
        <w:rPr>
          <w:rFonts w:ascii="AvantGarde Bk BT" w:hAnsi="AvantGarde Bk BT" w:cs="Arial"/>
        </w:rPr>
        <w:t>eas emergentes del conocimiento.</w:t>
      </w:r>
      <w:r w:rsidR="008236A3" w:rsidRPr="00FF6158">
        <w:rPr>
          <w:rFonts w:ascii="AvantGarde Bk BT" w:hAnsi="AvantGarde Bk BT" w:cs="Arial"/>
        </w:rPr>
        <w:t xml:space="preserve"> </w:t>
      </w:r>
      <w:r w:rsidR="00C17D2C">
        <w:rPr>
          <w:rFonts w:ascii="AvantGarde Bk BT" w:hAnsi="AvantGarde Bk BT" w:cs="Arial"/>
        </w:rPr>
        <w:t>E</w:t>
      </w:r>
      <w:r w:rsidR="008236A3" w:rsidRPr="00FF6158">
        <w:rPr>
          <w:rFonts w:ascii="AvantGarde Bk BT" w:hAnsi="AvantGarde Bk BT" w:cs="Arial"/>
        </w:rPr>
        <w:t>l proyecto de creación de</w:t>
      </w:r>
      <w:r w:rsidR="00C17D2C">
        <w:rPr>
          <w:rFonts w:ascii="AvantGarde Bk BT" w:hAnsi="AvantGarde Bk BT" w:cs="Arial"/>
        </w:rPr>
        <w:t xml:space="preserve"> la</w:t>
      </w:r>
      <w:r w:rsidR="008236A3" w:rsidRPr="00FF6158">
        <w:rPr>
          <w:rFonts w:ascii="AvantGarde Bk BT" w:hAnsi="AvantGarde Bk BT" w:cs="Arial"/>
        </w:rPr>
        <w:t xml:space="preserve"> Ingeniería en Diseño Molecular de Materiales </w:t>
      </w:r>
      <w:r w:rsidR="00C82071" w:rsidRPr="00FF6158">
        <w:rPr>
          <w:rFonts w:ascii="AvantGarde Bk BT" w:hAnsi="AvantGarde Bk BT" w:cs="Arial"/>
        </w:rPr>
        <w:t>podrá coadyuvar a</w:t>
      </w:r>
      <w:r w:rsidR="00FF6158" w:rsidRPr="00FF6158">
        <w:rPr>
          <w:rFonts w:ascii="AvantGarde Bk BT" w:hAnsi="AvantGarde Bk BT" w:cs="Arial"/>
        </w:rPr>
        <w:t>l</w:t>
      </w:r>
      <w:r w:rsidR="00C82071" w:rsidRPr="00FF6158">
        <w:rPr>
          <w:rFonts w:ascii="AvantGarde Bk BT" w:hAnsi="AvantGarde Bk BT" w:cs="Arial"/>
        </w:rPr>
        <w:t xml:space="preserve"> cumplimiento</w:t>
      </w:r>
      <w:r w:rsidR="00FF6158" w:rsidRPr="00FF6158">
        <w:rPr>
          <w:rFonts w:ascii="AvantGarde Bk BT" w:hAnsi="AvantGarde Bk BT" w:cs="Arial"/>
        </w:rPr>
        <w:t xml:space="preserve"> de dicho propósito</w:t>
      </w:r>
      <w:r w:rsidR="00C82071" w:rsidRPr="00FF6158">
        <w:rPr>
          <w:rFonts w:ascii="AvantGarde Bk BT" w:hAnsi="AvantGarde Bk BT" w:cs="Arial"/>
        </w:rPr>
        <w:t xml:space="preserve">. </w:t>
      </w:r>
    </w:p>
    <w:p w14:paraId="7742B4E5" w14:textId="77777777" w:rsidR="00354D91" w:rsidRPr="00FD670A" w:rsidRDefault="00354D91" w:rsidP="00FD670A">
      <w:pPr>
        <w:jc w:val="both"/>
        <w:rPr>
          <w:rFonts w:ascii="AvantGarde Bk BT" w:hAnsi="AvantGarde Bk BT"/>
        </w:rPr>
      </w:pPr>
    </w:p>
    <w:p w14:paraId="1D010133" w14:textId="7F09F72B" w:rsidR="00961FE7" w:rsidRDefault="004E3113" w:rsidP="00C90A35">
      <w:pPr>
        <w:pStyle w:val="Sinespaciado"/>
        <w:numPr>
          <w:ilvl w:val="0"/>
          <w:numId w:val="16"/>
        </w:numPr>
        <w:ind w:left="284" w:hanging="284"/>
        <w:jc w:val="both"/>
        <w:rPr>
          <w:rFonts w:ascii="AvantGarde Bk BT" w:eastAsia="Calibri" w:hAnsi="AvantGarde Bk BT" w:cs="Arial"/>
          <w:noProof w:val="0"/>
          <w:spacing w:val="0"/>
          <w:sz w:val="22"/>
          <w:szCs w:val="22"/>
          <w:lang w:eastAsia="en-US"/>
        </w:rPr>
      </w:pPr>
      <w:r w:rsidRPr="00961FE7">
        <w:rPr>
          <w:rFonts w:ascii="AvantGarde Bk BT" w:eastAsia="Calibri" w:hAnsi="AvantGarde Bk BT" w:cs="Arial"/>
          <w:noProof w:val="0"/>
          <w:spacing w:val="0"/>
          <w:sz w:val="22"/>
          <w:szCs w:val="22"/>
          <w:lang w:eastAsia="en-US"/>
        </w:rPr>
        <w:t>Que</w:t>
      </w:r>
      <w:r w:rsidR="00961FE7" w:rsidRPr="00961FE7">
        <w:rPr>
          <w:rFonts w:ascii="AvantGarde Bk BT" w:eastAsia="Calibri" w:hAnsi="AvantGarde Bk BT" w:cs="Arial"/>
          <w:noProof w:val="0"/>
          <w:spacing w:val="0"/>
          <w:sz w:val="22"/>
          <w:szCs w:val="22"/>
          <w:lang w:eastAsia="en-US"/>
        </w:rPr>
        <w:t xml:space="preserve"> el avance en el conocimiento ha llevado a la búsqueda de nuevo</w:t>
      </w:r>
      <w:r w:rsidR="006D5472">
        <w:rPr>
          <w:rFonts w:ascii="AvantGarde Bk BT" w:eastAsia="Calibri" w:hAnsi="AvantGarde Bk BT" w:cs="Arial"/>
          <w:noProof w:val="0"/>
          <w:spacing w:val="0"/>
          <w:sz w:val="22"/>
          <w:szCs w:val="22"/>
          <w:lang w:eastAsia="en-US"/>
        </w:rPr>
        <w:t xml:space="preserve">s materiales que satisfagan nuevas </w:t>
      </w:r>
      <w:r w:rsidR="00961FE7" w:rsidRPr="00961FE7">
        <w:rPr>
          <w:rFonts w:ascii="AvantGarde Bk BT" w:eastAsia="Calibri" w:hAnsi="AvantGarde Bk BT" w:cs="Arial"/>
          <w:noProof w:val="0"/>
          <w:spacing w:val="0"/>
          <w:sz w:val="22"/>
          <w:szCs w:val="22"/>
          <w:lang w:eastAsia="en-US"/>
        </w:rPr>
        <w:t>necesidades. En este sentido, el diseño y desarrollo de materiales de nueva generación, que</w:t>
      </w:r>
      <w:r w:rsidR="00354D91">
        <w:rPr>
          <w:rFonts w:ascii="AvantGarde Bk BT" w:eastAsia="Calibri" w:hAnsi="AvantGarde Bk BT" w:cs="Arial"/>
          <w:noProof w:val="0"/>
          <w:spacing w:val="0"/>
          <w:sz w:val="22"/>
          <w:szCs w:val="22"/>
          <w:lang w:eastAsia="en-US"/>
        </w:rPr>
        <w:t xml:space="preserve"> posean propiedades innovadoras-</w:t>
      </w:r>
      <w:r w:rsidR="00961FE7" w:rsidRPr="00961FE7">
        <w:rPr>
          <w:rFonts w:ascii="AvantGarde Bk BT" w:eastAsia="Calibri" w:hAnsi="AvantGarde Bk BT" w:cs="Arial"/>
          <w:noProof w:val="0"/>
          <w:spacing w:val="0"/>
          <w:sz w:val="22"/>
          <w:szCs w:val="22"/>
          <w:lang w:eastAsia="en-US"/>
        </w:rPr>
        <w:t xml:space="preserve"> </w:t>
      </w:r>
      <w:r w:rsidR="00354D91">
        <w:rPr>
          <w:rFonts w:ascii="AvantGarde Bk BT" w:eastAsia="Calibri" w:hAnsi="AvantGarde Bk BT" w:cs="Arial"/>
          <w:noProof w:val="0"/>
          <w:spacing w:val="0"/>
          <w:sz w:val="22"/>
          <w:szCs w:val="22"/>
          <w:lang w:eastAsia="en-US"/>
        </w:rPr>
        <w:t>ya sean me</w:t>
      </w:r>
      <w:r w:rsidR="00961FE7" w:rsidRPr="00961FE7">
        <w:rPr>
          <w:rFonts w:ascii="AvantGarde Bk BT" w:eastAsia="Calibri" w:hAnsi="AvantGarde Bk BT" w:cs="Arial"/>
          <w:noProof w:val="0"/>
          <w:spacing w:val="0"/>
          <w:sz w:val="22"/>
          <w:szCs w:val="22"/>
          <w:lang w:eastAsia="en-US"/>
        </w:rPr>
        <w:t>cánicas, térmicas, eléctricas, magnéticas, ópticas y catalíticas</w:t>
      </w:r>
      <w:r w:rsidR="00354D91">
        <w:rPr>
          <w:rFonts w:ascii="AvantGarde Bk BT" w:eastAsia="Calibri" w:hAnsi="AvantGarde Bk BT" w:cs="Arial"/>
          <w:noProof w:val="0"/>
          <w:spacing w:val="0"/>
          <w:sz w:val="22"/>
          <w:szCs w:val="22"/>
          <w:lang w:eastAsia="en-US"/>
        </w:rPr>
        <w:t>-</w:t>
      </w:r>
      <w:r w:rsidR="00961FE7" w:rsidRPr="00961FE7">
        <w:rPr>
          <w:rFonts w:ascii="AvantGarde Bk BT" w:eastAsia="Calibri" w:hAnsi="AvantGarde Bk BT" w:cs="Arial"/>
          <w:noProof w:val="0"/>
          <w:spacing w:val="0"/>
          <w:sz w:val="22"/>
          <w:szCs w:val="22"/>
          <w:lang w:eastAsia="en-US"/>
        </w:rPr>
        <w:t xml:space="preserve"> es el objetivo y tema principal de</w:t>
      </w:r>
      <w:r w:rsidR="001E46CD">
        <w:rPr>
          <w:rFonts w:ascii="AvantGarde Bk BT" w:eastAsia="Calibri" w:hAnsi="AvantGarde Bk BT" w:cs="Arial"/>
          <w:noProof w:val="0"/>
          <w:spacing w:val="0"/>
          <w:sz w:val="22"/>
          <w:szCs w:val="22"/>
          <w:lang w:eastAsia="en-US"/>
        </w:rPr>
        <w:t>l nuevo programa educativo</w:t>
      </w:r>
      <w:r w:rsidR="00EA3720">
        <w:rPr>
          <w:rFonts w:ascii="AvantGarde Bk BT" w:eastAsia="Calibri" w:hAnsi="AvantGarde Bk BT" w:cs="Arial"/>
          <w:noProof w:val="0"/>
          <w:spacing w:val="0"/>
          <w:sz w:val="22"/>
          <w:szCs w:val="22"/>
          <w:lang w:eastAsia="en-US"/>
        </w:rPr>
        <w:t xml:space="preserve"> (PE)</w:t>
      </w:r>
      <w:r w:rsidR="00961FE7" w:rsidRPr="00961FE7">
        <w:rPr>
          <w:rFonts w:ascii="AvantGarde Bk BT" w:eastAsia="Calibri" w:hAnsi="AvantGarde Bk BT" w:cs="Arial"/>
          <w:noProof w:val="0"/>
          <w:spacing w:val="0"/>
          <w:sz w:val="22"/>
          <w:szCs w:val="22"/>
          <w:lang w:eastAsia="en-US"/>
        </w:rPr>
        <w:t>.</w:t>
      </w:r>
    </w:p>
    <w:p w14:paraId="4A97B54D" w14:textId="77777777" w:rsidR="00961FE7" w:rsidRPr="00961FE7" w:rsidRDefault="00961FE7" w:rsidP="00FD670A">
      <w:pPr>
        <w:pStyle w:val="Sinespaciado"/>
        <w:jc w:val="both"/>
        <w:rPr>
          <w:rFonts w:ascii="AvantGarde Bk BT" w:eastAsia="Calibri" w:hAnsi="AvantGarde Bk BT" w:cs="Arial"/>
          <w:noProof w:val="0"/>
          <w:spacing w:val="0"/>
          <w:sz w:val="22"/>
          <w:szCs w:val="22"/>
          <w:lang w:eastAsia="en-US"/>
        </w:rPr>
      </w:pPr>
    </w:p>
    <w:p w14:paraId="39133885" w14:textId="6978D7FD" w:rsidR="00961FE7" w:rsidRDefault="00961FE7" w:rsidP="00C90A35">
      <w:pPr>
        <w:pStyle w:val="Sinespaciado"/>
        <w:numPr>
          <w:ilvl w:val="0"/>
          <w:numId w:val="16"/>
        </w:numPr>
        <w:ind w:left="284" w:hanging="284"/>
        <w:jc w:val="both"/>
        <w:rPr>
          <w:rFonts w:ascii="AvantGarde Bk BT" w:eastAsia="Calibri" w:hAnsi="AvantGarde Bk BT" w:cs="Arial"/>
          <w:noProof w:val="0"/>
          <w:spacing w:val="0"/>
          <w:sz w:val="22"/>
          <w:szCs w:val="22"/>
          <w:lang w:eastAsia="en-US"/>
        </w:rPr>
      </w:pPr>
      <w:r w:rsidRPr="00961FE7">
        <w:rPr>
          <w:rFonts w:ascii="AvantGarde Bk BT" w:eastAsia="Calibri" w:hAnsi="AvantGarde Bk BT" w:cs="Arial"/>
          <w:noProof w:val="0"/>
          <w:spacing w:val="0"/>
          <w:sz w:val="22"/>
          <w:szCs w:val="22"/>
          <w:lang w:eastAsia="en-US"/>
        </w:rPr>
        <w:t>Que en 1989</w:t>
      </w:r>
      <w:r w:rsidR="00FD670A">
        <w:rPr>
          <w:rFonts w:ascii="AvantGarde Bk BT" w:eastAsia="Calibri" w:hAnsi="AvantGarde Bk BT" w:cs="Arial"/>
          <w:noProof w:val="0"/>
          <w:spacing w:val="0"/>
          <w:sz w:val="22"/>
          <w:szCs w:val="22"/>
          <w:lang w:eastAsia="en-US"/>
        </w:rPr>
        <w:t>,</w:t>
      </w:r>
      <w:r w:rsidRPr="00961FE7">
        <w:rPr>
          <w:rFonts w:ascii="AvantGarde Bk BT" w:eastAsia="Calibri" w:hAnsi="AvantGarde Bk BT" w:cs="Arial"/>
          <w:noProof w:val="0"/>
          <w:spacing w:val="0"/>
          <w:sz w:val="22"/>
          <w:szCs w:val="22"/>
          <w:lang w:eastAsia="en-US"/>
        </w:rPr>
        <w:t xml:space="preserve"> surgió la ingeniería molecular desde el punto de vista del diseño, manipulación y síntesis de los materiales a muy pequeña escala; el desarrollo de nuevos materiales avanzados ha tenido un progreso significativo en la última década, debido al impulso dado por la ciencia de los materiales y de las tecnologías asociadas. Hoy en día los materiales se pueden diseñar y manipular de</w:t>
      </w:r>
      <w:r w:rsidR="009309D2">
        <w:rPr>
          <w:rFonts w:ascii="AvantGarde Bk BT" w:eastAsia="Calibri" w:hAnsi="AvantGarde Bk BT" w:cs="Arial"/>
          <w:noProof w:val="0"/>
          <w:spacing w:val="0"/>
          <w:sz w:val="22"/>
          <w:szCs w:val="22"/>
          <w:lang w:eastAsia="en-US"/>
        </w:rPr>
        <w:t xml:space="preserve"> formas y estructuras complejas</w:t>
      </w:r>
      <w:r w:rsidRPr="00961FE7">
        <w:rPr>
          <w:rFonts w:ascii="AvantGarde Bk BT" w:eastAsia="Calibri" w:hAnsi="AvantGarde Bk BT" w:cs="Arial"/>
          <w:noProof w:val="0"/>
          <w:spacing w:val="0"/>
          <w:sz w:val="22"/>
          <w:szCs w:val="22"/>
          <w:lang w:eastAsia="en-US"/>
        </w:rPr>
        <w:t xml:space="preserve"> para aplicaciones en beneficio de la sociedad. El número de empresas dedicadas a los </w:t>
      </w:r>
      <w:proofErr w:type="spellStart"/>
      <w:r w:rsidRPr="00961FE7">
        <w:rPr>
          <w:rFonts w:ascii="AvantGarde Bk BT" w:eastAsia="Calibri" w:hAnsi="AvantGarde Bk BT" w:cs="Arial"/>
          <w:noProof w:val="0"/>
          <w:spacing w:val="0"/>
          <w:sz w:val="22"/>
          <w:szCs w:val="22"/>
          <w:lang w:eastAsia="en-US"/>
        </w:rPr>
        <w:t>nanomateriales</w:t>
      </w:r>
      <w:proofErr w:type="spellEnd"/>
      <w:r w:rsidRPr="00961FE7">
        <w:rPr>
          <w:rFonts w:ascii="AvantGarde Bk BT" w:eastAsia="Calibri" w:hAnsi="AvantGarde Bk BT" w:cs="Arial"/>
          <w:noProof w:val="0"/>
          <w:spacing w:val="0"/>
          <w:sz w:val="22"/>
          <w:szCs w:val="22"/>
          <w:lang w:eastAsia="en-US"/>
        </w:rPr>
        <w:t xml:space="preserve"> funcionales es bajo, </w:t>
      </w:r>
      <w:r w:rsidR="00C17D2C">
        <w:rPr>
          <w:rFonts w:ascii="AvantGarde Bk BT" w:eastAsia="Calibri" w:hAnsi="AvantGarde Bk BT" w:cs="Arial"/>
          <w:noProof w:val="0"/>
          <w:spacing w:val="0"/>
          <w:sz w:val="22"/>
          <w:szCs w:val="22"/>
          <w:lang w:eastAsia="en-US"/>
        </w:rPr>
        <w:t xml:space="preserve">y están ubicadas </w:t>
      </w:r>
      <w:r w:rsidRPr="00961FE7">
        <w:rPr>
          <w:rFonts w:ascii="AvantGarde Bk BT" w:eastAsia="Calibri" w:hAnsi="AvantGarde Bk BT" w:cs="Arial"/>
          <w:noProof w:val="0"/>
          <w:spacing w:val="0"/>
          <w:sz w:val="22"/>
          <w:szCs w:val="22"/>
          <w:lang w:eastAsia="en-US"/>
        </w:rPr>
        <w:t xml:space="preserve">en Estados Unidos, Japón, China, Alemania y Reino Unido. Estas empresas no dan abasto a la gran demanda mundial de </w:t>
      </w:r>
      <w:proofErr w:type="spellStart"/>
      <w:r w:rsidRPr="00961FE7">
        <w:rPr>
          <w:rFonts w:ascii="AvantGarde Bk BT" w:eastAsia="Calibri" w:hAnsi="AvantGarde Bk BT" w:cs="Arial"/>
          <w:noProof w:val="0"/>
          <w:spacing w:val="0"/>
          <w:sz w:val="22"/>
          <w:szCs w:val="22"/>
          <w:lang w:eastAsia="en-US"/>
        </w:rPr>
        <w:t>nanomateriales</w:t>
      </w:r>
      <w:proofErr w:type="spellEnd"/>
      <w:r w:rsidRPr="00961FE7">
        <w:rPr>
          <w:rFonts w:ascii="AvantGarde Bk BT" w:eastAsia="Calibri" w:hAnsi="AvantGarde Bk BT" w:cs="Arial"/>
          <w:noProof w:val="0"/>
          <w:spacing w:val="0"/>
          <w:sz w:val="22"/>
          <w:szCs w:val="22"/>
          <w:lang w:eastAsia="en-US"/>
        </w:rPr>
        <w:t xml:space="preserve"> funcionales</w:t>
      </w:r>
      <w:r>
        <w:rPr>
          <w:rFonts w:ascii="AvantGarde Bk BT" w:eastAsia="Calibri" w:hAnsi="AvantGarde Bk BT" w:cs="Arial"/>
          <w:noProof w:val="0"/>
          <w:spacing w:val="0"/>
          <w:sz w:val="22"/>
          <w:szCs w:val="22"/>
          <w:lang w:eastAsia="en-US"/>
        </w:rPr>
        <w:t>.</w:t>
      </w:r>
    </w:p>
    <w:p w14:paraId="47E752C4" w14:textId="3DC15F29" w:rsidR="00C90A35" w:rsidRDefault="00C90A35">
      <w:pPr>
        <w:spacing w:after="160" w:line="259" w:lineRule="auto"/>
        <w:rPr>
          <w:rFonts w:ascii="AvantGarde Bk BT" w:eastAsia="Calibri" w:hAnsi="AvantGarde Bk BT"/>
          <w:sz w:val="22"/>
          <w:szCs w:val="22"/>
          <w:lang w:eastAsia="en-US"/>
        </w:rPr>
      </w:pPr>
      <w:r>
        <w:rPr>
          <w:rFonts w:ascii="AvantGarde Bk BT" w:eastAsia="Calibri" w:hAnsi="AvantGarde Bk BT"/>
          <w:sz w:val="22"/>
          <w:szCs w:val="22"/>
          <w:lang w:eastAsia="en-US"/>
        </w:rPr>
        <w:br w:type="page"/>
      </w:r>
    </w:p>
    <w:p w14:paraId="3E6C8E8C" w14:textId="77777777" w:rsidR="00681F3E" w:rsidRDefault="00681F3E" w:rsidP="00C90A35">
      <w:pPr>
        <w:pStyle w:val="Sinespaciado"/>
        <w:jc w:val="both"/>
        <w:rPr>
          <w:rFonts w:ascii="AvantGarde Bk BT" w:eastAsia="Calibri" w:hAnsi="AvantGarde Bk BT" w:cs="Arial"/>
          <w:noProof w:val="0"/>
          <w:spacing w:val="0"/>
          <w:sz w:val="22"/>
          <w:szCs w:val="22"/>
          <w:lang w:eastAsia="en-US"/>
        </w:rPr>
      </w:pPr>
    </w:p>
    <w:p w14:paraId="105EFBA1" w14:textId="77777777" w:rsidR="00681F3E" w:rsidRPr="00627E0A" w:rsidRDefault="00681F3E" w:rsidP="00C90A35">
      <w:pPr>
        <w:pStyle w:val="Sinespaciado"/>
        <w:numPr>
          <w:ilvl w:val="0"/>
          <w:numId w:val="16"/>
        </w:numPr>
        <w:ind w:left="283" w:hanging="357"/>
        <w:jc w:val="both"/>
        <w:rPr>
          <w:rFonts w:ascii="AvantGarde Bk BT" w:eastAsia="Calibri" w:hAnsi="AvantGarde Bk BT" w:cs="Arial"/>
          <w:noProof w:val="0"/>
          <w:spacing w:val="0"/>
          <w:sz w:val="22"/>
          <w:szCs w:val="22"/>
          <w:lang w:eastAsia="en-US"/>
        </w:rPr>
      </w:pPr>
      <w:r w:rsidRPr="00627E0A">
        <w:rPr>
          <w:rFonts w:ascii="AvantGarde Bk BT" w:eastAsia="Calibri" w:hAnsi="AvantGarde Bk BT" w:cs="Arial"/>
          <w:noProof w:val="0"/>
          <w:spacing w:val="0"/>
          <w:sz w:val="22"/>
          <w:szCs w:val="22"/>
          <w:lang w:eastAsia="en-US"/>
        </w:rPr>
        <w:t xml:space="preserve">El diseño molecular de materiales tiene impacto en los siguientes sectores: </w:t>
      </w:r>
    </w:p>
    <w:p w14:paraId="26E7FB79" w14:textId="77777777" w:rsidR="00681F3E" w:rsidRPr="00FD670A" w:rsidRDefault="00681F3E" w:rsidP="00FD670A">
      <w:pPr>
        <w:rPr>
          <w:rFonts w:ascii="AvantGarde Bk BT" w:hAnsi="AvantGarde Bk BT"/>
        </w:rPr>
      </w:pPr>
    </w:p>
    <w:p w14:paraId="2CA71C56" w14:textId="61780AC5" w:rsidR="00681F3E" w:rsidRDefault="00354D91" w:rsidP="00C90A35">
      <w:pPr>
        <w:pStyle w:val="Sinespaciado"/>
        <w:numPr>
          <w:ilvl w:val="0"/>
          <w:numId w:val="35"/>
        </w:numPr>
        <w:jc w:val="both"/>
        <w:rPr>
          <w:rFonts w:ascii="AvantGarde Bk BT" w:eastAsia="Calibri" w:hAnsi="AvantGarde Bk BT" w:cs="Arial"/>
          <w:noProof w:val="0"/>
          <w:spacing w:val="0"/>
          <w:sz w:val="22"/>
          <w:szCs w:val="22"/>
          <w:lang w:eastAsia="en-US"/>
        </w:rPr>
      </w:pPr>
      <w:r w:rsidRPr="00FD670A">
        <w:rPr>
          <w:rFonts w:ascii="AvantGarde Bk BT" w:eastAsia="Calibri" w:hAnsi="AvantGarde Bk BT" w:cs="Arial"/>
          <w:b/>
          <w:noProof w:val="0"/>
          <w:spacing w:val="0"/>
          <w:sz w:val="22"/>
          <w:szCs w:val="22"/>
          <w:lang w:eastAsia="en-US"/>
        </w:rPr>
        <w:t>Agrícola</w:t>
      </w:r>
      <w:r>
        <w:rPr>
          <w:rFonts w:ascii="AvantGarde Bk BT" w:eastAsia="Calibri" w:hAnsi="AvantGarde Bk BT" w:cs="Arial"/>
          <w:noProof w:val="0"/>
          <w:spacing w:val="0"/>
          <w:sz w:val="22"/>
          <w:szCs w:val="22"/>
          <w:lang w:eastAsia="en-US"/>
        </w:rPr>
        <w:t>-</w:t>
      </w:r>
      <w:r w:rsidR="00681F3E" w:rsidRPr="00961FE7">
        <w:rPr>
          <w:rFonts w:ascii="AvantGarde Bk BT" w:eastAsia="Calibri" w:hAnsi="AvantGarde Bk BT" w:cs="Arial"/>
          <w:noProof w:val="0"/>
          <w:spacing w:val="0"/>
          <w:sz w:val="22"/>
          <w:szCs w:val="22"/>
          <w:lang w:eastAsia="en-US"/>
        </w:rPr>
        <w:t xml:space="preserve"> </w:t>
      </w:r>
      <w:r w:rsidR="00681F3E">
        <w:rPr>
          <w:rFonts w:ascii="AvantGarde Bk BT" w:eastAsia="Calibri" w:hAnsi="AvantGarde Bk BT" w:cs="Arial"/>
          <w:noProof w:val="0"/>
          <w:spacing w:val="0"/>
          <w:sz w:val="22"/>
          <w:szCs w:val="22"/>
          <w:lang w:eastAsia="en-US"/>
        </w:rPr>
        <w:t xml:space="preserve">por el </w:t>
      </w:r>
      <w:r w:rsidR="00681F3E" w:rsidRPr="00575193">
        <w:rPr>
          <w:rFonts w:ascii="AvantGarde Bk BT" w:eastAsia="Calibri" w:hAnsi="AvantGarde Bk BT" w:cs="Arial"/>
          <w:noProof w:val="0"/>
          <w:spacing w:val="0"/>
          <w:sz w:val="22"/>
          <w:szCs w:val="22"/>
          <w:lang w:eastAsia="en-US"/>
        </w:rPr>
        <w:t xml:space="preserve">desarrollo de </w:t>
      </w:r>
      <w:r w:rsidR="00681F3E" w:rsidRPr="00961FE7">
        <w:rPr>
          <w:rFonts w:ascii="AvantGarde Bk BT" w:eastAsia="Calibri" w:hAnsi="AvantGarde Bk BT" w:cs="Arial"/>
          <w:noProof w:val="0"/>
          <w:spacing w:val="0"/>
          <w:sz w:val="22"/>
          <w:szCs w:val="22"/>
          <w:lang w:eastAsia="en-US"/>
        </w:rPr>
        <w:t>fertilizantes int</w:t>
      </w:r>
      <w:r w:rsidR="00681F3E">
        <w:rPr>
          <w:rFonts w:ascii="AvantGarde Bk BT" w:eastAsia="Calibri" w:hAnsi="AvantGarde Bk BT" w:cs="Arial"/>
          <w:noProof w:val="0"/>
          <w:spacing w:val="0"/>
          <w:sz w:val="22"/>
          <w:szCs w:val="22"/>
          <w:lang w:eastAsia="en-US"/>
        </w:rPr>
        <w:t>eligentes</w:t>
      </w:r>
      <w:r w:rsidR="00681F3E" w:rsidRPr="00961FE7">
        <w:rPr>
          <w:rFonts w:ascii="AvantGarde Bk BT" w:eastAsia="Calibri" w:hAnsi="AvantGarde Bk BT" w:cs="Arial"/>
          <w:noProof w:val="0"/>
          <w:spacing w:val="0"/>
          <w:sz w:val="22"/>
          <w:szCs w:val="22"/>
          <w:lang w:eastAsia="en-US"/>
        </w:rPr>
        <w:t xml:space="preserve"> para </w:t>
      </w:r>
      <w:r>
        <w:rPr>
          <w:rFonts w:ascii="AvantGarde Bk BT" w:eastAsia="Calibri" w:hAnsi="AvantGarde Bk BT" w:cs="Arial"/>
          <w:noProof w:val="0"/>
          <w:spacing w:val="0"/>
          <w:sz w:val="22"/>
          <w:szCs w:val="22"/>
          <w:lang w:eastAsia="en-US"/>
        </w:rPr>
        <w:t>lograr la producción</w:t>
      </w:r>
      <w:r w:rsidR="00681F3E" w:rsidRPr="00961FE7">
        <w:rPr>
          <w:rFonts w:ascii="AvantGarde Bk BT" w:eastAsia="Calibri" w:hAnsi="AvantGarde Bk BT" w:cs="Arial"/>
          <w:noProof w:val="0"/>
          <w:spacing w:val="0"/>
          <w:sz w:val="22"/>
          <w:szCs w:val="22"/>
          <w:lang w:eastAsia="en-US"/>
        </w:rPr>
        <w:t xml:space="preserve"> en tiempos y formas adecuadas</w:t>
      </w:r>
      <w:r>
        <w:rPr>
          <w:rFonts w:ascii="AvantGarde Bk BT" w:eastAsia="Calibri" w:hAnsi="AvantGarde Bk BT" w:cs="Arial"/>
          <w:noProof w:val="0"/>
          <w:spacing w:val="0"/>
          <w:sz w:val="22"/>
          <w:szCs w:val="22"/>
          <w:lang w:eastAsia="en-US"/>
        </w:rPr>
        <w:t>; f</w:t>
      </w:r>
      <w:r w:rsidR="00681F3E" w:rsidRPr="00961FE7">
        <w:rPr>
          <w:rFonts w:ascii="AvantGarde Bk BT" w:eastAsia="Calibri" w:hAnsi="AvantGarde Bk BT" w:cs="Arial"/>
          <w:noProof w:val="0"/>
          <w:spacing w:val="0"/>
          <w:sz w:val="22"/>
          <w:szCs w:val="22"/>
          <w:lang w:eastAsia="en-US"/>
        </w:rPr>
        <w:t>iltros y sensores  de radiación para hortalizas y frutas</w:t>
      </w:r>
      <w:r>
        <w:rPr>
          <w:rFonts w:ascii="AvantGarde Bk BT" w:eastAsia="Calibri" w:hAnsi="AvantGarde Bk BT" w:cs="Arial"/>
          <w:noProof w:val="0"/>
          <w:spacing w:val="0"/>
          <w:sz w:val="22"/>
          <w:szCs w:val="22"/>
          <w:lang w:eastAsia="en-US"/>
        </w:rPr>
        <w:t>,</w:t>
      </w:r>
      <w:r w:rsidR="00681F3E" w:rsidRPr="00961FE7">
        <w:rPr>
          <w:rFonts w:ascii="AvantGarde Bk BT" w:eastAsia="Calibri" w:hAnsi="AvantGarde Bk BT" w:cs="Arial"/>
          <w:noProof w:val="0"/>
          <w:spacing w:val="0"/>
          <w:sz w:val="22"/>
          <w:szCs w:val="22"/>
          <w:lang w:eastAsia="en-US"/>
        </w:rPr>
        <w:t xml:space="preserve"> </w:t>
      </w:r>
      <w:r>
        <w:rPr>
          <w:rFonts w:ascii="AvantGarde Bk BT" w:eastAsia="Calibri" w:hAnsi="AvantGarde Bk BT" w:cs="Arial"/>
          <w:noProof w:val="0"/>
          <w:spacing w:val="0"/>
          <w:sz w:val="22"/>
          <w:szCs w:val="22"/>
          <w:lang w:eastAsia="en-US"/>
        </w:rPr>
        <w:t>que midan</w:t>
      </w:r>
      <w:r w:rsidR="00681F3E" w:rsidRPr="00961FE7">
        <w:rPr>
          <w:rFonts w:ascii="AvantGarde Bk BT" w:eastAsia="Calibri" w:hAnsi="AvantGarde Bk BT" w:cs="Arial"/>
          <w:noProof w:val="0"/>
          <w:spacing w:val="0"/>
          <w:sz w:val="22"/>
          <w:szCs w:val="22"/>
          <w:lang w:eastAsia="en-US"/>
        </w:rPr>
        <w:t xml:space="preserve"> el nivel d</w:t>
      </w:r>
      <w:r>
        <w:rPr>
          <w:rFonts w:ascii="AvantGarde Bk BT" w:eastAsia="Calibri" w:hAnsi="AvantGarde Bk BT" w:cs="Arial"/>
          <w:noProof w:val="0"/>
          <w:spacing w:val="0"/>
          <w:sz w:val="22"/>
          <w:szCs w:val="22"/>
          <w:lang w:eastAsia="en-US"/>
        </w:rPr>
        <w:t xml:space="preserve">e exposición </w:t>
      </w:r>
      <w:r w:rsidR="00C17D2C">
        <w:rPr>
          <w:rFonts w:ascii="AvantGarde Bk BT" w:eastAsia="Calibri" w:hAnsi="AvantGarde Bk BT" w:cs="Arial"/>
          <w:noProof w:val="0"/>
          <w:spacing w:val="0"/>
          <w:sz w:val="22"/>
          <w:szCs w:val="22"/>
          <w:lang w:eastAsia="en-US"/>
        </w:rPr>
        <w:t>a la</w:t>
      </w:r>
      <w:r>
        <w:rPr>
          <w:rFonts w:ascii="AvantGarde Bk BT" w:eastAsia="Calibri" w:hAnsi="AvantGarde Bk BT" w:cs="Arial"/>
          <w:noProof w:val="0"/>
          <w:spacing w:val="0"/>
          <w:sz w:val="22"/>
          <w:szCs w:val="22"/>
          <w:lang w:eastAsia="en-US"/>
        </w:rPr>
        <w:t xml:space="preserve"> radiación solar;</w:t>
      </w:r>
      <w:r w:rsidR="00681F3E" w:rsidRPr="00961FE7">
        <w:rPr>
          <w:rFonts w:ascii="AvantGarde Bk BT" w:eastAsia="Calibri" w:hAnsi="AvantGarde Bk BT" w:cs="Arial"/>
          <w:noProof w:val="0"/>
          <w:spacing w:val="0"/>
          <w:sz w:val="22"/>
          <w:szCs w:val="22"/>
          <w:lang w:eastAsia="en-US"/>
        </w:rPr>
        <w:t xml:space="preserve"> </w:t>
      </w:r>
      <w:proofErr w:type="spellStart"/>
      <w:r w:rsidR="00681F3E" w:rsidRPr="00961FE7">
        <w:rPr>
          <w:rFonts w:ascii="AvantGarde Bk BT" w:eastAsia="Calibri" w:hAnsi="AvantGarde Bk BT" w:cs="Arial"/>
          <w:noProof w:val="0"/>
          <w:spacing w:val="0"/>
          <w:sz w:val="22"/>
          <w:szCs w:val="22"/>
          <w:lang w:eastAsia="en-US"/>
        </w:rPr>
        <w:t>bior</w:t>
      </w:r>
      <w:r w:rsidR="00807D9F">
        <w:rPr>
          <w:rFonts w:ascii="AvantGarde Bk BT" w:eastAsia="Calibri" w:hAnsi="AvantGarde Bk BT" w:cs="Arial"/>
          <w:noProof w:val="0"/>
          <w:spacing w:val="0"/>
          <w:sz w:val="22"/>
          <w:szCs w:val="22"/>
          <w:lang w:eastAsia="en-US"/>
        </w:rPr>
        <w:t>r</w:t>
      </w:r>
      <w:r w:rsidR="00681F3E" w:rsidRPr="00961FE7">
        <w:rPr>
          <w:rFonts w:ascii="AvantGarde Bk BT" w:eastAsia="Calibri" w:hAnsi="AvantGarde Bk BT" w:cs="Arial"/>
          <w:noProof w:val="0"/>
          <w:spacing w:val="0"/>
          <w:sz w:val="22"/>
          <w:szCs w:val="22"/>
          <w:lang w:eastAsia="en-US"/>
        </w:rPr>
        <w:t>emediación</w:t>
      </w:r>
      <w:proofErr w:type="spellEnd"/>
      <w:r w:rsidR="00681F3E" w:rsidRPr="00961FE7">
        <w:rPr>
          <w:rFonts w:ascii="AvantGarde Bk BT" w:eastAsia="Calibri" w:hAnsi="AvantGarde Bk BT" w:cs="Arial"/>
          <w:noProof w:val="0"/>
          <w:spacing w:val="0"/>
          <w:sz w:val="22"/>
          <w:szCs w:val="22"/>
          <w:lang w:eastAsia="en-US"/>
        </w:rPr>
        <w:t xml:space="preserve"> de tierras contaminadas por metales pesados</w:t>
      </w:r>
      <w:r>
        <w:rPr>
          <w:rFonts w:ascii="AvantGarde Bk BT" w:eastAsia="Calibri" w:hAnsi="AvantGarde Bk BT" w:cs="Arial"/>
          <w:noProof w:val="0"/>
          <w:spacing w:val="0"/>
          <w:sz w:val="22"/>
          <w:szCs w:val="22"/>
          <w:lang w:eastAsia="en-US"/>
        </w:rPr>
        <w:t xml:space="preserve"> y</w:t>
      </w:r>
      <w:r w:rsidR="00681F3E" w:rsidRPr="00961FE7">
        <w:rPr>
          <w:rFonts w:ascii="AvantGarde Bk BT" w:eastAsia="Calibri" w:hAnsi="AvantGarde Bk BT" w:cs="Arial"/>
          <w:noProof w:val="0"/>
          <w:spacing w:val="0"/>
          <w:sz w:val="22"/>
          <w:szCs w:val="22"/>
          <w:lang w:eastAsia="en-US"/>
        </w:rPr>
        <w:t xml:space="preserve"> materiales químicos</w:t>
      </w:r>
      <w:r>
        <w:rPr>
          <w:rFonts w:ascii="AvantGarde Bk BT" w:eastAsia="Calibri" w:hAnsi="AvantGarde Bk BT" w:cs="Arial"/>
          <w:noProof w:val="0"/>
          <w:spacing w:val="0"/>
          <w:sz w:val="22"/>
          <w:szCs w:val="22"/>
          <w:lang w:eastAsia="en-US"/>
        </w:rPr>
        <w:t>;</w:t>
      </w:r>
      <w:r w:rsidR="00681F3E" w:rsidRPr="00961FE7">
        <w:rPr>
          <w:rFonts w:ascii="AvantGarde Bk BT" w:eastAsia="Calibri" w:hAnsi="AvantGarde Bk BT" w:cs="Arial"/>
          <w:noProof w:val="0"/>
          <w:spacing w:val="0"/>
          <w:sz w:val="22"/>
          <w:szCs w:val="22"/>
          <w:lang w:eastAsia="en-US"/>
        </w:rPr>
        <w:t xml:space="preserve"> </w:t>
      </w:r>
    </w:p>
    <w:p w14:paraId="21F6DEBE" w14:textId="5542071A" w:rsidR="00681F3E" w:rsidRDefault="00354D91" w:rsidP="00C90A35">
      <w:pPr>
        <w:pStyle w:val="Sinespaciado"/>
        <w:numPr>
          <w:ilvl w:val="0"/>
          <w:numId w:val="35"/>
        </w:numPr>
        <w:jc w:val="both"/>
        <w:rPr>
          <w:rFonts w:ascii="AvantGarde Bk BT" w:eastAsia="Calibri" w:hAnsi="AvantGarde Bk BT" w:cs="Arial"/>
          <w:noProof w:val="0"/>
          <w:spacing w:val="0"/>
          <w:sz w:val="22"/>
          <w:szCs w:val="22"/>
          <w:lang w:eastAsia="en-US"/>
        </w:rPr>
      </w:pPr>
      <w:r w:rsidRPr="00FD670A">
        <w:rPr>
          <w:rFonts w:ascii="AvantGarde Bk BT" w:eastAsia="Calibri" w:hAnsi="AvantGarde Bk BT" w:cs="Arial"/>
          <w:b/>
          <w:noProof w:val="0"/>
          <w:spacing w:val="0"/>
          <w:sz w:val="22"/>
          <w:szCs w:val="22"/>
          <w:lang w:eastAsia="en-US"/>
        </w:rPr>
        <w:t>Industrial</w:t>
      </w:r>
      <w:r>
        <w:rPr>
          <w:rFonts w:ascii="AvantGarde Bk BT" w:eastAsia="Calibri" w:hAnsi="AvantGarde Bk BT" w:cs="Arial"/>
          <w:noProof w:val="0"/>
          <w:spacing w:val="0"/>
          <w:sz w:val="22"/>
          <w:szCs w:val="22"/>
          <w:lang w:eastAsia="en-US"/>
        </w:rPr>
        <w:t>-</w:t>
      </w:r>
      <w:r w:rsidR="00681F3E">
        <w:rPr>
          <w:rFonts w:ascii="AvantGarde Bk BT" w:eastAsia="Calibri" w:hAnsi="AvantGarde Bk BT" w:cs="Arial"/>
          <w:noProof w:val="0"/>
          <w:spacing w:val="0"/>
          <w:sz w:val="22"/>
          <w:szCs w:val="22"/>
          <w:lang w:eastAsia="en-US"/>
        </w:rPr>
        <w:t xml:space="preserve"> debido al </w:t>
      </w:r>
      <w:r w:rsidR="00681F3E" w:rsidRPr="00961FE7">
        <w:rPr>
          <w:rFonts w:ascii="AvantGarde Bk BT" w:eastAsia="Calibri" w:hAnsi="AvantGarde Bk BT" w:cs="Arial"/>
          <w:noProof w:val="0"/>
          <w:spacing w:val="0"/>
          <w:sz w:val="22"/>
          <w:szCs w:val="22"/>
          <w:lang w:eastAsia="en-US"/>
        </w:rPr>
        <w:t xml:space="preserve">desarrollo de nuevos materiales como </w:t>
      </w:r>
      <w:proofErr w:type="spellStart"/>
      <w:r w:rsidR="00681F3E" w:rsidRPr="00961FE7">
        <w:rPr>
          <w:rFonts w:ascii="AvantGarde Bk BT" w:eastAsia="Calibri" w:hAnsi="AvantGarde Bk BT" w:cs="Arial"/>
          <w:noProof w:val="0"/>
          <w:spacing w:val="0"/>
          <w:sz w:val="22"/>
          <w:szCs w:val="22"/>
          <w:lang w:eastAsia="en-US"/>
        </w:rPr>
        <w:t>anti</w:t>
      </w:r>
      <w:r w:rsidR="00807D9F">
        <w:rPr>
          <w:rFonts w:ascii="AvantGarde Bk BT" w:eastAsia="Calibri" w:hAnsi="AvantGarde Bk BT" w:cs="Arial"/>
          <w:noProof w:val="0"/>
          <w:spacing w:val="0"/>
          <w:sz w:val="22"/>
          <w:szCs w:val="22"/>
          <w:lang w:eastAsia="en-US"/>
        </w:rPr>
        <w:t>derrapantes</w:t>
      </w:r>
      <w:proofErr w:type="spellEnd"/>
      <w:r w:rsidR="00807D9F">
        <w:rPr>
          <w:rFonts w:ascii="AvantGarde Bk BT" w:eastAsia="Calibri" w:hAnsi="AvantGarde Bk BT" w:cs="Arial"/>
          <w:noProof w:val="0"/>
          <w:spacing w:val="0"/>
          <w:sz w:val="22"/>
          <w:szCs w:val="22"/>
          <w:lang w:eastAsia="en-US"/>
        </w:rPr>
        <w:t xml:space="preserve">, recubrimiento </w:t>
      </w:r>
      <w:proofErr w:type="spellStart"/>
      <w:r w:rsidR="00807D9F">
        <w:rPr>
          <w:rFonts w:ascii="AvantGarde Bk BT" w:eastAsia="Calibri" w:hAnsi="AvantGarde Bk BT" w:cs="Arial"/>
          <w:noProof w:val="0"/>
          <w:spacing w:val="0"/>
          <w:sz w:val="22"/>
          <w:szCs w:val="22"/>
          <w:lang w:eastAsia="en-US"/>
        </w:rPr>
        <w:t>anti</w:t>
      </w:r>
      <w:r w:rsidR="00681F3E" w:rsidRPr="00961FE7">
        <w:rPr>
          <w:rFonts w:ascii="AvantGarde Bk BT" w:eastAsia="Calibri" w:hAnsi="AvantGarde Bk BT" w:cs="Arial"/>
          <w:noProof w:val="0"/>
          <w:spacing w:val="0"/>
          <w:sz w:val="22"/>
          <w:szCs w:val="22"/>
          <w:lang w:eastAsia="en-US"/>
        </w:rPr>
        <w:t>r</w:t>
      </w:r>
      <w:r w:rsidR="00807D9F">
        <w:rPr>
          <w:rFonts w:ascii="AvantGarde Bk BT" w:eastAsia="Calibri" w:hAnsi="AvantGarde Bk BT" w:cs="Arial"/>
          <w:noProof w:val="0"/>
          <w:spacing w:val="0"/>
          <w:sz w:val="22"/>
          <w:szCs w:val="22"/>
          <w:lang w:eastAsia="en-US"/>
        </w:rPr>
        <w:t>r</w:t>
      </w:r>
      <w:r w:rsidR="00681F3E" w:rsidRPr="00961FE7">
        <w:rPr>
          <w:rFonts w:ascii="AvantGarde Bk BT" w:eastAsia="Calibri" w:hAnsi="AvantGarde Bk BT" w:cs="Arial"/>
          <w:noProof w:val="0"/>
          <w:spacing w:val="0"/>
          <w:sz w:val="22"/>
          <w:szCs w:val="22"/>
          <w:lang w:eastAsia="en-US"/>
        </w:rPr>
        <w:t>ayaduras</w:t>
      </w:r>
      <w:proofErr w:type="spellEnd"/>
      <w:r w:rsidR="00681F3E" w:rsidRPr="00961FE7">
        <w:rPr>
          <w:rFonts w:ascii="AvantGarde Bk BT" w:eastAsia="Calibri" w:hAnsi="AvantGarde Bk BT" w:cs="Arial"/>
          <w:noProof w:val="0"/>
          <w:spacing w:val="0"/>
          <w:sz w:val="22"/>
          <w:szCs w:val="22"/>
          <w:lang w:eastAsia="en-US"/>
        </w:rPr>
        <w:t xml:space="preserve"> </w:t>
      </w:r>
      <w:r>
        <w:rPr>
          <w:rFonts w:ascii="AvantGarde Bk BT" w:eastAsia="Calibri" w:hAnsi="AvantGarde Bk BT" w:cs="Arial"/>
          <w:noProof w:val="0"/>
          <w:spacing w:val="0"/>
          <w:sz w:val="22"/>
          <w:szCs w:val="22"/>
          <w:lang w:eastAsia="en-US"/>
        </w:rPr>
        <w:t xml:space="preserve">de </w:t>
      </w:r>
      <w:r w:rsidR="00681F3E" w:rsidRPr="00961FE7">
        <w:rPr>
          <w:rFonts w:ascii="AvantGarde Bk BT" w:eastAsia="Calibri" w:hAnsi="AvantGarde Bk BT" w:cs="Arial"/>
          <w:noProof w:val="0"/>
          <w:spacing w:val="0"/>
          <w:sz w:val="22"/>
          <w:szCs w:val="22"/>
          <w:lang w:eastAsia="en-US"/>
        </w:rPr>
        <w:t>cristales</w:t>
      </w:r>
      <w:r w:rsidR="00C17D2C">
        <w:rPr>
          <w:rFonts w:ascii="AvantGarde Bk BT" w:eastAsia="Calibri" w:hAnsi="AvantGarde Bk BT" w:cs="Arial"/>
          <w:noProof w:val="0"/>
          <w:spacing w:val="0"/>
          <w:sz w:val="22"/>
          <w:szCs w:val="22"/>
          <w:lang w:eastAsia="en-US"/>
        </w:rPr>
        <w:t>,</w:t>
      </w:r>
      <w:r w:rsidR="00681F3E" w:rsidRPr="00961FE7">
        <w:rPr>
          <w:rFonts w:ascii="AvantGarde Bk BT" w:eastAsia="Calibri" w:hAnsi="AvantGarde Bk BT" w:cs="Arial"/>
          <w:noProof w:val="0"/>
          <w:spacing w:val="0"/>
          <w:sz w:val="22"/>
          <w:szCs w:val="22"/>
          <w:lang w:eastAsia="en-US"/>
        </w:rPr>
        <w:t xml:space="preserve"> impermeables, empaques, conservadores y aditivos alimenticios, </w:t>
      </w:r>
      <w:proofErr w:type="spellStart"/>
      <w:r w:rsidR="00681F3E" w:rsidRPr="00961FE7">
        <w:rPr>
          <w:rFonts w:ascii="AvantGarde Bk BT" w:eastAsia="Calibri" w:hAnsi="AvantGarde Bk BT" w:cs="Arial"/>
          <w:noProof w:val="0"/>
          <w:spacing w:val="0"/>
          <w:sz w:val="22"/>
          <w:szCs w:val="22"/>
          <w:lang w:eastAsia="en-US"/>
        </w:rPr>
        <w:t>nanosoportes</w:t>
      </w:r>
      <w:proofErr w:type="spellEnd"/>
      <w:r w:rsidR="00681F3E" w:rsidRPr="00961FE7">
        <w:rPr>
          <w:rFonts w:ascii="AvantGarde Bk BT" w:eastAsia="Calibri" w:hAnsi="AvantGarde Bk BT" w:cs="Arial"/>
          <w:noProof w:val="0"/>
          <w:spacing w:val="0"/>
          <w:sz w:val="22"/>
          <w:szCs w:val="22"/>
          <w:lang w:eastAsia="en-US"/>
        </w:rPr>
        <w:t xml:space="preserve"> para catalizadores, </w:t>
      </w:r>
      <w:proofErr w:type="spellStart"/>
      <w:r w:rsidR="00681F3E" w:rsidRPr="00961FE7">
        <w:rPr>
          <w:rFonts w:ascii="AvantGarde Bk BT" w:eastAsia="Calibri" w:hAnsi="AvantGarde Bk BT" w:cs="Arial"/>
          <w:noProof w:val="0"/>
          <w:spacing w:val="0"/>
          <w:sz w:val="22"/>
          <w:szCs w:val="22"/>
          <w:lang w:eastAsia="en-US"/>
        </w:rPr>
        <w:t>mesoestructuras</w:t>
      </w:r>
      <w:proofErr w:type="spellEnd"/>
      <w:r w:rsidR="00681F3E" w:rsidRPr="00961FE7">
        <w:rPr>
          <w:rFonts w:ascii="AvantGarde Bk BT" w:eastAsia="Calibri" w:hAnsi="AvantGarde Bk BT" w:cs="Arial"/>
          <w:noProof w:val="0"/>
          <w:spacing w:val="0"/>
          <w:sz w:val="22"/>
          <w:szCs w:val="22"/>
          <w:lang w:eastAsia="en-US"/>
        </w:rPr>
        <w:t xml:space="preserve">, </w:t>
      </w:r>
      <w:proofErr w:type="spellStart"/>
      <w:r w:rsidR="00681F3E" w:rsidRPr="00961FE7">
        <w:rPr>
          <w:rFonts w:ascii="AvantGarde Bk BT" w:eastAsia="Calibri" w:hAnsi="AvantGarde Bk BT" w:cs="Arial"/>
          <w:noProof w:val="0"/>
          <w:spacing w:val="0"/>
          <w:sz w:val="22"/>
          <w:szCs w:val="22"/>
          <w:lang w:eastAsia="en-US"/>
        </w:rPr>
        <w:t>nanofibras</w:t>
      </w:r>
      <w:proofErr w:type="spellEnd"/>
      <w:r w:rsidR="00681F3E" w:rsidRPr="00961FE7">
        <w:rPr>
          <w:rFonts w:ascii="AvantGarde Bk BT" w:eastAsia="Calibri" w:hAnsi="AvantGarde Bk BT" w:cs="Arial"/>
          <w:noProof w:val="0"/>
          <w:spacing w:val="0"/>
          <w:sz w:val="22"/>
          <w:szCs w:val="22"/>
          <w:lang w:eastAsia="en-US"/>
        </w:rPr>
        <w:t>, metales moleculares y cierres herméticos, entre otros</w:t>
      </w:r>
      <w:r>
        <w:rPr>
          <w:rFonts w:ascii="AvantGarde Bk BT" w:eastAsia="Calibri" w:hAnsi="AvantGarde Bk BT" w:cs="Arial"/>
          <w:noProof w:val="0"/>
          <w:spacing w:val="0"/>
          <w:sz w:val="22"/>
          <w:szCs w:val="22"/>
          <w:lang w:eastAsia="en-US"/>
        </w:rPr>
        <w:t>;</w:t>
      </w:r>
    </w:p>
    <w:p w14:paraId="16CBEE27" w14:textId="2E2372DC" w:rsidR="00681F3E" w:rsidRPr="00575193" w:rsidRDefault="00681F3E" w:rsidP="00C90A35">
      <w:pPr>
        <w:pStyle w:val="Sinespaciado"/>
        <w:numPr>
          <w:ilvl w:val="0"/>
          <w:numId w:val="35"/>
        </w:numPr>
        <w:jc w:val="both"/>
        <w:rPr>
          <w:rFonts w:ascii="AvantGarde Bk BT" w:eastAsia="Calibri" w:hAnsi="AvantGarde Bk BT" w:cs="Arial"/>
          <w:noProof w:val="0"/>
          <w:spacing w:val="0"/>
          <w:sz w:val="22"/>
          <w:szCs w:val="22"/>
          <w:lang w:eastAsia="en-US"/>
        </w:rPr>
      </w:pPr>
      <w:r w:rsidRPr="00FD670A">
        <w:rPr>
          <w:rFonts w:ascii="AvantGarde Bk BT" w:eastAsia="Calibri" w:hAnsi="AvantGarde Bk BT" w:cs="Arial"/>
          <w:b/>
          <w:noProof w:val="0"/>
          <w:spacing w:val="0"/>
          <w:sz w:val="22"/>
          <w:szCs w:val="22"/>
          <w:lang w:eastAsia="en-US"/>
        </w:rPr>
        <w:t>Ambienta</w:t>
      </w:r>
      <w:r w:rsidR="00354D91" w:rsidRPr="00FD670A">
        <w:rPr>
          <w:rFonts w:ascii="AvantGarde Bk BT" w:eastAsia="Calibri" w:hAnsi="AvantGarde Bk BT" w:cs="Arial"/>
          <w:b/>
          <w:noProof w:val="0"/>
          <w:spacing w:val="0"/>
          <w:sz w:val="22"/>
          <w:szCs w:val="22"/>
          <w:lang w:eastAsia="en-US"/>
        </w:rPr>
        <w:t>l</w:t>
      </w:r>
      <w:r w:rsidR="00354D91">
        <w:rPr>
          <w:rFonts w:ascii="AvantGarde Bk BT" w:eastAsia="Calibri" w:hAnsi="AvantGarde Bk BT" w:cs="Arial"/>
          <w:noProof w:val="0"/>
          <w:spacing w:val="0"/>
          <w:sz w:val="22"/>
          <w:szCs w:val="22"/>
          <w:lang w:eastAsia="en-US"/>
        </w:rPr>
        <w:t>-</w:t>
      </w:r>
      <w:r w:rsidRPr="00961FE7">
        <w:rPr>
          <w:rFonts w:ascii="AvantGarde Bk BT" w:eastAsia="Calibri" w:hAnsi="AvantGarde Bk BT" w:cs="Arial"/>
          <w:noProof w:val="0"/>
          <w:spacing w:val="0"/>
          <w:sz w:val="22"/>
          <w:szCs w:val="22"/>
          <w:lang w:eastAsia="en-US"/>
        </w:rPr>
        <w:t xml:space="preserve"> </w:t>
      </w:r>
      <w:r>
        <w:rPr>
          <w:rFonts w:ascii="AvantGarde Bk BT" w:eastAsia="Calibri" w:hAnsi="AvantGarde Bk BT" w:cs="Arial"/>
          <w:noProof w:val="0"/>
          <w:spacing w:val="0"/>
          <w:sz w:val="22"/>
          <w:szCs w:val="22"/>
          <w:lang w:eastAsia="en-US"/>
        </w:rPr>
        <w:t xml:space="preserve">por el </w:t>
      </w:r>
      <w:r w:rsidRPr="00575193">
        <w:rPr>
          <w:rFonts w:ascii="AvantGarde Bk BT" w:eastAsia="Calibri" w:hAnsi="AvantGarde Bk BT" w:cs="Arial"/>
          <w:noProof w:val="0"/>
          <w:spacing w:val="0"/>
          <w:sz w:val="22"/>
          <w:szCs w:val="22"/>
          <w:lang w:eastAsia="en-US"/>
        </w:rPr>
        <w:t xml:space="preserve">impulso de materiales para filtros de aire y agua, bactericidas, </w:t>
      </w:r>
      <w:r>
        <w:rPr>
          <w:rFonts w:ascii="AvantGarde Bk BT" w:eastAsia="Calibri" w:hAnsi="AvantGarde Bk BT" w:cs="Arial"/>
          <w:noProof w:val="0"/>
          <w:spacing w:val="0"/>
          <w:sz w:val="22"/>
          <w:szCs w:val="22"/>
          <w:lang w:eastAsia="en-US"/>
        </w:rPr>
        <w:t xml:space="preserve">y </w:t>
      </w:r>
      <w:r w:rsidRPr="00575193">
        <w:rPr>
          <w:rFonts w:ascii="AvantGarde Bk BT" w:eastAsia="Calibri" w:hAnsi="AvantGarde Bk BT" w:cs="Arial"/>
          <w:noProof w:val="0"/>
          <w:spacing w:val="0"/>
          <w:sz w:val="22"/>
          <w:szCs w:val="22"/>
          <w:lang w:eastAsia="en-US"/>
        </w:rPr>
        <w:t>sensores de contaminantes</w:t>
      </w:r>
      <w:r w:rsidR="00354D91">
        <w:rPr>
          <w:rFonts w:ascii="AvantGarde Bk BT" w:eastAsia="Calibri" w:hAnsi="AvantGarde Bk BT" w:cs="Arial"/>
          <w:noProof w:val="0"/>
          <w:spacing w:val="0"/>
          <w:sz w:val="22"/>
          <w:szCs w:val="22"/>
          <w:lang w:eastAsia="en-US"/>
        </w:rPr>
        <w:t>;</w:t>
      </w:r>
    </w:p>
    <w:p w14:paraId="287BFA74" w14:textId="6D956C0F" w:rsidR="00681F3E" w:rsidRPr="00575193" w:rsidRDefault="00681F3E" w:rsidP="00C90A35">
      <w:pPr>
        <w:pStyle w:val="Sinespaciado"/>
        <w:numPr>
          <w:ilvl w:val="0"/>
          <w:numId w:val="35"/>
        </w:numPr>
        <w:jc w:val="both"/>
        <w:rPr>
          <w:rFonts w:ascii="AvantGarde Bk BT" w:eastAsia="Calibri" w:hAnsi="AvantGarde Bk BT" w:cs="Arial"/>
          <w:noProof w:val="0"/>
          <w:spacing w:val="0"/>
          <w:sz w:val="22"/>
          <w:szCs w:val="22"/>
          <w:lang w:eastAsia="en-US"/>
        </w:rPr>
      </w:pPr>
      <w:r w:rsidRPr="00FD670A">
        <w:rPr>
          <w:rFonts w:ascii="AvantGarde Bk BT" w:eastAsia="Calibri" w:hAnsi="AvantGarde Bk BT" w:cs="Arial"/>
          <w:b/>
          <w:noProof w:val="0"/>
          <w:spacing w:val="0"/>
          <w:sz w:val="22"/>
          <w:szCs w:val="22"/>
          <w:lang w:eastAsia="en-US"/>
        </w:rPr>
        <w:t>Salud</w:t>
      </w:r>
      <w:r w:rsidR="00354D91">
        <w:rPr>
          <w:rFonts w:ascii="AvantGarde Bk BT" w:eastAsia="Calibri" w:hAnsi="AvantGarde Bk BT" w:cs="Arial"/>
          <w:noProof w:val="0"/>
          <w:spacing w:val="0"/>
          <w:sz w:val="22"/>
          <w:szCs w:val="22"/>
          <w:lang w:eastAsia="en-US"/>
        </w:rPr>
        <w:t>-</w:t>
      </w:r>
      <w:r>
        <w:rPr>
          <w:rFonts w:ascii="AvantGarde Bk BT" w:eastAsia="Calibri" w:hAnsi="AvantGarde Bk BT" w:cs="Arial"/>
          <w:noProof w:val="0"/>
          <w:spacing w:val="0"/>
          <w:sz w:val="22"/>
          <w:szCs w:val="22"/>
          <w:lang w:eastAsia="en-US"/>
        </w:rPr>
        <w:t xml:space="preserve"> por el </w:t>
      </w:r>
      <w:r w:rsidRPr="00575193">
        <w:rPr>
          <w:rFonts w:ascii="AvantGarde Bk BT" w:eastAsia="Calibri" w:hAnsi="AvantGarde Bk BT" w:cs="Arial"/>
          <w:noProof w:val="0"/>
          <w:spacing w:val="0"/>
          <w:sz w:val="22"/>
          <w:szCs w:val="22"/>
          <w:lang w:eastAsia="en-US"/>
        </w:rPr>
        <w:t>diseño de liberación controlada de medicamentos, modificación de medicamentos para mejorar su eficienc</w:t>
      </w:r>
      <w:r>
        <w:rPr>
          <w:rFonts w:ascii="AvantGarde Bk BT" w:eastAsia="Calibri" w:hAnsi="AvantGarde Bk BT" w:cs="Arial"/>
          <w:noProof w:val="0"/>
          <w:spacing w:val="0"/>
          <w:sz w:val="22"/>
          <w:szCs w:val="22"/>
          <w:lang w:eastAsia="en-US"/>
        </w:rPr>
        <w:t>ia y disminuir efectos adversos, así como la</w:t>
      </w:r>
      <w:r w:rsidRPr="00575193">
        <w:rPr>
          <w:rFonts w:ascii="AvantGarde Bk BT" w:eastAsia="Calibri" w:hAnsi="AvantGarde Bk BT" w:cs="Arial"/>
          <w:noProof w:val="0"/>
          <w:spacing w:val="0"/>
          <w:sz w:val="22"/>
          <w:szCs w:val="22"/>
          <w:lang w:eastAsia="en-US"/>
        </w:rPr>
        <w:t xml:space="preserve"> mejora en los sistemas de diagnóstico de patologías</w:t>
      </w:r>
      <w:r w:rsidR="00FD670A">
        <w:rPr>
          <w:rFonts w:ascii="AvantGarde Bk BT" w:eastAsia="Calibri" w:hAnsi="AvantGarde Bk BT" w:cs="Arial"/>
          <w:noProof w:val="0"/>
          <w:spacing w:val="0"/>
          <w:sz w:val="22"/>
          <w:szCs w:val="22"/>
          <w:lang w:eastAsia="en-US"/>
        </w:rPr>
        <w:t>, y</w:t>
      </w:r>
    </w:p>
    <w:p w14:paraId="3743F508" w14:textId="56142991" w:rsidR="00681F3E" w:rsidRPr="00575193" w:rsidRDefault="00681F3E" w:rsidP="00C90A35">
      <w:pPr>
        <w:pStyle w:val="Sinespaciado"/>
        <w:numPr>
          <w:ilvl w:val="0"/>
          <w:numId w:val="35"/>
        </w:numPr>
        <w:jc w:val="both"/>
        <w:rPr>
          <w:rFonts w:ascii="AvantGarde Bk BT" w:eastAsia="Calibri" w:hAnsi="AvantGarde Bk BT" w:cs="Arial"/>
          <w:noProof w:val="0"/>
          <w:spacing w:val="0"/>
          <w:sz w:val="22"/>
          <w:szCs w:val="22"/>
          <w:lang w:eastAsia="en-US"/>
        </w:rPr>
      </w:pPr>
      <w:r w:rsidRPr="00FD670A">
        <w:rPr>
          <w:rFonts w:ascii="AvantGarde Bk BT" w:eastAsia="Calibri" w:hAnsi="AvantGarde Bk BT" w:cs="Arial"/>
          <w:b/>
          <w:noProof w:val="0"/>
          <w:spacing w:val="0"/>
          <w:sz w:val="22"/>
          <w:szCs w:val="22"/>
          <w:lang w:eastAsia="en-US"/>
        </w:rPr>
        <w:t>Energía</w:t>
      </w:r>
      <w:r w:rsidR="00807D9F">
        <w:rPr>
          <w:rFonts w:ascii="AvantGarde Bk BT" w:eastAsia="Calibri" w:hAnsi="AvantGarde Bk BT" w:cs="Arial"/>
          <w:noProof w:val="0"/>
          <w:spacing w:val="0"/>
          <w:sz w:val="22"/>
          <w:szCs w:val="22"/>
          <w:lang w:eastAsia="en-US"/>
        </w:rPr>
        <w:t>-</w:t>
      </w:r>
      <w:r>
        <w:rPr>
          <w:rFonts w:ascii="AvantGarde Bk BT" w:eastAsia="Calibri" w:hAnsi="AvantGarde Bk BT" w:cs="Arial"/>
          <w:noProof w:val="0"/>
          <w:spacing w:val="0"/>
          <w:sz w:val="22"/>
          <w:szCs w:val="22"/>
          <w:lang w:eastAsia="en-US"/>
        </w:rPr>
        <w:t xml:space="preserve"> en relación al</w:t>
      </w:r>
      <w:r w:rsidRPr="00575193">
        <w:rPr>
          <w:rFonts w:ascii="AvantGarde Bk BT" w:eastAsia="Calibri" w:hAnsi="AvantGarde Bk BT" w:cs="Arial"/>
          <w:noProof w:val="0"/>
          <w:spacing w:val="0"/>
          <w:sz w:val="22"/>
          <w:szCs w:val="22"/>
          <w:lang w:eastAsia="en-US"/>
        </w:rPr>
        <w:t xml:space="preserve"> diseño de paneles solares, celdas solares, contactos</w:t>
      </w:r>
      <w:r w:rsidR="00807D9F">
        <w:rPr>
          <w:rFonts w:ascii="AvantGarde Bk BT" w:eastAsia="Calibri" w:hAnsi="AvantGarde Bk BT" w:cs="Arial"/>
          <w:noProof w:val="0"/>
          <w:spacing w:val="0"/>
          <w:sz w:val="22"/>
          <w:szCs w:val="22"/>
          <w:lang w:eastAsia="en-US"/>
        </w:rPr>
        <w:t>,</w:t>
      </w:r>
      <w:r w:rsidRPr="00575193">
        <w:rPr>
          <w:rFonts w:ascii="AvantGarde Bk BT" w:eastAsia="Calibri" w:hAnsi="AvantGarde Bk BT" w:cs="Arial"/>
          <w:noProof w:val="0"/>
          <w:spacing w:val="0"/>
          <w:sz w:val="22"/>
          <w:szCs w:val="22"/>
          <w:lang w:eastAsia="en-US"/>
        </w:rPr>
        <w:t xml:space="preserve"> conductores eléctricos transparentes, moléculas captadoras de energía, revestimientos antir</w:t>
      </w:r>
      <w:r w:rsidR="00807D9F">
        <w:rPr>
          <w:rFonts w:ascii="AvantGarde Bk BT" w:eastAsia="Calibri" w:hAnsi="AvantGarde Bk BT" w:cs="Arial"/>
          <w:noProof w:val="0"/>
          <w:spacing w:val="0"/>
          <w:sz w:val="22"/>
          <w:szCs w:val="22"/>
          <w:lang w:eastAsia="en-US"/>
        </w:rPr>
        <w:t>r</w:t>
      </w:r>
      <w:r w:rsidRPr="00575193">
        <w:rPr>
          <w:rFonts w:ascii="AvantGarde Bk BT" w:eastAsia="Calibri" w:hAnsi="AvantGarde Bk BT" w:cs="Arial"/>
          <w:noProof w:val="0"/>
          <w:spacing w:val="0"/>
          <w:sz w:val="22"/>
          <w:szCs w:val="22"/>
          <w:lang w:eastAsia="en-US"/>
        </w:rPr>
        <w:t>eflectores, captadores de energía infrarroja, entre otros.</w:t>
      </w:r>
    </w:p>
    <w:p w14:paraId="066ABD28" w14:textId="77777777" w:rsidR="00681F3E" w:rsidRPr="00961FE7" w:rsidRDefault="00681F3E" w:rsidP="00FD670A">
      <w:pPr>
        <w:pStyle w:val="Sinespaciado"/>
        <w:jc w:val="both"/>
        <w:rPr>
          <w:rFonts w:ascii="AvantGarde Bk BT" w:eastAsia="Calibri" w:hAnsi="AvantGarde Bk BT" w:cs="Arial"/>
          <w:noProof w:val="0"/>
          <w:spacing w:val="0"/>
          <w:sz w:val="22"/>
          <w:szCs w:val="22"/>
          <w:lang w:eastAsia="en-US"/>
        </w:rPr>
      </w:pPr>
    </w:p>
    <w:p w14:paraId="1990CD6F" w14:textId="075D4F6C" w:rsidR="00961FE7" w:rsidRPr="00961FE7" w:rsidRDefault="00961FE7" w:rsidP="00C90A35">
      <w:pPr>
        <w:pStyle w:val="Prrafodelista"/>
        <w:numPr>
          <w:ilvl w:val="0"/>
          <w:numId w:val="16"/>
        </w:numPr>
        <w:spacing w:after="0" w:line="240" w:lineRule="auto"/>
        <w:ind w:left="284"/>
        <w:contextualSpacing w:val="0"/>
        <w:jc w:val="both"/>
        <w:rPr>
          <w:rFonts w:ascii="AvantGarde Bk BT" w:hAnsi="AvantGarde Bk BT" w:cs="Arial"/>
        </w:rPr>
      </w:pPr>
      <w:r w:rsidRPr="00961FE7">
        <w:rPr>
          <w:rFonts w:ascii="AvantGarde Bk BT" w:hAnsi="AvantGarde Bk BT" w:cs="Arial"/>
        </w:rPr>
        <w:t>Que respecto al futuro del</w:t>
      </w:r>
      <w:r w:rsidR="009309D2">
        <w:rPr>
          <w:rFonts w:ascii="AvantGarde Bk BT" w:hAnsi="AvantGarde Bk BT" w:cs="Arial"/>
        </w:rPr>
        <w:t xml:space="preserve"> diseño molecular de materiales</w:t>
      </w:r>
      <w:r w:rsidR="00807D9F">
        <w:rPr>
          <w:rFonts w:ascii="AvantGarde Bk BT" w:hAnsi="AvantGarde Bk BT" w:cs="Arial"/>
        </w:rPr>
        <w:t>,</w:t>
      </w:r>
      <w:r w:rsidRPr="00961FE7">
        <w:rPr>
          <w:rFonts w:ascii="AvantGarde Bk BT" w:hAnsi="AvantGarde Bk BT" w:cs="Arial"/>
        </w:rPr>
        <w:t xml:space="preserve"> se prevé que traerá consigo técnicas y metodologías más precisas</w:t>
      </w:r>
      <w:r w:rsidR="006D5472">
        <w:rPr>
          <w:rFonts w:ascii="AvantGarde Bk BT" w:hAnsi="AvantGarde Bk BT" w:cs="Arial"/>
        </w:rPr>
        <w:t xml:space="preserve"> para manipular los materiales</w:t>
      </w:r>
      <w:r w:rsidRPr="00961FE7">
        <w:rPr>
          <w:rFonts w:ascii="AvantGarde Bk BT" w:hAnsi="AvantGarde Bk BT" w:cs="Arial"/>
        </w:rPr>
        <w:t xml:space="preserve"> a escala atómica y molecular, colocando átomos en sitios estratégicos para generar un nuevo material. Por lo tanto, será posible la creación de nano-</w:t>
      </w:r>
      <w:proofErr w:type="spellStart"/>
      <w:r w:rsidRPr="00961FE7">
        <w:rPr>
          <w:rFonts w:ascii="AvantGarde Bk BT" w:hAnsi="AvantGarde Bk BT" w:cs="Arial"/>
        </w:rPr>
        <w:t>micromateriales</w:t>
      </w:r>
      <w:proofErr w:type="spellEnd"/>
      <w:r w:rsidRPr="00961FE7">
        <w:rPr>
          <w:rFonts w:ascii="AvantGarde Bk BT" w:hAnsi="AvantGarde Bk BT" w:cs="Arial"/>
        </w:rPr>
        <w:t xml:space="preserve"> de precisión con características especiales. Para seguir avanzando como hasta ahora, pero controlando además a voluntad las propiedades que se desean en estos materiales “a la medida”, es necesario comprender, a nivel fundamental, las interacciones que se lleva</w:t>
      </w:r>
      <w:r w:rsidR="00D23972">
        <w:rPr>
          <w:rFonts w:ascii="AvantGarde Bk BT" w:hAnsi="AvantGarde Bk BT" w:cs="Arial"/>
        </w:rPr>
        <w:t xml:space="preserve">n </w:t>
      </w:r>
      <w:r w:rsidRPr="00961FE7">
        <w:rPr>
          <w:rFonts w:ascii="AvantGarde Bk BT" w:hAnsi="AvantGarde Bk BT" w:cs="Arial"/>
        </w:rPr>
        <w:t xml:space="preserve"> a cabo a nivel atómico y molecular.</w:t>
      </w:r>
    </w:p>
    <w:p w14:paraId="6325D8FD" w14:textId="77777777" w:rsidR="00961FE7" w:rsidRPr="00FD670A" w:rsidRDefault="00961FE7" w:rsidP="00FD670A">
      <w:pPr>
        <w:rPr>
          <w:rFonts w:ascii="AvantGarde Bk BT" w:hAnsi="AvantGarde Bk BT"/>
        </w:rPr>
      </w:pPr>
    </w:p>
    <w:p w14:paraId="51B411B0" w14:textId="77777777" w:rsidR="00FD670A" w:rsidRPr="002A4D9F" w:rsidRDefault="00FD670A" w:rsidP="00FD670A">
      <w:pPr>
        <w:pStyle w:val="Prrafodelista"/>
        <w:numPr>
          <w:ilvl w:val="0"/>
          <w:numId w:val="36"/>
        </w:numPr>
        <w:spacing w:after="0" w:line="240" w:lineRule="auto"/>
        <w:ind w:left="284"/>
        <w:jc w:val="both"/>
        <w:rPr>
          <w:rFonts w:ascii="AvantGarde Bk BT" w:hAnsi="AvantGarde Bk BT" w:cs="Arial"/>
        </w:rPr>
      </w:pPr>
      <w:r w:rsidRPr="002A4D9F">
        <w:rPr>
          <w:rFonts w:ascii="AvantGarde Bk BT" w:hAnsi="AvantGarde Bk BT"/>
        </w:rPr>
        <w:t xml:space="preserve">Que según datos del Instituto Nacional de Estadística y Geografía (INEGI), la región Valles ocupa el 7.9 % del territorio total del estado de Jalisco, con una población estimada de 345 mil 438 habitantes, la cual se concentra principalmente en los municipios de Ameca y Tala. Además, la mayoría de los municipios se clasifican en niveles de media y alta emigración, generalmente hacia la Zona Metropolitana de Guadalajara y a </w:t>
      </w:r>
      <w:r>
        <w:rPr>
          <w:rFonts w:ascii="AvantGarde Bk BT" w:hAnsi="AvantGarde Bk BT"/>
        </w:rPr>
        <w:t>los Estados Unidos de América. E</w:t>
      </w:r>
      <w:r w:rsidRPr="002A4D9F">
        <w:rPr>
          <w:rFonts w:ascii="AvantGarde Bk BT" w:hAnsi="AvantGarde Bk BT"/>
        </w:rPr>
        <w:t>l diversificar la oferta educativa con programas novedosos y pertinentes para los jóvenes</w:t>
      </w:r>
      <w:r>
        <w:rPr>
          <w:rFonts w:ascii="AvantGarde Bk BT" w:hAnsi="AvantGarde Bk BT"/>
        </w:rPr>
        <w:t>,</w:t>
      </w:r>
      <w:r w:rsidRPr="002A4D9F">
        <w:rPr>
          <w:rFonts w:ascii="AvantGarde Bk BT" w:hAnsi="AvantGarde Bk BT"/>
        </w:rPr>
        <w:t xml:space="preserve"> ayudaría a disminuir el problema de emigración debida a los </w:t>
      </w:r>
      <w:r>
        <w:rPr>
          <w:rFonts w:ascii="AvantGarde Bk BT" w:hAnsi="AvantGarde Bk BT"/>
        </w:rPr>
        <w:t>bajos salarios y a</w:t>
      </w:r>
      <w:r w:rsidRPr="002A4D9F">
        <w:rPr>
          <w:rFonts w:ascii="AvantGarde Bk BT" w:hAnsi="AvantGarde Bk BT"/>
        </w:rPr>
        <w:t>l trabajo temporal e inestable</w:t>
      </w:r>
      <w:r>
        <w:rPr>
          <w:rFonts w:ascii="AvantGarde Bk BT" w:hAnsi="AvantGarde Bk BT"/>
        </w:rPr>
        <w:t xml:space="preserve"> </w:t>
      </w:r>
      <w:r w:rsidRPr="002A4D9F">
        <w:rPr>
          <w:rFonts w:ascii="AvantGarde Bk BT" w:hAnsi="AvantGarde Bk BT"/>
        </w:rPr>
        <w:t>e</w:t>
      </w:r>
      <w:r>
        <w:rPr>
          <w:rFonts w:ascii="AvantGarde Bk BT" w:hAnsi="AvantGarde Bk BT"/>
        </w:rPr>
        <w:t>n</w:t>
      </w:r>
      <w:r w:rsidRPr="002A4D9F">
        <w:rPr>
          <w:rFonts w:ascii="AvantGarde Bk BT" w:hAnsi="AvantGarde Bk BT"/>
        </w:rPr>
        <w:t xml:space="preserve"> la </w:t>
      </w:r>
      <w:r>
        <w:rPr>
          <w:rFonts w:ascii="AvantGarde Bk BT" w:hAnsi="AvantGarde Bk BT"/>
        </w:rPr>
        <w:t>zona</w:t>
      </w:r>
      <w:r w:rsidRPr="002A4D9F">
        <w:rPr>
          <w:rFonts w:ascii="AvantGarde Bk BT" w:hAnsi="AvantGarde Bk BT"/>
        </w:rPr>
        <w:t xml:space="preserve">. </w:t>
      </w:r>
    </w:p>
    <w:p w14:paraId="1C97CB5F" w14:textId="77777777" w:rsidR="00FD670A" w:rsidRDefault="00FD670A">
      <w:pPr>
        <w:spacing w:after="160" w:line="259" w:lineRule="auto"/>
        <w:rPr>
          <w:rFonts w:ascii="AvantGarde Bk BT" w:eastAsia="Calibri" w:hAnsi="AvantGarde Bk BT" w:cs="Times New Roman"/>
          <w:sz w:val="22"/>
          <w:szCs w:val="22"/>
          <w:lang w:eastAsia="en-US"/>
        </w:rPr>
      </w:pPr>
      <w:r>
        <w:rPr>
          <w:rFonts w:ascii="AvantGarde Bk BT" w:hAnsi="AvantGarde Bk BT"/>
        </w:rPr>
        <w:br w:type="page"/>
      </w:r>
    </w:p>
    <w:p w14:paraId="31AEDE27" w14:textId="628828F3" w:rsidR="00FD670A" w:rsidRPr="00FD670A" w:rsidRDefault="00FD670A" w:rsidP="00FD670A">
      <w:pPr>
        <w:pStyle w:val="Prrafodelista"/>
        <w:numPr>
          <w:ilvl w:val="0"/>
          <w:numId w:val="36"/>
        </w:numPr>
        <w:spacing w:after="0" w:line="240" w:lineRule="auto"/>
        <w:ind w:left="284"/>
        <w:jc w:val="both"/>
        <w:rPr>
          <w:rFonts w:ascii="AvantGarde Bk BT" w:hAnsi="AvantGarde Bk BT"/>
        </w:rPr>
      </w:pPr>
      <w:r w:rsidRPr="00FD670A">
        <w:rPr>
          <w:rFonts w:ascii="AvantGarde Bk BT" w:hAnsi="AvantGarde Bk BT"/>
        </w:rPr>
        <w:lastRenderedPageBreak/>
        <w:t>Que el Departamento de Ciencias Naturales y Exactas, con fecha 13 de octubre del presente año, presentó la propuesta de creación del Programa Educativo de la Ingeniería en Diseño Molecular de los Materiales, la cual fue avalada por el Consejo Divisional en sesión del 13 de octubre de 2015, y aprobada por el Consejo del Centro Universitario de los Valles mediante el dictamen No. CV/CC/IX /111/2015, de fecha 14 de octubre del mismo año.</w:t>
      </w:r>
    </w:p>
    <w:p w14:paraId="09D7DDEF" w14:textId="77777777" w:rsidR="00FD670A" w:rsidRDefault="00FD670A" w:rsidP="00FD670A">
      <w:pPr>
        <w:pStyle w:val="Sinespaciado"/>
        <w:jc w:val="both"/>
        <w:rPr>
          <w:rFonts w:ascii="AvantGarde Bk BT" w:eastAsia="Calibri" w:hAnsi="AvantGarde Bk BT" w:cs="Arial"/>
          <w:noProof w:val="0"/>
          <w:spacing w:val="0"/>
          <w:sz w:val="22"/>
          <w:szCs w:val="22"/>
          <w:lang w:eastAsia="en-US"/>
        </w:rPr>
      </w:pPr>
    </w:p>
    <w:p w14:paraId="5D021F29" w14:textId="1C8D4979" w:rsidR="007F443E" w:rsidRPr="007F443E" w:rsidRDefault="00681F3E" w:rsidP="00C90A35">
      <w:pPr>
        <w:pStyle w:val="Sinespaciado"/>
        <w:numPr>
          <w:ilvl w:val="0"/>
          <w:numId w:val="36"/>
        </w:numPr>
        <w:jc w:val="both"/>
        <w:rPr>
          <w:rFonts w:ascii="AvantGarde Bk BT" w:eastAsia="Calibri" w:hAnsi="AvantGarde Bk BT" w:cs="Arial"/>
          <w:noProof w:val="0"/>
          <w:spacing w:val="0"/>
          <w:sz w:val="22"/>
          <w:szCs w:val="22"/>
          <w:lang w:eastAsia="en-US"/>
        </w:rPr>
      </w:pPr>
      <w:r w:rsidRPr="00961FE7">
        <w:rPr>
          <w:rFonts w:ascii="AvantGarde Bk BT" w:eastAsia="Calibri" w:hAnsi="AvantGarde Bk BT" w:cs="Arial"/>
          <w:noProof w:val="0"/>
          <w:spacing w:val="0"/>
          <w:sz w:val="22"/>
          <w:szCs w:val="22"/>
          <w:lang w:eastAsia="en-US"/>
        </w:rPr>
        <w:t xml:space="preserve">Que </w:t>
      </w:r>
      <w:r w:rsidRPr="00EA3720">
        <w:rPr>
          <w:rFonts w:ascii="AvantGarde Bk BT" w:eastAsia="Calibri" w:hAnsi="AvantGarde Bk BT" w:cs="Arial"/>
          <w:noProof w:val="0"/>
          <w:spacing w:val="0"/>
          <w:sz w:val="22"/>
          <w:szCs w:val="22"/>
          <w:lang w:eastAsia="en-US"/>
        </w:rPr>
        <w:t xml:space="preserve">la </w:t>
      </w:r>
      <w:r w:rsidRPr="00575193">
        <w:rPr>
          <w:rFonts w:ascii="AvantGarde Bk BT" w:eastAsia="Calibri" w:hAnsi="AvantGarde Bk BT" w:cs="Arial"/>
          <w:noProof w:val="0"/>
          <w:spacing w:val="0"/>
          <w:sz w:val="22"/>
          <w:szCs w:val="22"/>
          <w:lang w:eastAsia="en-US"/>
        </w:rPr>
        <w:t>Ingeniería en Diseño Molecular de Materiales</w:t>
      </w:r>
      <w:r w:rsidR="009F65B3">
        <w:rPr>
          <w:rFonts w:ascii="AvantGarde Bk BT" w:eastAsia="Calibri" w:hAnsi="AvantGarde Bk BT" w:cs="Arial"/>
          <w:noProof w:val="0"/>
          <w:spacing w:val="0"/>
          <w:sz w:val="22"/>
          <w:szCs w:val="22"/>
          <w:lang w:eastAsia="en-US"/>
        </w:rPr>
        <w:t xml:space="preserve"> (IDMM)</w:t>
      </w:r>
      <w:r w:rsidRPr="00EA3720">
        <w:rPr>
          <w:rFonts w:ascii="AvantGarde Bk BT" w:eastAsia="Calibri" w:hAnsi="AvantGarde Bk BT" w:cs="Arial"/>
          <w:noProof w:val="0"/>
          <w:spacing w:val="0"/>
          <w:sz w:val="22"/>
          <w:szCs w:val="22"/>
          <w:lang w:eastAsia="en-US"/>
        </w:rPr>
        <w:t xml:space="preserve"> tiene</w:t>
      </w:r>
      <w:r w:rsidRPr="00961FE7">
        <w:rPr>
          <w:rFonts w:ascii="AvantGarde Bk BT" w:eastAsia="Calibri" w:hAnsi="AvantGarde Bk BT" w:cs="Arial"/>
          <w:noProof w:val="0"/>
          <w:spacing w:val="0"/>
          <w:sz w:val="22"/>
          <w:szCs w:val="22"/>
          <w:lang w:eastAsia="en-US"/>
        </w:rPr>
        <w:t xml:space="preserve"> potencial para la formación de recurso</w:t>
      </w:r>
      <w:r w:rsidR="00D23972">
        <w:rPr>
          <w:rFonts w:ascii="AvantGarde Bk BT" w:eastAsia="Calibri" w:hAnsi="AvantGarde Bk BT" w:cs="Arial"/>
          <w:noProof w:val="0"/>
          <w:spacing w:val="0"/>
          <w:sz w:val="22"/>
          <w:szCs w:val="22"/>
          <w:lang w:eastAsia="en-US"/>
        </w:rPr>
        <w:t>s humanos altamente calificados</w:t>
      </w:r>
      <w:r w:rsidRPr="00961FE7">
        <w:rPr>
          <w:rFonts w:ascii="AvantGarde Bk BT" w:eastAsia="Calibri" w:hAnsi="AvantGarde Bk BT" w:cs="Arial"/>
          <w:noProof w:val="0"/>
          <w:spacing w:val="0"/>
          <w:sz w:val="22"/>
          <w:szCs w:val="22"/>
          <w:lang w:eastAsia="en-US"/>
        </w:rPr>
        <w:t xml:space="preserve"> en áreas afines a los materiales. La diversidad de las ramas del conocimiento del diseño molecular de materiales permite, además, que los estudiantes puedan generar investigación interdisciplinaria de alto nivel, ofrecerles acceso a tecnología avanzada disponible en cualquiera de los centros universitarios</w:t>
      </w:r>
      <w:r w:rsidR="00C17D2C">
        <w:rPr>
          <w:rFonts w:ascii="AvantGarde Bk BT" w:eastAsia="Calibri" w:hAnsi="AvantGarde Bk BT" w:cs="Arial"/>
          <w:noProof w:val="0"/>
          <w:spacing w:val="0"/>
          <w:sz w:val="22"/>
          <w:szCs w:val="22"/>
          <w:lang w:eastAsia="en-US"/>
        </w:rPr>
        <w:t>-</w:t>
      </w:r>
      <w:r w:rsidRPr="00961FE7">
        <w:rPr>
          <w:rFonts w:ascii="AvantGarde Bk BT" w:eastAsia="Calibri" w:hAnsi="AvantGarde Bk BT" w:cs="Arial"/>
          <w:noProof w:val="0"/>
          <w:spacing w:val="0"/>
          <w:sz w:val="22"/>
          <w:szCs w:val="22"/>
          <w:lang w:eastAsia="en-US"/>
        </w:rPr>
        <w:t xml:space="preserve"> mediante la movilidad académica</w:t>
      </w:r>
      <w:r w:rsidR="00C17D2C">
        <w:rPr>
          <w:rFonts w:ascii="AvantGarde Bk BT" w:eastAsia="Calibri" w:hAnsi="AvantGarde Bk BT" w:cs="Arial"/>
          <w:noProof w:val="0"/>
          <w:spacing w:val="0"/>
          <w:sz w:val="22"/>
          <w:szCs w:val="22"/>
          <w:lang w:eastAsia="en-US"/>
        </w:rPr>
        <w:t>-</w:t>
      </w:r>
      <w:r w:rsidRPr="00961FE7">
        <w:rPr>
          <w:rFonts w:ascii="AvantGarde Bk BT" w:eastAsia="Calibri" w:hAnsi="AvantGarde Bk BT" w:cs="Arial"/>
          <w:noProof w:val="0"/>
          <w:spacing w:val="0"/>
          <w:sz w:val="22"/>
          <w:szCs w:val="22"/>
          <w:lang w:eastAsia="en-US"/>
        </w:rPr>
        <w:t xml:space="preserve"> con la finalidad de dedicarse a cualquiera de las orientaciones que la IDMM ofrece y que se presentan en esta propuesta</w:t>
      </w:r>
      <w:r w:rsidRPr="00681F3E">
        <w:rPr>
          <w:rFonts w:ascii="AvantGarde Bk BT" w:eastAsia="Calibri" w:hAnsi="AvantGarde Bk BT" w:cs="Arial"/>
          <w:noProof w:val="0"/>
          <w:spacing w:val="0"/>
          <w:sz w:val="22"/>
          <w:szCs w:val="22"/>
          <w:lang w:eastAsia="en-US"/>
        </w:rPr>
        <w:t xml:space="preserve">. </w:t>
      </w:r>
      <w:r w:rsidR="007F443E" w:rsidRPr="007F443E">
        <w:rPr>
          <w:rFonts w:ascii="AvantGarde Bk BT" w:eastAsia="Calibri" w:hAnsi="AvantGarde Bk BT" w:cs="Arial"/>
          <w:noProof w:val="0"/>
          <w:spacing w:val="0"/>
          <w:sz w:val="22"/>
          <w:szCs w:val="22"/>
          <w:lang w:eastAsia="en-US"/>
        </w:rPr>
        <w:t>Que la creación del PE de Ingeniería en Diseño Molecular de Materiales es parte del desarrollo de un programa integral y multidisciplinario que vincul</w:t>
      </w:r>
      <w:r w:rsidR="00D23972">
        <w:rPr>
          <w:rFonts w:ascii="AvantGarde Bk BT" w:eastAsia="Calibri" w:hAnsi="AvantGarde Bk BT" w:cs="Arial"/>
          <w:noProof w:val="0"/>
          <w:spacing w:val="0"/>
          <w:sz w:val="22"/>
          <w:szCs w:val="22"/>
          <w:lang w:eastAsia="en-US"/>
        </w:rPr>
        <w:t>e</w:t>
      </w:r>
      <w:r w:rsidR="007F443E" w:rsidRPr="007F443E">
        <w:rPr>
          <w:rFonts w:ascii="AvantGarde Bk BT" w:eastAsia="Calibri" w:hAnsi="AvantGarde Bk BT" w:cs="Arial"/>
          <w:noProof w:val="0"/>
          <w:spacing w:val="0"/>
          <w:sz w:val="22"/>
          <w:szCs w:val="22"/>
          <w:lang w:eastAsia="en-US"/>
        </w:rPr>
        <w:t xml:space="preserve"> la docencia y la investigació</w:t>
      </w:r>
      <w:r w:rsidR="00D23972">
        <w:rPr>
          <w:rFonts w:ascii="AvantGarde Bk BT" w:eastAsia="Calibri" w:hAnsi="AvantGarde Bk BT" w:cs="Arial"/>
          <w:noProof w:val="0"/>
          <w:spacing w:val="0"/>
          <w:sz w:val="22"/>
          <w:szCs w:val="22"/>
          <w:lang w:eastAsia="en-US"/>
        </w:rPr>
        <w:t>n</w:t>
      </w:r>
      <w:r w:rsidR="007F443E" w:rsidRPr="007F443E">
        <w:rPr>
          <w:rFonts w:ascii="AvantGarde Bk BT" w:eastAsia="Calibri" w:hAnsi="AvantGarde Bk BT" w:cs="Arial"/>
          <w:noProof w:val="0"/>
          <w:spacing w:val="0"/>
          <w:sz w:val="22"/>
          <w:szCs w:val="22"/>
          <w:lang w:eastAsia="en-US"/>
        </w:rPr>
        <w:t xml:space="preserve"> y atienda, desde un punto de vista sólido, los problemas sociales en el campo del diseño, síntesis, caracterización y aplicaciones de nuevos materiales avanzados.</w:t>
      </w:r>
    </w:p>
    <w:p w14:paraId="798C85F5" w14:textId="77777777" w:rsidR="00961FE7" w:rsidRPr="00FD670A" w:rsidRDefault="00961FE7" w:rsidP="00FD670A">
      <w:pPr>
        <w:rPr>
          <w:rFonts w:ascii="AvantGarde Bk BT" w:hAnsi="AvantGarde Bk BT"/>
        </w:rPr>
      </w:pPr>
    </w:p>
    <w:p w14:paraId="0EFFF15E" w14:textId="0D7336E3" w:rsidR="00627E0A" w:rsidRDefault="00961FE7" w:rsidP="00C90A35">
      <w:pPr>
        <w:pStyle w:val="Sinespaciado"/>
        <w:numPr>
          <w:ilvl w:val="0"/>
          <w:numId w:val="36"/>
        </w:numPr>
        <w:ind w:left="283" w:hanging="357"/>
        <w:jc w:val="both"/>
        <w:rPr>
          <w:rFonts w:ascii="AvantGarde Bk BT" w:eastAsia="Calibri" w:hAnsi="AvantGarde Bk BT" w:cs="Arial"/>
          <w:noProof w:val="0"/>
          <w:spacing w:val="0"/>
          <w:sz w:val="22"/>
          <w:szCs w:val="22"/>
          <w:lang w:eastAsia="en-US"/>
        </w:rPr>
      </w:pPr>
      <w:r w:rsidRPr="00961FE7">
        <w:rPr>
          <w:rFonts w:ascii="AvantGarde Bk BT" w:eastAsia="Calibri" w:hAnsi="AvantGarde Bk BT" w:cs="Arial"/>
          <w:noProof w:val="0"/>
          <w:spacing w:val="0"/>
          <w:sz w:val="22"/>
          <w:szCs w:val="22"/>
          <w:lang w:eastAsia="en-US"/>
        </w:rPr>
        <w:t xml:space="preserve">Que el programa de </w:t>
      </w:r>
      <w:r w:rsidR="00575193" w:rsidRPr="00575193">
        <w:rPr>
          <w:rFonts w:ascii="AvantGarde Bk BT" w:eastAsia="Calibri" w:hAnsi="AvantGarde Bk BT" w:cs="Arial"/>
          <w:noProof w:val="0"/>
          <w:spacing w:val="0"/>
          <w:sz w:val="22"/>
          <w:szCs w:val="22"/>
          <w:lang w:eastAsia="en-US"/>
        </w:rPr>
        <w:t>Ingeniería en Diseño Molecular de Materiales</w:t>
      </w:r>
      <w:r w:rsidRPr="00961FE7">
        <w:rPr>
          <w:rFonts w:ascii="AvantGarde Bk BT" w:eastAsia="Calibri" w:hAnsi="AvantGarde Bk BT" w:cs="Arial"/>
          <w:noProof w:val="0"/>
          <w:spacing w:val="0"/>
          <w:sz w:val="22"/>
          <w:szCs w:val="22"/>
          <w:lang w:eastAsia="en-US"/>
        </w:rPr>
        <w:t xml:space="preserve"> involucra campos del cono</w:t>
      </w:r>
      <w:r w:rsidR="00D23972">
        <w:rPr>
          <w:rFonts w:ascii="AvantGarde Bk BT" w:eastAsia="Calibri" w:hAnsi="AvantGarde Bk BT" w:cs="Arial"/>
          <w:noProof w:val="0"/>
          <w:spacing w:val="0"/>
          <w:sz w:val="22"/>
          <w:szCs w:val="22"/>
          <w:lang w:eastAsia="en-US"/>
        </w:rPr>
        <w:t>cimiento como</w:t>
      </w:r>
      <w:r w:rsidRPr="00961FE7">
        <w:rPr>
          <w:rFonts w:ascii="AvantGarde Bk BT" w:eastAsia="Calibri" w:hAnsi="AvantGarde Bk BT" w:cs="Arial"/>
          <w:noProof w:val="0"/>
          <w:spacing w:val="0"/>
          <w:sz w:val="22"/>
          <w:szCs w:val="22"/>
          <w:lang w:eastAsia="en-US"/>
        </w:rPr>
        <w:t xml:space="preserve"> química, fís</w:t>
      </w:r>
      <w:r w:rsidR="009B49D7">
        <w:rPr>
          <w:rFonts w:ascii="AvantGarde Bk BT" w:eastAsia="Calibri" w:hAnsi="AvantGarde Bk BT" w:cs="Arial"/>
          <w:noProof w:val="0"/>
          <w:spacing w:val="0"/>
          <w:sz w:val="22"/>
          <w:szCs w:val="22"/>
          <w:lang w:eastAsia="en-US"/>
        </w:rPr>
        <w:t>ica, biología y las matemáticas</w:t>
      </w:r>
      <w:r w:rsidRPr="00961FE7">
        <w:rPr>
          <w:rFonts w:ascii="AvantGarde Bk BT" w:eastAsia="Calibri" w:hAnsi="AvantGarde Bk BT" w:cs="Arial"/>
          <w:noProof w:val="0"/>
          <w:spacing w:val="0"/>
          <w:sz w:val="22"/>
          <w:szCs w:val="22"/>
          <w:lang w:eastAsia="en-US"/>
        </w:rPr>
        <w:t xml:space="preserve"> de manera interdisciplinar</w:t>
      </w:r>
      <w:r w:rsidR="009B49D7">
        <w:rPr>
          <w:rFonts w:ascii="AvantGarde Bk BT" w:eastAsia="Calibri" w:hAnsi="AvantGarde Bk BT" w:cs="Arial"/>
          <w:noProof w:val="0"/>
          <w:spacing w:val="0"/>
          <w:sz w:val="22"/>
          <w:szCs w:val="22"/>
          <w:lang w:eastAsia="en-US"/>
        </w:rPr>
        <w:t>,</w:t>
      </w:r>
      <w:r w:rsidRPr="00961FE7">
        <w:rPr>
          <w:rFonts w:ascii="AvantGarde Bk BT" w:eastAsia="Calibri" w:hAnsi="AvantGarde Bk BT" w:cs="Arial"/>
          <w:noProof w:val="0"/>
          <w:spacing w:val="0"/>
          <w:sz w:val="22"/>
          <w:szCs w:val="22"/>
          <w:lang w:eastAsia="en-US"/>
        </w:rPr>
        <w:t xml:space="preserve"> </w:t>
      </w:r>
      <w:r w:rsidR="00595808">
        <w:rPr>
          <w:rFonts w:ascii="AvantGarde Bk BT" w:eastAsia="Calibri" w:hAnsi="AvantGarde Bk BT" w:cs="Arial"/>
          <w:noProof w:val="0"/>
          <w:spacing w:val="0"/>
          <w:sz w:val="22"/>
          <w:szCs w:val="22"/>
          <w:lang w:eastAsia="en-US"/>
        </w:rPr>
        <w:t xml:space="preserve">fomentando el conocimiento </w:t>
      </w:r>
      <w:r w:rsidR="002F423F">
        <w:rPr>
          <w:rFonts w:ascii="AvantGarde Bk BT" w:eastAsia="Calibri" w:hAnsi="AvantGarde Bk BT" w:cs="Arial"/>
          <w:noProof w:val="0"/>
          <w:spacing w:val="0"/>
          <w:sz w:val="22"/>
          <w:szCs w:val="22"/>
          <w:lang w:eastAsia="en-US"/>
        </w:rPr>
        <w:t>en temas de actualidad sobre diseño y</w:t>
      </w:r>
      <w:r w:rsidRPr="00961FE7">
        <w:rPr>
          <w:rFonts w:ascii="AvantGarde Bk BT" w:eastAsia="Calibri" w:hAnsi="AvantGarde Bk BT" w:cs="Arial"/>
          <w:noProof w:val="0"/>
          <w:spacing w:val="0"/>
          <w:sz w:val="22"/>
          <w:szCs w:val="22"/>
          <w:lang w:eastAsia="en-US"/>
        </w:rPr>
        <w:t xml:space="preserve"> síntesis molecular de materiales</w:t>
      </w:r>
      <w:r w:rsidR="00445FB8">
        <w:rPr>
          <w:rFonts w:ascii="AvantGarde Bk BT" w:eastAsia="Calibri" w:hAnsi="AvantGarde Bk BT" w:cs="Arial"/>
          <w:noProof w:val="0"/>
          <w:spacing w:val="0"/>
          <w:sz w:val="22"/>
          <w:szCs w:val="22"/>
          <w:lang w:eastAsia="en-US"/>
        </w:rPr>
        <w:t>,</w:t>
      </w:r>
      <w:r w:rsidRPr="00961FE7">
        <w:rPr>
          <w:rFonts w:ascii="AvantGarde Bk BT" w:eastAsia="Calibri" w:hAnsi="AvantGarde Bk BT" w:cs="Arial"/>
          <w:noProof w:val="0"/>
          <w:spacing w:val="0"/>
          <w:sz w:val="22"/>
          <w:szCs w:val="22"/>
          <w:lang w:eastAsia="en-US"/>
        </w:rPr>
        <w:t xml:space="preserve"> con aplicaciones definidas en las diferentes áreas del conocimiento como la catálisis, biomedicina, energía solar, sensores, óptica</w:t>
      </w:r>
      <w:r w:rsidRPr="00346405">
        <w:rPr>
          <w:rFonts w:ascii="AvantGarde Bk BT" w:eastAsia="Calibri" w:hAnsi="AvantGarde Bk BT" w:cs="Arial"/>
          <w:noProof w:val="0"/>
          <w:spacing w:val="0"/>
          <w:sz w:val="22"/>
          <w:szCs w:val="22"/>
          <w:lang w:eastAsia="en-US"/>
        </w:rPr>
        <w:t xml:space="preserve">, </w:t>
      </w:r>
      <w:r w:rsidR="00346405" w:rsidRPr="00346405">
        <w:rPr>
          <w:rFonts w:ascii="AvantGarde Bk BT" w:eastAsia="Calibri" w:hAnsi="AvantGarde Bk BT" w:cs="Arial"/>
          <w:noProof w:val="0"/>
          <w:spacing w:val="0"/>
          <w:sz w:val="22"/>
          <w:szCs w:val="22"/>
          <w:lang w:eastAsia="en-US"/>
        </w:rPr>
        <w:t xml:space="preserve">entre </w:t>
      </w:r>
      <w:r w:rsidR="00575193" w:rsidRPr="00346405">
        <w:rPr>
          <w:rFonts w:ascii="AvantGarde Bk BT" w:eastAsia="Calibri" w:hAnsi="AvantGarde Bk BT" w:cs="Arial"/>
          <w:noProof w:val="0"/>
          <w:spacing w:val="0"/>
          <w:sz w:val="22"/>
          <w:szCs w:val="22"/>
          <w:lang w:eastAsia="en-US"/>
        </w:rPr>
        <w:t>otros.</w:t>
      </w:r>
      <w:r w:rsidR="009B49D7">
        <w:rPr>
          <w:rFonts w:ascii="AvantGarde Bk BT" w:eastAsia="Calibri" w:hAnsi="AvantGarde Bk BT" w:cs="Arial"/>
          <w:noProof w:val="0"/>
          <w:spacing w:val="0"/>
          <w:sz w:val="22"/>
          <w:szCs w:val="22"/>
          <w:lang w:eastAsia="en-US"/>
        </w:rPr>
        <w:t xml:space="preserve"> Su</w:t>
      </w:r>
      <w:r w:rsidR="0028590C" w:rsidRPr="0028590C">
        <w:rPr>
          <w:rFonts w:ascii="AvantGarde Bk BT" w:eastAsia="Calibri" w:hAnsi="AvantGarde Bk BT" w:cs="Arial"/>
          <w:noProof w:val="0"/>
          <w:spacing w:val="0"/>
          <w:sz w:val="22"/>
          <w:szCs w:val="22"/>
          <w:lang w:eastAsia="en-US"/>
        </w:rPr>
        <w:t xml:space="preserve"> per</w:t>
      </w:r>
      <w:r w:rsidR="009B49D7">
        <w:rPr>
          <w:rFonts w:ascii="AvantGarde Bk BT" w:eastAsia="Calibri" w:hAnsi="AvantGarde Bk BT" w:cs="Arial"/>
          <w:noProof w:val="0"/>
          <w:spacing w:val="0"/>
          <w:sz w:val="22"/>
          <w:szCs w:val="22"/>
          <w:lang w:eastAsia="en-US"/>
        </w:rPr>
        <w:t xml:space="preserve">fil de egreso </w:t>
      </w:r>
      <w:r w:rsidR="0028590C" w:rsidRPr="0028590C">
        <w:rPr>
          <w:rFonts w:ascii="AvantGarde Bk BT" w:eastAsia="Calibri" w:hAnsi="AvantGarde Bk BT" w:cs="Arial"/>
          <w:noProof w:val="0"/>
          <w:spacing w:val="0"/>
          <w:sz w:val="22"/>
          <w:szCs w:val="22"/>
          <w:lang w:eastAsia="en-US"/>
        </w:rPr>
        <w:t>enfatiza la formación académica interdisciplinar, con enfoqu</w:t>
      </w:r>
      <w:r w:rsidR="009B49D7">
        <w:rPr>
          <w:rFonts w:ascii="AvantGarde Bk BT" w:eastAsia="Calibri" w:hAnsi="AvantGarde Bk BT" w:cs="Arial"/>
          <w:noProof w:val="0"/>
          <w:spacing w:val="0"/>
          <w:sz w:val="22"/>
          <w:szCs w:val="22"/>
          <w:lang w:eastAsia="en-US"/>
        </w:rPr>
        <w:t>e centrado en el aprendizaje d</w:t>
      </w:r>
      <w:r w:rsidR="0028590C" w:rsidRPr="0028590C">
        <w:rPr>
          <w:rFonts w:ascii="AvantGarde Bk BT" w:eastAsia="Calibri" w:hAnsi="AvantGarde Bk BT" w:cs="Arial"/>
          <w:noProof w:val="0"/>
          <w:spacing w:val="0"/>
          <w:sz w:val="22"/>
          <w:szCs w:val="22"/>
          <w:lang w:eastAsia="en-US"/>
        </w:rPr>
        <w:t xml:space="preserve">el diseño, la síntesis y aplicación de materiales y/o </w:t>
      </w:r>
      <w:proofErr w:type="spellStart"/>
      <w:r w:rsidR="0028590C" w:rsidRPr="0028590C">
        <w:rPr>
          <w:rFonts w:ascii="AvantGarde Bk BT" w:eastAsia="Calibri" w:hAnsi="AvantGarde Bk BT" w:cs="Arial"/>
          <w:noProof w:val="0"/>
          <w:spacing w:val="0"/>
          <w:sz w:val="22"/>
          <w:szCs w:val="22"/>
          <w:lang w:eastAsia="en-US"/>
        </w:rPr>
        <w:t>nanomateriales</w:t>
      </w:r>
      <w:proofErr w:type="spellEnd"/>
      <w:r w:rsidR="0028590C" w:rsidRPr="0028590C">
        <w:rPr>
          <w:rFonts w:ascii="AvantGarde Bk BT" w:eastAsia="Calibri" w:hAnsi="AvantGarde Bk BT" w:cs="Arial"/>
          <w:noProof w:val="0"/>
          <w:spacing w:val="0"/>
          <w:sz w:val="22"/>
          <w:szCs w:val="22"/>
          <w:lang w:eastAsia="en-US"/>
        </w:rPr>
        <w:t xml:space="preserve">; </w:t>
      </w:r>
      <w:r w:rsidR="000D7E7E">
        <w:rPr>
          <w:rFonts w:ascii="AvantGarde Bk BT" w:eastAsia="Calibri" w:hAnsi="AvantGarde Bk BT" w:cs="Arial"/>
          <w:noProof w:val="0"/>
          <w:spacing w:val="0"/>
          <w:sz w:val="22"/>
          <w:szCs w:val="22"/>
          <w:lang w:eastAsia="en-US"/>
        </w:rPr>
        <w:t xml:space="preserve">la </w:t>
      </w:r>
      <w:r w:rsidR="0028590C" w:rsidRPr="0028590C">
        <w:rPr>
          <w:rFonts w:ascii="AvantGarde Bk BT" w:eastAsia="Calibri" w:hAnsi="AvantGarde Bk BT" w:cs="Arial"/>
          <w:noProof w:val="0"/>
          <w:spacing w:val="0"/>
          <w:sz w:val="22"/>
          <w:szCs w:val="22"/>
          <w:lang w:eastAsia="en-US"/>
        </w:rPr>
        <w:t>forma</w:t>
      </w:r>
      <w:r w:rsidR="000D7E7E">
        <w:rPr>
          <w:rFonts w:ascii="AvantGarde Bk BT" w:eastAsia="Calibri" w:hAnsi="AvantGarde Bk BT" w:cs="Arial"/>
          <w:noProof w:val="0"/>
          <w:spacing w:val="0"/>
          <w:sz w:val="22"/>
          <w:szCs w:val="22"/>
          <w:lang w:eastAsia="en-US"/>
        </w:rPr>
        <w:t>ción de</w:t>
      </w:r>
      <w:r w:rsidR="0028590C" w:rsidRPr="0028590C">
        <w:rPr>
          <w:rFonts w:ascii="AvantGarde Bk BT" w:eastAsia="Calibri" w:hAnsi="AvantGarde Bk BT" w:cs="Arial"/>
          <w:noProof w:val="0"/>
          <w:spacing w:val="0"/>
          <w:sz w:val="22"/>
          <w:szCs w:val="22"/>
          <w:lang w:eastAsia="en-US"/>
        </w:rPr>
        <w:t xml:space="preserve"> profesionistas altamente capacitados en la síntesis de materiales moleculares de frontera. Al ser </w:t>
      </w:r>
      <w:proofErr w:type="spellStart"/>
      <w:r w:rsidR="0028590C" w:rsidRPr="0028590C">
        <w:rPr>
          <w:rFonts w:ascii="AvantGarde Bk BT" w:eastAsia="Calibri" w:hAnsi="AvantGarde Bk BT" w:cs="Arial"/>
          <w:noProof w:val="0"/>
          <w:spacing w:val="0"/>
          <w:sz w:val="22"/>
          <w:szCs w:val="22"/>
          <w:lang w:eastAsia="en-US"/>
        </w:rPr>
        <w:t>tra</w:t>
      </w:r>
      <w:r w:rsidR="002F423F">
        <w:rPr>
          <w:rFonts w:ascii="AvantGarde Bk BT" w:eastAsia="Calibri" w:hAnsi="AvantGarde Bk BT" w:cs="Arial"/>
          <w:noProof w:val="0"/>
          <w:spacing w:val="0"/>
          <w:sz w:val="22"/>
          <w:szCs w:val="22"/>
          <w:lang w:eastAsia="en-US"/>
        </w:rPr>
        <w:t>nsdisciplinar</w:t>
      </w:r>
      <w:proofErr w:type="spellEnd"/>
      <w:r w:rsidR="002F423F">
        <w:rPr>
          <w:rFonts w:ascii="AvantGarde Bk BT" w:eastAsia="Calibri" w:hAnsi="AvantGarde Bk BT" w:cs="Arial"/>
          <w:noProof w:val="0"/>
          <w:spacing w:val="0"/>
          <w:sz w:val="22"/>
          <w:szCs w:val="22"/>
          <w:lang w:eastAsia="en-US"/>
        </w:rPr>
        <w:t>, el egresado amplí</w:t>
      </w:r>
      <w:r w:rsidR="0028590C" w:rsidRPr="0028590C">
        <w:rPr>
          <w:rFonts w:ascii="AvantGarde Bk BT" w:eastAsia="Calibri" w:hAnsi="AvantGarde Bk BT" w:cs="Arial"/>
          <w:noProof w:val="0"/>
          <w:spacing w:val="0"/>
          <w:sz w:val="22"/>
          <w:szCs w:val="22"/>
          <w:lang w:eastAsia="en-US"/>
        </w:rPr>
        <w:t xml:space="preserve">a las opciones laborales integrándose a diferentes sectores de la industria de </w:t>
      </w:r>
      <w:r w:rsidR="00445FB8">
        <w:rPr>
          <w:rFonts w:ascii="AvantGarde Bk BT" w:eastAsia="Calibri" w:hAnsi="AvantGarde Bk BT" w:cs="Arial"/>
          <w:noProof w:val="0"/>
          <w:spacing w:val="0"/>
          <w:sz w:val="22"/>
          <w:szCs w:val="22"/>
          <w:lang w:eastAsia="en-US"/>
        </w:rPr>
        <w:t xml:space="preserve">la </w:t>
      </w:r>
      <w:r w:rsidR="0028590C" w:rsidRPr="0028590C">
        <w:rPr>
          <w:rFonts w:ascii="AvantGarde Bk BT" w:eastAsia="Calibri" w:hAnsi="AvantGarde Bk BT" w:cs="Arial"/>
          <w:noProof w:val="0"/>
          <w:spacing w:val="0"/>
          <w:sz w:val="22"/>
          <w:szCs w:val="22"/>
          <w:lang w:eastAsia="en-US"/>
        </w:rPr>
        <w:t>materia prim</w:t>
      </w:r>
      <w:r w:rsidR="002F423F">
        <w:rPr>
          <w:rFonts w:ascii="AvantGarde Bk BT" w:eastAsia="Calibri" w:hAnsi="AvantGarde Bk BT" w:cs="Arial"/>
          <w:noProof w:val="0"/>
          <w:spacing w:val="0"/>
          <w:sz w:val="22"/>
          <w:szCs w:val="22"/>
          <w:lang w:eastAsia="en-US"/>
        </w:rPr>
        <w:t>a, procesada y de servicios; esta i</w:t>
      </w:r>
      <w:r w:rsidR="0028590C" w:rsidRPr="0028590C">
        <w:rPr>
          <w:rFonts w:ascii="AvantGarde Bk BT" w:eastAsia="Calibri" w:hAnsi="AvantGarde Bk BT" w:cs="Arial"/>
          <w:noProof w:val="0"/>
          <w:spacing w:val="0"/>
          <w:sz w:val="22"/>
          <w:szCs w:val="22"/>
          <w:lang w:eastAsia="en-US"/>
        </w:rPr>
        <w:t xml:space="preserve">ngeniería </w:t>
      </w:r>
      <w:r w:rsidR="002F423F">
        <w:rPr>
          <w:rFonts w:ascii="AvantGarde Bk BT" w:eastAsia="Calibri" w:hAnsi="AvantGarde Bk BT" w:cs="Arial"/>
          <w:noProof w:val="0"/>
          <w:spacing w:val="0"/>
          <w:sz w:val="22"/>
          <w:szCs w:val="22"/>
          <w:lang w:eastAsia="en-US"/>
        </w:rPr>
        <w:t>permitirá al egresado</w:t>
      </w:r>
      <w:r w:rsidR="0028590C" w:rsidRPr="0028590C">
        <w:rPr>
          <w:rFonts w:ascii="AvantGarde Bk BT" w:eastAsia="Calibri" w:hAnsi="AvantGarde Bk BT" w:cs="Arial"/>
          <w:noProof w:val="0"/>
          <w:spacing w:val="0"/>
          <w:sz w:val="22"/>
          <w:szCs w:val="22"/>
          <w:lang w:eastAsia="en-US"/>
        </w:rPr>
        <w:t xml:space="preserve"> consolidarse </w:t>
      </w:r>
      <w:r w:rsidR="00445FB8">
        <w:rPr>
          <w:rFonts w:ascii="AvantGarde Bk BT" w:eastAsia="Calibri" w:hAnsi="AvantGarde Bk BT" w:cs="Arial"/>
          <w:noProof w:val="0"/>
          <w:spacing w:val="0"/>
          <w:sz w:val="22"/>
          <w:szCs w:val="22"/>
          <w:lang w:eastAsia="en-US"/>
        </w:rPr>
        <w:t>en</w:t>
      </w:r>
      <w:r w:rsidR="0028590C" w:rsidRPr="0028590C">
        <w:rPr>
          <w:rFonts w:ascii="AvantGarde Bk BT" w:eastAsia="Calibri" w:hAnsi="AvantGarde Bk BT" w:cs="Arial"/>
          <w:noProof w:val="0"/>
          <w:spacing w:val="0"/>
          <w:sz w:val="22"/>
          <w:szCs w:val="22"/>
          <w:lang w:eastAsia="en-US"/>
        </w:rPr>
        <w:t xml:space="preserve"> la investigación básica y aplicada en grupos interdisciplinares, </w:t>
      </w:r>
      <w:r w:rsidR="002F423F">
        <w:rPr>
          <w:rFonts w:ascii="AvantGarde Bk BT" w:eastAsia="Calibri" w:hAnsi="AvantGarde Bk BT" w:cs="Arial"/>
          <w:noProof w:val="0"/>
          <w:spacing w:val="0"/>
          <w:sz w:val="22"/>
          <w:szCs w:val="22"/>
          <w:lang w:eastAsia="en-US"/>
        </w:rPr>
        <w:t xml:space="preserve">y prepararse para </w:t>
      </w:r>
      <w:r w:rsidR="0028590C" w:rsidRPr="0028590C">
        <w:rPr>
          <w:rFonts w:ascii="AvantGarde Bk BT" w:eastAsia="Calibri" w:hAnsi="AvantGarde Bk BT" w:cs="Arial"/>
          <w:noProof w:val="0"/>
          <w:spacing w:val="0"/>
          <w:sz w:val="22"/>
          <w:szCs w:val="22"/>
          <w:lang w:eastAsia="en-US"/>
        </w:rPr>
        <w:t>la re</w:t>
      </w:r>
      <w:r w:rsidR="00595808">
        <w:rPr>
          <w:rFonts w:ascii="AvantGarde Bk BT" w:eastAsia="Calibri" w:hAnsi="AvantGarde Bk BT" w:cs="Arial"/>
          <w:noProof w:val="0"/>
          <w:spacing w:val="0"/>
          <w:sz w:val="22"/>
          <w:szCs w:val="22"/>
          <w:lang w:eastAsia="en-US"/>
        </w:rPr>
        <w:t>alización de posgrados; a</w:t>
      </w:r>
      <w:r w:rsidR="002F423F">
        <w:rPr>
          <w:rFonts w:ascii="AvantGarde Bk BT" w:eastAsia="Calibri" w:hAnsi="AvantGarde Bk BT" w:cs="Arial"/>
          <w:noProof w:val="0"/>
          <w:spacing w:val="0"/>
          <w:sz w:val="22"/>
          <w:szCs w:val="22"/>
          <w:lang w:eastAsia="en-US"/>
        </w:rPr>
        <w:t xml:space="preserve">demás, </w:t>
      </w:r>
      <w:r w:rsidR="0028590C" w:rsidRPr="0028590C">
        <w:rPr>
          <w:rFonts w:ascii="AvantGarde Bk BT" w:eastAsia="Calibri" w:hAnsi="AvantGarde Bk BT" w:cs="Arial"/>
          <w:noProof w:val="0"/>
          <w:spacing w:val="0"/>
          <w:sz w:val="22"/>
          <w:szCs w:val="22"/>
          <w:lang w:eastAsia="en-US"/>
        </w:rPr>
        <w:t>fomentar</w:t>
      </w:r>
      <w:r w:rsidR="002F423F">
        <w:rPr>
          <w:rFonts w:ascii="AvantGarde Bk BT" w:eastAsia="Calibri" w:hAnsi="AvantGarde Bk BT" w:cs="Arial"/>
          <w:noProof w:val="0"/>
          <w:spacing w:val="0"/>
          <w:sz w:val="22"/>
          <w:szCs w:val="22"/>
          <w:lang w:eastAsia="en-US"/>
        </w:rPr>
        <w:t>á</w:t>
      </w:r>
      <w:r w:rsidR="0028590C" w:rsidRPr="0028590C">
        <w:rPr>
          <w:rFonts w:ascii="AvantGarde Bk BT" w:eastAsia="Calibri" w:hAnsi="AvantGarde Bk BT" w:cs="Arial"/>
          <w:noProof w:val="0"/>
          <w:spacing w:val="0"/>
          <w:sz w:val="22"/>
          <w:szCs w:val="22"/>
          <w:lang w:eastAsia="en-US"/>
        </w:rPr>
        <w:t xml:space="preserve"> </w:t>
      </w:r>
      <w:r w:rsidR="00595808">
        <w:rPr>
          <w:rFonts w:ascii="AvantGarde Bk BT" w:eastAsia="Calibri" w:hAnsi="AvantGarde Bk BT" w:cs="Arial"/>
          <w:noProof w:val="0"/>
          <w:spacing w:val="0"/>
          <w:sz w:val="22"/>
          <w:szCs w:val="22"/>
          <w:lang w:eastAsia="en-US"/>
        </w:rPr>
        <w:t xml:space="preserve">el </w:t>
      </w:r>
      <w:r w:rsidR="0028590C" w:rsidRPr="0028590C">
        <w:rPr>
          <w:rFonts w:ascii="AvantGarde Bk BT" w:eastAsia="Calibri" w:hAnsi="AvantGarde Bk BT" w:cs="Arial"/>
          <w:noProof w:val="0"/>
          <w:spacing w:val="0"/>
          <w:sz w:val="22"/>
          <w:szCs w:val="22"/>
          <w:lang w:eastAsia="en-US"/>
        </w:rPr>
        <w:t>balance entre los conocimientos de ciencia básica, sus aplicaciones y el desarrollo tecnológico.</w:t>
      </w:r>
      <w:r w:rsidR="00627E0A" w:rsidRPr="0028590C">
        <w:rPr>
          <w:rFonts w:ascii="AvantGarde Bk BT" w:eastAsia="Calibri" w:hAnsi="AvantGarde Bk BT" w:cs="Arial"/>
          <w:noProof w:val="0"/>
          <w:spacing w:val="0"/>
          <w:sz w:val="22"/>
          <w:szCs w:val="22"/>
          <w:lang w:eastAsia="en-US"/>
        </w:rPr>
        <w:t xml:space="preserve"> </w:t>
      </w:r>
    </w:p>
    <w:p w14:paraId="0F6B0A32" w14:textId="77777777" w:rsidR="00627E0A" w:rsidRDefault="00627E0A" w:rsidP="00FD670A">
      <w:pPr>
        <w:pStyle w:val="Sinespaciado"/>
        <w:ind w:left="-74"/>
        <w:jc w:val="both"/>
        <w:rPr>
          <w:rFonts w:ascii="AvantGarde Bk BT" w:eastAsia="Calibri" w:hAnsi="AvantGarde Bk BT" w:cs="Arial"/>
          <w:noProof w:val="0"/>
          <w:spacing w:val="0"/>
          <w:sz w:val="22"/>
          <w:szCs w:val="22"/>
          <w:lang w:eastAsia="en-US"/>
        </w:rPr>
      </w:pPr>
    </w:p>
    <w:p w14:paraId="170F520D" w14:textId="1BCE93FD" w:rsidR="002A4D9F" w:rsidRDefault="00FD670A" w:rsidP="00C90A35">
      <w:pPr>
        <w:pStyle w:val="Prrafodelista"/>
        <w:numPr>
          <w:ilvl w:val="0"/>
          <w:numId w:val="36"/>
        </w:numPr>
        <w:spacing w:after="0" w:line="240" w:lineRule="auto"/>
        <w:ind w:left="284"/>
        <w:jc w:val="both"/>
        <w:rPr>
          <w:rFonts w:ascii="AvantGarde Bk BT" w:hAnsi="AvantGarde Bk BT" w:cs="Arial"/>
        </w:rPr>
      </w:pPr>
      <w:r>
        <w:rPr>
          <w:rFonts w:ascii="AvantGarde Bk BT" w:hAnsi="AvantGarde Bk BT" w:cs="Arial"/>
        </w:rPr>
        <w:t>Que e</w:t>
      </w:r>
      <w:r w:rsidR="00F22CA7" w:rsidRPr="002A4D9F">
        <w:rPr>
          <w:rFonts w:ascii="AvantGarde Bk BT" w:hAnsi="AvantGarde Bk BT" w:cs="Arial"/>
        </w:rPr>
        <w:t xml:space="preserve">l programa educativo formaría </w:t>
      </w:r>
      <w:r w:rsidR="008B249E" w:rsidRPr="002A4D9F">
        <w:rPr>
          <w:rFonts w:ascii="AvantGarde Bk BT" w:hAnsi="AvantGarde Bk BT" w:cs="Arial"/>
        </w:rPr>
        <w:t>recurso</w:t>
      </w:r>
      <w:r w:rsidR="00FA6640" w:rsidRPr="002A4D9F">
        <w:rPr>
          <w:rFonts w:ascii="AvantGarde Bk BT" w:hAnsi="AvantGarde Bk BT" w:cs="Arial"/>
        </w:rPr>
        <w:t>s humanos altamente calificados</w:t>
      </w:r>
      <w:r w:rsidR="008B249E" w:rsidRPr="002A4D9F">
        <w:rPr>
          <w:rFonts w:ascii="AvantGarde Bk BT" w:hAnsi="AvantGarde Bk BT" w:cs="Arial"/>
        </w:rPr>
        <w:t xml:space="preserve"> en áreas afines a los materiales</w:t>
      </w:r>
      <w:r w:rsidR="00445FB8">
        <w:rPr>
          <w:rFonts w:ascii="AvantGarde Bk BT" w:hAnsi="AvantGarde Bk BT" w:cs="Arial"/>
        </w:rPr>
        <w:t>,</w:t>
      </w:r>
      <w:r w:rsidR="008B249E" w:rsidRPr="002A4D9F">
        <w:rPr>
          <w:rFonts w:ascii="AvantGarde Bk BT" w:hAnsi="AvantGarde Bk BT" w:cs="Arial"/>
        </w:rPr>
        <w:t xml:space="preserve"> con conocimientos actuales e innovadores</w:t>
      </w:r>
      <w:r w:rsidR="00445FB8">
        <w:rPr>
          <w:rFonts w:ascii="AvantGarde Bk BT" w:hAnsi="AvantGarde Bk BT" w:cs="Arial"/>
        </w:rPr>
        <w:t>,</w:t>
      </w:r>
      <w:r w:rsidR="008B249E" w:rsidRPr="002A4D9F">
        <w:rPr>
          <w:rFonts w:ascii="AvantGarde Bk BT" w:hAnsi="AvantGarde Bk BT" w:cs="Arial"/>
        </w:rPr>
        <w:t xml:space="preserve"> </w:t>
      </w:r>
      <w:r w:rsidR="00F22CA7" w:rsidRPr="002A4D9F">
        <w:rPr>
          <w:rFonts w:ascii="AvantGarde Bk BT" w:hAnsi="AvantGarde Bk BT" w:cs="Arial"/>
        </w:rPr>
        <w:t>que pued</w:t>
      </w:r>
      <w:r w:rsidR="008B249E" w:rsidRPr="002A4D9F">
        <w:rPr>
          <w:rFonts w:ascii="AvantGarde Bk BT" w:hAnsi="AvantGarde Bk BT" w:cs="Arial"/>
        </w:rPr>
        <w:t>e</w:t>
      </w:r>
      <w:r w:rsidR="00F22CA7" w:rsidRPr="002A4D9F">
        <w:rPr>
          <w:rFonts w:ascii="AvantGarde Bk BT" w:hAnsi="AvantGarde Bk BT" w:cs="Arial"/>
        </w:rPr>
        <w:t>n atender</w:t>
      </w:r>
      <w:r w:rsidR="00F51659">
        <w:rPr>
          <w:rFonts w:ascii="AvantGarde Bk BT" w:hAnsi="AvantGarde Bk BT" w:cs="Arial"/>
        </w:rPr>
        <w:t xml:space="preserve"> las necesidades de la r</w:t>
      </w:r>
      <w:r w:rsidR="00F22CA7" w:rsidRPr="002A4D9F">
        <w:rPr>
          <w:rFonts w:ascii="AvantGarde Bk BT" w:hAnsi="AvantGarde Bk BT" w:cs="Arial"/>
        </w:rPr>
        <w:t>egi</w:t>
      </w:r>
      <w:r w:rsidR="008B249E" w:rsidRPr="002A4D9F">
        <w:rPr>
          <w:rFonts w:ascii="AvantGarde Bk BT" w:hAnsi="AvantGarde Bk BT" w:cs="Arial"/>
        </w:rPr>
        <w:t>ón Valles</w:t>
      </w:r>
      <w:r w:rsidR="00F51659">
        <w:rPr>
          <w:rFonts w:ascii="AvantGarde Bk BT" w:hAnsi="AvantGarde Bk BT" w:cs="Arial"/>
        </w:rPr>
        <w:t>.</w:t>
      </w:r>
      <w:r w:rsidR="008B249E" w:rsidRPr="002A4D9F">
        <w:rPr>
          <w:rFonts w:ascii="AvantGarde Bk BT" w:hAnsi="AvantGarde Bk BT" w:cs="Arial"/>
        </w:rPr>
        <w:t xml:space="preserve"> </w:t>
      </w:r>
      <w:r w:rsidR="00F51659">
        <w:rPr>
          <w:rFonts w:ascii="AvantGarde Bk BT" w:hAnsi="AvantGarde Bk BT" w:cs="Arial"/>
        </w:rPr>
        <w:t>Lo</w:t>
      </w:r>
      <w:r w:rsidR="00F22CA7" w:rsidRPr="002A4D9F">
        <w:rPr>
          <w:rFonts w:ascii="AvantGarde Bk BT" w:hAnsi="AvantGarde Bk BT" w:cs="Arial"/>
        </w:rPr>
        <w:t>s ingenieros en diseño molecular</w:t>
      </w:r>
      <w:r w:rsidR="008B249E" w:rsidRPr="002A4D9F">
        <w:rPr>
          <w:rFonts w:ascii="AvantGarde Bk BT" w:hAnsi="AvantGarde Bk BT" w:cs="Arial"/>
        </w:rPr>
        <w:t xml:space="preserve"> de materiales podrán</w:t>
      </w:r>
      <w:r w:rsidR="005373A0" w:rsidRPr="002A4D9F">
        <w:rPr>
          <w:rFonts w:ascii="AvantGarde Bk BT" w:hAnsi="AvantGarde Bk BT" w:cs="Arial"/>
        </w:rPr>
        <w:t xml:space="preserve"> laborar </w:t>
      </w:r>
      <w:r w:rsidR="00F22CA7" w:rsidRPr="002A4D9F">
        <w:rPr>
          <w:rFonts w:ascii="AvantGarde Bk BT" w:hAnsi="AvantGarde Bk BT" w:cs="Arial"/>
        </w:rPr>
        <w:t xml:space="preserve">en </w:t>
      </w:r>
      <w:r w:rsidR="00961FE7" w:rsidRPr="002A4D9F">
        <w:rPr>
          <w:rFonts w:ascii="AvantGarde Bk BT" w:hAnsi="AvantGarde Bk BT" w:cs="Arial"/>
        </w:rPr>
        <w:t>los ingenios azucareros, industria de destilación de tequila, fábrica de curtidos de chiles, fábrica de abrazaderas para la industria automotriz, entre otras.</w:t>
      </w:r>
    </w:p>
    <w:p w14:paraId="36C40D5F" w14:textId="65A564DA" w:rsidR="00C90A35" w:rsidRDefault="00C90A35">
      <w:pPr>
        <w:spacing w:after="160" w:line="259" w:lineRule="auto"/>
        <w:rPr>
          <w:rFonts w:ascii="AvantGarde Bk BT" w:eastAsia="Calibri" w:hAnsi="AvantGarde Bk BT"/>
          <w:sz w:val="22"/>
          <w:szCs w:val="22"/>
          <w:lang w:eastAsia="en-US"/>
        </w:rPr>
      </w:pPr>
      <w:r>
        <w:rPr>
          <w:rFonts w:ascii="AvantGarde Bk BT" w:hAnsi="AvantGarde Bk BT"/>
        </w:rPr>
        <w:br w:type="page"/>
      </w:r>
    </w:p>
    <w:p w14:paraId="151AF0CA" w14:textId="77777777" w:rsidR="002A4D9F" w:rsidRPr="00FD670A" w:rsidRDefault="002A4D9F" w:rsidP="00FD670A">
      <w:pPr>
        <w:rPr>
          <w:rFonts w:ascii="AvantGarde Bk BT" w:hAnsi="AvantGarde Bk BT"/>
        </w:rPr>
      </w:pPr>
    </w:p>
    <w:p w14:paraId="0187845B" w14:textId="75532882" w:rsidR="002A4D9F" w:rsidRDefault="00961FE7" w:rsidP="00C90A35">
      <w:pPr>
        <w:pStyle w:val="Prrafodelista"/>
        <w:numPr>
          <w:ilvl w:val="0"/>
          <w:numId w:val="36"/>
        </w:numPr>
        <w:spacing w:after="0" w:line="240" w:lineRule="auto"/>
        <w:ind w:left="284"/>
        <w:jc w:val="both"/>
        <w:rPr>
          <w:rFonts w:ascii="AvantGarde Bk BT" w:hAnsi="AvantGarde Bk BT" w:cs="Arial"/>
        </w:rPr>
      </w:pPr>
      <w:r w:rsidRPr="002A4D9F">
        <w:rPr>
          <w:rFonts w:ascii="AvantGarde Bk BT" w:hAnsi="AvantGarde Bk BT" w:cs="Arial"/>
        </w:rPr>
        <w:t xml:space="preserve">Que la creación de este </w:t>
      </w:r>
      <w:r w:rsidR="00EA3720" w:rsidRPr="002A4D9F">
        <w:rPr>
          <w:rFonts w:ascii="AvantGarde Bk BT" w:hAnsi="AvantGarde Bk BT" w:cs="Arial"/>
        </w:rPr>
        <w:t>PE</w:t>
      </w:r>
      <w:r w:rsidRPr="002A4D9F">
        <w:rPr>
          <w:rFonts w:ascii="AvantGarde Bk BT" w:hAnsi="AvantGarde Bk BT" w:cs="Arial"/>
        </w:rPr>
        <w:t xml:space="preserve">, además de representar una opción actual para los aspirantes de la región, </w:t>
      </w:r>
      <w:r w:rsidR="00B439DB" w:rsidRPr="002A4D9F">
        <w:rPr>
          <w:rFonts w:ascii="AvantGarde Bk BT" w:hAnsi="AvantGarde Bk BT" w:cs="Arial"/>
        </w:rPr>
        <w:t xml:space="preserve">permitirá consolidar </w:t>
      </w:r>
      <w:r w:rsidRPr="002A4D9F">
        <w:rPr>
          <w:rFonts w:ascii="AvantGarde Bk BT" w:hAnsi="AvantGarde Bk BT" w:cs="Arial"/>
        </w:rPr>
        <w:t>la investigación</w:t>
      </w:r>
      <w:r w:rsidR="00CC78B0" w:rsidRPr="002A4D9F">
        <w:rPr>
          <w:rFonts w:ascii="AvantGarde Bk BT" w:hAnsi="AvantGarde Bk BT" w:cs="Arial"/>
        </w:rPr>
        <w:t xml:space="preserve"> en este campo de estudio</w:t>
      </w:r>
      <w:r w:rsidRPr="002A4D9F">
        <w:rPr>
          <w:rFonts w:ascii="AvantGarde Bk BT" w:hAnsi="AvantGarde Bk BT" w:cs="Arial"/>
        </w:rPr>
        <w:t xml:space="preserve"> </w:t>
      </w:r>
      <w:r w:rsidR="00F51659">
        <w:rPr>
          <w:rFonts w:ascii="AvantGarde Bk BT" w:hAnsi="AvantGarde Bk BT" w:cs="Arial"/>
        </w:rPr>
        <w:t>dentro de</w:t>
      </w:r>
      <w:r w:rsidRPr="002A4D9F">
        <w:rPr>
          <w:rFonts w:ascii="AvantGarde Bk BT" w:hAnsi="AvantGarde Bk BT" w:cs="Arial"/>
        </w:rPr>
        <w:t xml:space="preserve"> la Red Universitaria, </w:t>
      </w:r>
      <w:r w:rsidR="00E55B8F" w:rsidRPr="002A4D9F">
        <w:rPr>
          <w:rFonts w:ascii="AvantGarde Bk BT" w:hAnsi="AvantGarde Bk BT" w:cs="Arial"/>
        </w:rPr>
        <w:t xml:space="preserve">en virtud </w:t>
      </w:r>
      <w:r w:rsidR="002E0E4E" w:rsidRPr="002A4D9F">
        <w:rPr>
          <w:rFonts w:ascii="AvantGarde Bk BT" w:hAnsi="AvantGarde Bk BT" w:cs="Arial"/>
        </w:rPr>
        <w:t xml:space="preserve">de </w:t>
      </w:r>
      <w:r w:rsidR="00E55B8F" w:rsidRPr="002A4D9F">
        <w:rPr>
          <w:rFonts w:ascii="AvantGarde Bk BT" w:hAnsi="AvantGarde Bk BT" w:cs="Arial"/>
        </w:rPr>
        <w:t xml:space="preserve">la fortaleza </w:t>
      </w:r>
      <w:r w:rsidR="00221892" w:rsidRPr="002A4D9F">
        <w:rPr>
          <w:rFonts w:ascii="AvantGarde Bk BT" w:hAnsi="AvantGarde Bk BT" w:cs="Arial"/>
        </w:rPr>
        <w:t xml:space="preserve">que tiene el </w:t>
      </w:r>
      <w:proofErr w:type="spellStart"/>
      <w:r w:rsidR="00221892" w:rsidRPr="002A4D9F">
        <w:rPr>
          <w:rFonts w:ascii="AvantGarde Bk BT" w:hAnsi="AvantGarde Bk BT" w:cs="Arial"/>
        </w:rPr>
        <w:t>CUValles</w:t>
      </w:r>
      <w:proofErr w:type="spellEnd"/>
      <w:r w:rsidR="00221892" w:rsidRPr="002A4D9F">
        <w:rPr>
          <w:rFonts w:ascii="AvantGarde Bk BT" w:hAnsi="AvantGarde Bk BT" w:cs="Arial"/>
        </w:rPr>
        <w:t xml:space="preserve"> en</w:t>
      </w:r>
      <w:r w:rsidR="00E55B8F" w:rsidRPr="002A4D9F">
        <w:rPr>
          <w:rFonts w:ascii="AvantGarde Bk BT" w:hAnsi="AvantGarde Bk BT" w:cs="Arial"/>
        </w:rPr>
        <w:t xml:space="preserve"> </w:t>
      </w:r>
      <w:r w:rsidR="004E313E" w:rsidRPr="002A4D9F">
        <w:rPr>
          <w:rFonts w:ascii="AvantGarde Bk BT" w:hAnsi="AvantGarde Bk BT" w:cs="Arial"/>
        </w:rPr>
        <w:t>sus</w:t>
      </w:r>
      <w:r w:rsidR="00E55B8F" w:rsidRPr="002A4D9F">
        <w:rPr>
          <w:rFonts w:ascii="AvantGarde Bk BT" w:hAnsi="AvantGarde Bk BT" w:cs="Arial"/>
        </w:rPr>
        <w:t xml:space="preserve"> grupos de investigación</w:t>
      </w:r>
      <w:r w:rsidR="00221892" w:rsidRPr="002A4D9F">
        <w:rPr>
          <w:rFonts w:ascii="AvantGarde Bk BT" w:hAnsi="AvantGarde Bk BT" w:cs="Arial"/>
        </w:rPr>
        <w:t xml:space="preserve">, cuerpos académicos </w:t>
      </w:r>
      <w:proofErr w:type="spellStart"/>
      <w:r w:rsidR="00221892" w:rsidRPr="002A4D9F">
        <w:rPr>
          <w:rFonts w:ascii="AvantGarde Bk BT" w:hAnsi="AvantGarde Bk BT" w:cs="Arial"/>
        </w:rPr>
        <w:t>vocacionados</w:t>
      </w:r>
      <w:proofErr w:type="spellEnd"/>
      <w:r w:rsidR="00221892" w:rsidRPr="002A4D9F">
        <w:rPr>
          <w:rFonts w:ascii="AvantGarde Bk BT" w:hAnsi="AvantGarde Bk BT" w:cs="Arial"/>
        </w:rPr>
        <w:t xml:space="preserve"> </w:t>
      </w:r>
      <w:r w:rsidR="00E55B8F" w:rsidRPr="002A4D9F">
        <w:rPr>
          <w:rFonts w:ascii="AvantGarde Bk BT" w:hAnsi="AvantGarde Bk BT" w:cs="Arial"/>
        </w:rPr>
        <w:t>y laboratorios en nanotecnologí</w:t>
      </w:r>
      <w:r w:rsidR="00221892" w:rsidRPr="002A4D9F">
        <w:rPr>
          <w:rFonts w:ascii="AvantGarde Bk BT" w:hAnsi="AvantGarde Bk BT" w:cs="Arial"/>
        </w:rPr>
        <w:t xml:space="preserve">a y materiales </w:t>
      </w:r>
      <w:proofErr w:type="spellStart"/>
      <w:r w:rsidR="00221892" w:rsidRPr="002A4D9F">
        <w:rPr>
          <w:rFonts w:ascii="AvantGarde Bk BT" w:hAnsi="AvantGarde Bk BT" w:cs="Arial"/>
        </w:rPr>
        <w:t>fotovoltáicos</w:t>
      </w:r>
      <w:proofErr w:type="spellEnd"/>
      <w:r w:rsidR="004E313E" w:rsidRPr="002A4D9F">
        <w:rPr>
          <w:rFonts w:ascii="AvantGarde Bk BT" w:hAnsi="AvantGarde Bk BT" w:cs="Arial"/>
        </w:rPr>
        <w:t xml:space="preserve">. Por otra parte, en la Red Universitaria ya </w:t>
      </w:r>
      <w:r w:rsidR="00B439DB" w:rsidRPr="002A4D9F">
        <w:rPr>
          <w:rFonts w:ascii="AvantGarde Bk BT" w:hAnsi="AvantGarde Bk BT" w:cs="Arial"/>
        </w:rPr>
        <w:t xml:space="preserve">se imparten ingenierías relacionadas </w:t>
      </w:r>
      <w:r w:rsidR="00FF5928" w:rsidRPr="002A4D9F">
        <w:rPr>
          <w:rFonts w:ascii="AvantGarde Bk BT" w:hAnsi="AvantGarde Bk BT" w:cs="Arial"/>
        </w:rPr>
        <w:t>con el diseño molecular de materiales</w:t>
      </w:r>
      <w:r w:rsidR="00F51659">
        <w:rPr>
          <w:rFonts w:ascii="AvantGarde Bk BT" w:hAnsi="AvantGarde Bk BT" w:cs="Arial"/>
        </w:rPr>
        <w:t>,</w:t>
      </w:r>
      <w:r w:rsidR="00FF5928" w:rsidRPr="002A4D9F">
        <w:rPr>
          <w:rFonts w:ascii="AvantGarde Bk BT" w:hAnsi="AvantGarde Bk BT" w:cs="Arial"/>
        </w:rPr>
        <w:t xml:space="preserve"> las cuales</w:t>
      </w:r>
      <w:r w:rsidR="00B439DB" w:rsidRPr="002A4D9F">
        <w:rPr>
          <w:rFonts w:ascii="AvantGarde Bk BT" w:hAnsi="AvantGarde Bk BT" w:cs="Arial"/>
        </w:rPr>
        <w:t xml:space="preserve"> se apoyan en</w:t>
      </w:r>
      <w:r w:rsidRPr="002A4D9F">
        <w:rPr>
          <w:rFonts w:ascii="AvantGarde Bk BT" w:hAnsi="AvantGarde Bk BT" w:cs="Arial"/>
        </w:rPr>
        <w:t xml:space="preserve"> la ciencia básica y </w:t>
      </w:r>
      <w:r w:rsidR="00B439DB" w:rsidRPr="002A4D9F">
        <w:rPr>
          <w:rFonts w:ascii="AvantGarde Bk BT" w:hAnsi="AvantGarde Bk BT" w:cs="Arial"/>
        </w:rPr>
        <w:t>se proyectan</w:t>
      </w:r>
      <w:r w:rsidRPr="002A4D9F">
        <w:rPr>
          <w:rFonts w:ascii="AvantGarde Bk BT" w:hAnsi="AvantGarde Bk BT" w:cs="Arial"/>
        </w:rPr>
        <w:t xml:space="preserve"> hacia las aplicaciones</w:t>
      </w:r>
      <w:r w:rsidR="004E313E" w:rsidRPr="002A4D9F">
        <w:rPr>
          <w:rFonts w:ascii="AvantGarde Bk BT" w:hAnsi="AvantGarde Bk BT" w:cs="Arial"/>
        </w:rPr>
        <w:t xml:space="preserve">, por lo cual el trabajo de investigación y docencia </w:t>
      </w:r>
      <w:proofErr w:type="spellStart"/>
      <w:r w:rsidR="004E313E" w:rsidRPr="002A4D9F">
        <w:rPr>
          <w:rFonts w:ascii="AvantGarde Bk BT" w:hAnsi="AvantGarde Bk BT" w:cs="Arial"/>
        </w:rPr>
        <w:t>intercentros</w:t>
      </w:r>
      <w:proofErr w:type="spellEnd"/>
      <w:r w:rsidR="004E313E" w:rsidRPr="002A4D9F">
        <w:rPr>
          <w:rFonts w:ascii="AvantGarde Bk BT" w:hAnsi="AvantGarde Bk BT" w:cs="Arial"/>
        </w:rPr>
        <w:t xml:space="preserve"> será importante</w:t>
      </w:r>
      <w:r w:rsidRPr="002A4D9F">
        <w:rPr>
          <w:rFonts w:ascii="AvantGarde Bk BT" w:hAnsi="AvantGarde Bk BT" w:cs="Arial"/>
        </w:rPr>
        <w:t xml:space="preserve">. </w:t>
      </w:r>
      <w:r w:rsidR="00CC78B0" w:rsidRPr="002A4D9F">
        <w:rPr>
          <w:rFonts w:ascii="AvantGarde Bk BT" w:hAnsi="AvantGarde Bk BT" w:cs="Arial"/>
        </w:rPr>
        <w:t>Posteriormente</w:t>
      </w:r>
      <w:r w:rsidR="00F51659">
        <w:rPr>
          <w:rFonts w:ascii="AvantGarde Bk BT" w:hAnsi="AvantGarde Bk BT" w:cs="Arial"/>
        </w:rPr>
        <w:t>,</w:t>
      </w:r>
      <w:r w:rsidR="00CC78B0" w:rsidRPr="002A4D9F">
        <w:rPr>
          <w:rFonts w:ascii="AvantGarde Bk BT" w:hAnsi="AvantGarde Bk BT" w:cs="Arial"/>
        </w:rPr>
        <w:t xml:space="preserve"> e</w:t>
      </w:r>
      <w:r w:rsidRPr="002A4D9F">
        <w:rPr>
          <w:rFonts w:ascii="AvantGarde Bk BT" w:hAnsi="AvantGarde Bk BT" w:cs="Arial"/>
        </w:rPr>
        <w:t xml:space="preserve">l </w:t>
      </w:r>
      <w:r w:rsidR="00CC78B0" w:rsidRPr="002A4D9F">
        <w:rPr>
          <w:rFonts w:ascii="AvantGarde Bk BT" w:hAnsi="AvantGarde Bk BT" w:cs="Arial"/>
        </w:rPr>
        <w:t>PE</w:t>
      </w:r>
      <w:r w:rsidRPr="002A4D9F">
        <w:rPr>
          <w:rFonts w:ascii="AvantGarde Bk BT" w:hAnsi="AvantGarde Bk BT" w:cs="Arial"/>
        </w:rPr>
        <w:t xml:space="preserve"> deberá ser completado con un programa de posgrado y la creación de un centro de investigaciones o instituto. De esta forma, la incorporación de recursos humanos, la adquisición de equipo y los proyectos </w:t>
      </w:r>
      <w:r w:rsidR="00C17D2C">
        <w:rPr>
          <w:rFonts w:ascii="AvantGarde Bk BT" w:hAnsi="AvantGarde Bk BT" w:cs="Arial"/>
        </w:rPr>
        <w:t>de</w:t>
      </w:r>
      <w:r w:rsidRPr="002A4D9F">
        <w:rPr>
          <w:rFonts w:ascii="AvantGarde Bk BT" w:hAnsi="AvantGarde Bk BT" w:cs="Arial"/>
        </w:rPr>
        <w:t xml:space="preserve"> colaboración </w:t>
      </w:r>
      <w:r w:rsidR="004E313E" w:rsidRPr="002A4D9F">
        <w:rPr>
          <w:rFonts w:ascii="AvantGarde Bk BT" w:hAnsi="AvantGarde Bk BT" w:cs="Arial"/>
        </w:rPr>
        <w:t xml:space="preserve">entre centros universitarios </w:t>
      </w:r>
      <w:r w:rsidRPr="002A4D9F">
        <w:rPr>
          <w:rFonts w:ascii="AvantGarde Bk BT" w:hAnsi="AvantGarde Bk BT" w:cs="Arial"/>
        </w:rPr>
        <w:t>tendrán una mejor organización</w:t>
      </w:r>
      <w:r w:rsidR="004E313E" w:rsidRPr="002A4D9F">
        <w:rPr>
          <w:rFonts w:ascii="AvantGarde Bk BT" w:hAnsi="AvantGarde Bk BT" w:cs="Arial"/>
        </w:rPr>
        <w:t xml:space="preserve"> que ayudará a consolidar la investigación básica y aplicada</w:t>
      </w:r>
      <w:r w:rsidRPr="002A4D9F">
        <w:rPr>
          <w:rFonts w:ascii="AvantGarde Bk BT" w:hAnsi="AvantGarde Bk BT" w:cs="Arial"/>
        </w:rPr>
        <w:t>.</w:t>
      </w:r>
    </w:p>
    <w:p w14:paraId="18319CDE" w14:textId="77777777" w:rsidR="002A4D9F" w:rsidRPr="00846498" w:rsidRDefault="002A4D9F" w:rsidP="00846498">
      <w:pPr>
        <w:rPr>
          <w:rFonts w:ascii="AvantGarde Bk BT" w:hAnsi="AvantGarde Bk BT"/>
        </w:rPr>
      </w:pPr>
    </w:p>
    <w:p w14:paraId="49D96061" w14:textId="6792AFE3" w:rsidR="00961FE7" w:rsidRPr="002A4D9F" w:rsidRDefault="00846498" w:rsidP="00C90A35">
      <w:pPr>
        <w:pStyle w:val="Prrafodelista"/>
        <w:numPr>
          <w:ilvl w:val="0"/>
          <w:numId w:val="36"/>
        </w:numPr>
        <w:spacing w:after="0" w:line="240" w:lineRule="auto"/>
        <w:ind w:left="284"/>
        <w:jc w:val="both"/>
        <w:rPr>
          <w:rFonts w:ascii="AvantGarde Bk BT" w:hAnsi="AvantGarde Bk BT" w:cs="Arial"/>
        </w:rPr>
      </w:pPr>
      <w:r>
        <w:rPr>
          <w:rFonts w:ascii="AvantGarde Bk BT" w:hAnsi="AvantGarde Bk BT" w:cs="Arial"/>
        </w:rPr>
        <w:t>Que c</w:t>
      </w:r>
      <w:r w:rsidR="008B249E" w:rsidRPr="002A4D9F">
        <w:rPr>
          <w:rFonts w:ascii="AvantGarde Bk BT" w:hAnsi="AvantGarde Bk BT" w:cs="Arial"/>
        </w:rPr>
        <w:t xml:space="preserve">on relación a los recursos necesarios para la implementación de este programa, se aprovecharían los recursos humanos dedicados a la síntesis de </w:t>
      </w:r>
      <w:proofErr w:type="spellStart"/>
      <w:r w:rsidR="008B249E" w:rsidRPr="002A4D9F">
        <w:rPr>
          <w:rFonts w:ascii="AvantGarde Bk BT" w:hAnsi="AvantGarde Bk BT" w:cs="Arial"/>
        </w:rPr>
        <w:t>nanomateriales</w:t>
      </w:r>
      <w:proofErr w:type="spellEnd"/>
      <w:r w:rsidR="008B249E" w:rsidRPr="002A4D9F">
        <w:rPr>
          <w:rFonts w:ascii="AvantGarde Bk BT" w:hAnsi="AvantGarde Bk BT" w:cs="Arial"/>
        </w:rPr>
        <w:t xml:space="preserve">, además de la infraestructura física y equipamiento ya existente en el </w:t>
      </w:r>
      <w:proofErr w:type="spellStart"/>
      <w:r w:rsidR="008B249E" w:rsidRPr="002A4D9F">
        <w:rPr>
          <w:rFonts w:ascii="AvantGarde Bk BT" w:hAnsi="AvantGarde Bk BT" w:cs="Arial"/>
        </w:rPr>
        <w:t>Cuvalles</w:t>
      </w:r>
      <w:proofErr w:type="spellEnd"/>
      <w:r w:rsidR="008B249E" w:rsidRPr="002A4D9F">
        <w:rPr>
          <w:rFonts w:ascii="AvantGarde Bk BT" w:hAnsi="AvantGarde Bk BT" w:cs="Arial"/>
        </w:rPr>
        <w:t xml:space="preserve"> como lo son</w:t>
      </w:r>
      <w:r w:rsidR="00961FE7" w:rsidRPr="002A4D9F">
        <w:rPr>
          <w:rFonts w:ascii="AvantGarde Bk BT" w:hAnsi="AvantGarde Bk BT" w:cs="Arial"/>
        </w:rPr>
        <w:t xml:space="preserve"> aulas, laboratorios, </w:t>
      </w:r>
      <w:r w:rsidR="0013300B">
        <w:rPr>
          <w:rFonts w:ascii="AvantGarde Bk BT" w:hAnsi="AvantGarde Bk BT" w:cs="Arial"/>
        </w:rPr>
        <w:t>equipo</w:t>
      </w:r>
      <w:r w:rsidR="00961FE7" w:rsidRPr="002A4D9F">
        <w:rPr>
          <w:rFonts w:ascii="AvantGarde Bk BT" w:hAnsi="AvantGarde Bk BT" w:cs="Arial"/>
        </w:rPr>
        <w:t xml:space="preserve"> de cómputo, bibliografía básica, así como una planta de profesores con el perfil requerido para iniciar este nuevo programa.</w:t>
      </w:r>
    </w:p>
    <w:p w14:paraId="70962691" w14:textId="77777777" w:rsidR="006618B2" w:rsidRPr="00846498" w:rsidRDefault="006618B2" w:rsidP="00846498">
      <w:pPr>
        <w:rPr>
          <w:rFonts w:ascii="AvantGarde Bk BT" w:hAnsi="AvantGarde Bk BT" w:cstheme="minorHAnsi"/>
        </w:rPr>
      </w:pPr>
    </w:p>
    <w:p w14:paraId="4B528D13" w14:textId="77777777" w:rsidR="004E3113" w:rsidRPr="00961FE7" w:rsidRDefault="004E3113" w:rsidP="00C90A35">
      <w:pPr>
        <w:pStyle w:val="Predeterminado"/>
        <w:tabs>
          <w:tab w:val="left" w:pos="0"/>
        </w:tabs>
        <w:spacing w:after="0" w:line="240" w:lineRule="auto"/>
        <w:jc w:val="both"/>
        <w:rPr>
          <w:rFonts w:ascii="AvantGarde Bk BT" w:hAnsi="AvantGarde Bk BT" w:cstheme="minorHAnsi"/>
          <w:lang w:eastAsia="es-MX"/>
        </w:rPr>
      </w:pPr>
      <w:r w:rsidRPr="00961FE7">
        <w:rPr>
          <w:rFonts w:ascii="AvantGarde Bk BT" w:hAnsi="AvantGarde Bk BT" w:cstheme="minorHAnsi"/>
          <w:lang w:eastAsia="es-MX"/>
        </w:rPr>
        <w:t>En virtud de los resultandos antes expuestos, y</w:t>
      </w:r>
    </w:p>
    <w:p w14:paraId="38FAEA3E" w14:textId="77777777" w:rsidR="004E3113" w:rsidRPr="00961FE7" w:rsidRDefault="004E3113" w:rsidP="00C90A35">
      <w:pPr>
        <w:rPr>
          <w:rFonts w:ascii="AvantGarde Bk BT" w:hAnsi="AvantGarde Bk BT" w:cstheme="minorHAnsi"/>
          <w:b/>
          <w:color w:val="000000"/>
          <w:sz w:val="22"/>
          <w:szCs w:val="22"/>
        </w:rPr>
      </w:pPr>
    </w:p>
    <w:p w14:paraId="0CF92C49" w14:textId="77777777" w:rsidR="004E3113" w:rsidRPr="00961FE7" w:rsidRDefault="004E3113" w:rsidP="00C90A35">
      <w:pPr>
        <w:jc w:val="center"/>
        <w:rPr>
          <w:rFonts w:ascii="AvantGarde Bk BT" w:hAnsi="AvantGarde Bk BT" w:cstheme="minorHAnsi"/>
          <w:b/>
          <w:color w:val="000000"/>
          <w:sz w:val="22"/>
          <w:szCs w:val="22"/>
        </w:rPr>
      </w:pPr>
      <w:r w:rsidRPr="00961FE7">
        <w:rPr>
          <w:rFonts w:ascii="AvantGarde Bk BT" w:hAnsi="AvantGarde Bk BT" w:cstheme="minorHAnsi"/>
          <w:b/>
          <w:color w:val="000000"/>
          <w:sz w:val="22"/>
          <w:szCs w:val="22"/>
        </w:rPr>
        <w:t>C o n s i d e r a n d o:</w:t>
      </w:r>
    </w:p>
    <w:p w14:paraId="4E24A53D" w14:textId="77777777" w:rsidR="004E3113" w:rsidRPr="00961FE7" w:rsidRDefault="004E3113" w:rsidP="00C90A35">
      <w:pPr>
        <w:rPr>
          <w:rFonts w:ascii="AvantGarde Bk BT" w:hAnsi="AvantGarde Bk BT" w:cstheme="minorHAnsi"/>
          <w:color w:val="000000"/>
          <w:sz w:val="22"/>
          <w:szCs w:val="22"/>
        </w:rPr>
      </w:pPr>
    </w:p>
    <w:p w14:paraId="6EE40241" w14:textId="1D2CD10E" w:rsidR="00C90A35" w:rsidRDefault="004E3113" w:rsidP="00C90A35">
      <w:pPr>
        <w:numPr>
          <w:ilvl w:val="0"/>
          <w:numId w:val="1"/>
        </w:numPr>
        <w:jc w:val="both"/>
        <w:rPr>
          <w:rFonts w:ascii="AvantGarde Bk BT" w:hAnsi="AvantGarde Bk BT"/>
          <w:sz w:val="22"/>
          <w:szCs w:val="22"/>
        </w:rPr>
      </w:pPr>
      <w:r w:rsidRPr="00961FE7">
        <w:rPr>
          <w:rFonts w:ascii="AvantGarde Bk BT" w:hAnsi="AvantGarde Bk BT"/>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número 15319 del H. Congreso del Estado de Jalisco.</w:t>
      </w:r>
    </w:p>
    <w:p w14:paraId="620CB947" w14:textId="77777777" w:rsidR="004E3113" w:rsidRPr="00961FE7" w:rsidRDefault="004E3113" w:rsidP="00C90A35">
      <w:pPr>
        <w:jc w:val="both"/>
        <w:rPr>
          <w:rFonts w:ascii="AvantGarde Bk BT" w:hAnsi="AvantGarde Bk BT"/>
          <w:sz w:val="22"/>
          <w:szCs w:val="22"/>
        </w:rPr>
      </w:pPr>
    </w:p>
    <w:p w14:paraId="4606E2C5" w14:textId="7F0342FA" w:rsidR="00C90A35" w:rsidRPr="00846498" w:rsidRDefault="004E3113" w:rsidP="00C90A35">
      <w:pPr>
        <w:numPr>
          <w:ilvl w:val="0"/>
          <w:numId w:val="1"/>
        </w:numPr>
        <w:jc w:val="both"/>
        <w:rPr>
          <w:rFonts w:ascii="AvantGarde Bk BT" w:hAnsi="AvantGarde Bk BT"/>
          <w:sz w:val="22"/>
          <w:szCs w:val="22"/>
        </w:rPr>
      </w:pPr>
      <w:r w:rsidRPr="00961FE7">
        <w:rPr>
          <w:rFonts w:ascii="AvantGarde Bk BT" w:hAnsi="AvantGarde Bk BT"/>
          <w:sz w:val="22"/>
          <w:szCs w:val="22"/>
        </w:rPr>
        <w:t>Que como lo señalan las fracciones I, II y IV del artículo 5 de la Ley Orgánica de la Universidad, en vigor, so</w:t>
      </w:r>
      <w:r w:rsidR="00162C7A">
        <w:rPr>
          <w:rFonts w:ascii="AvantGarde Bk BT" w:hAnsi="AvantGarde Bk BT"/>
          <w:sz w:val="22"/>
          <w:szCs w:val="22"/>
        </w:rPr>
        <w:t>n fines de esta Casa de Estudio</w:t>
      </w:r>
      <w:r w:rsidRPr="00961FE7">
        <w:rPr>
          <w:rFonts w:ascii="AvantGarde Bk BT" w:hAnsi="AvantGarde Bk BT"/>
          <w:sz w:val="22"/>
          <w:szCs w:val="22"/>
        </w:rPr>
        <w:t xml:space="preserve">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65DA124" w14:textId="77777777" w:rsidR="00846498" w:rsidRDefault="00846498">
      <w:pPr>
        <w:spacing w:after="160" w:line="259" w:lineRule="auto"/>
        <w:rPr>
          <w:rFonts w:ascii="AvantGarde Bk BT" w:hAnsi="AvantGarde Bk BT"/>
          <w:sz w:val="22"/>
          <w:szCs w:val="22"/>
        </w:rPr>
      </w:pPr>
      <w:r>
        <w:rPr>
          <w:rFonts w:ascii="AvantGarde Bk BT" w:hAnsi="AvantGarde Bk BT"/>
          <w:sz w:val="22"/>
          <w:szCs w:val="22"/>
        </w:rPr>
        <w:br w:type="page"/>
      </w:r>
    </w:p>
    <w:p w14:paraId="33EE81DA" w14:textId="09FE9317" w:rsidR="004E3113" w:rsidRDefault="004E3113" w:rsidP="00C90A35">
      <w:pPr>
        <w:numPr>
          <w:ilvl w:val="0"/>
          <w:numId w:val="1"/>
        </w:numPr>
        <w:jc w:val="both"/>
        <w:rPr>
          <w:rFonts w:ascii="AvantGarde Bk BT" w:hAnsi="AvantGarde Bk BT"/>
          <w:sz w:val="22"/>
          <w:szCs w:val="22"/>
        </w:rPr>
      </w:pPr>
      <w:r w:rsidRPr="00961FE7">
        <w:rPr>
          <w:rFonts w:ascii="AvantGarde Bk BT" w:hAnsi="AvantGarde Bk BT"/>
          <w:sz w:val="22"/>
          <w:szCs w:val="22"/>
        </w:rPr>
        <w:lastRenderedPageBreak/>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27B4518F" w14:textId="77777777" w:rsidR="00C90A35" w:rsidRPr="00846498" w:rsidRDefault="00C90A35" w:rsidP="00C90A35">
      <w:pPr>
        <w:rPr>
          <w:rFonts w:ascii="AvantGarde Bk BT" w:hAnsi="AvantGarde Bk BT"/>
        </w:rPr>
      </w:pPr>
    </w:p>
    <w:p w14:paraId="5FF84A95" w14:textId="2B2FAB54" w:rsidR="004E3113" w:rsidRDefault="004E3113" w:rsidP="00C90A35">
      <w:pPr>
        <w:numPr>
          <w:ilvl w:val="0"/>
          <w:numId w:val="1"/>
        </w:numPr>
        <w:jc w:val="both"/>
        <w:rPr>
          <w:rFonts w:ascii="AvantGarde Bk BT" w:hAnsi="AvantGarde Bk BT"/>
          <w:sz w:val="22"/>
          <w:szCs w:val="22"/>
        </w:rPr>
      </w:pPr>
      <w:r w:rsidRPr="00961FE7">
        <w:rPr>
          <w:rFonts w:ascii="AvantGarde Bk BT" w:hAnsi="AvantGarde Bk BT"/>
          <w:sz w:val="22"/>
          <w:szCs w:val="22"/>
        </w:rPr>
        <w:t xml:space="preserve">Que de acuerdo con el artículo 22 de </w:t>
      </w:r>
      <w:r w:rsidR="0013300B">
        <w:rPr>
          <w:rFonts w:ascii="AvantGarde Bk BT" w:hAnsi="AvantGarde Bk BT"/>
          <w:sz w:val="22"/>
          <w:szCs w:val="22"/>
        </w:rPr>
        <w:t>su</w:t>
      </w:r>
      <w:r w:rsidRPr="00961FE7">
        <w:rPr>
          <w:rFonts w:ascii="AvantGarde Bk BT" w:hAnsi="AvantGarde Bk BT"/>
          <w:sz w:val="22"/>
          <w:szCs w:val="22"/>
        </w:rPr>
        <w:t xml:space="preserve"> Ley Orgánica</w:t>
      </w:r>
      <w:r w:rsidR="0013300B">
        <w:rPr>
          <w:rFonts w:ascii="AvantGarde Bk BT" w:hAnsi="AvantGarde Bk BT"/>
          <w:sz w:val="22"/>
          <w:szCs w:val="22"/>
        </w:rPr>
        <w:t>,</w:t>
      </w:r>
      <w:r w:rsidRPr="00961FE7">
        <w:rPr>
          <w:rFonts w:ascii="AvantGarde Bk BT" w:hAnsi="AvantGarde Bk BT"/>
          <w:sz w:val="22"/>
          <w:szCs w:val="22"/>
        </w:rPr>
        <w:t xml:space="preserve"> la Universidad de Guadalajara adoptará el modelo de Red para organizar sus actividades académicas y administrativas.</w:t>
      </w:r>
    </w:p>
    <w:p w14:paraId="21749836" w14:textId="77777777" w:rsidR="00C90A35" w:rsidRPr="00846498" w:rsidRDefault="00C90A35" w:rsidP="00C90A35">
      <w:pPr>
        <w:rPr>
          <w:rFonts w:ascii="AvantGarde Bk BT" w:hAnsi="AvantGarde Bk BT"/>
        </w:rPr>
      </w:pPr>
    </w:p>
    <w:p w14:paraId="53520D6B" w14:textId="77777777" w:rsidR="004E3113" w:rsidRDefault="004E3113" w:rsidP="00C90A35">
      <w:pPr>
        <w:numPr>
          <w:ilvl w:val="0"/>
          <w:numId w:val="1"/>
        </w:numPr>
        <w:jc w:val="both"/>
        <w:rPr>
          <w:rFonts w:ascii="AvantGarde Bk BT" w:hAnsi="AvantGarde Bk BT"/>
          <w:sz w:val="22"/>
          <w:szCs w:val="22"/>
        </w:rPr>
      </w:pPr>
      <w:r w:rsidRPr="00961FE7">
        <w:rPr>
          <w:rFonts w:ascii="AvantGarde Bk BT" w:hAnsi="AvantGarde Bk BT"/>
          <w:sz w:val="22"/>
          <w:szCs w:val="22"/>
        </w:rPr>
        <w:t>Que es atribución del H. Consejo General Universitario, de acuerdo a lo que indica el último párrafo del artículo 21 de la Ley O</w:t>
      </w:r>
      <w:r w:rsidR="008E77C1">
        <w:rPr>
          <w:rFonts w:ascii="AvantGarde Bk BT" w:hAnsi="AvantGarde Bk BT"/>
          <w:sz w:val="22"/>
          <w:szCs w:val="22"/>
        </w:rPr>
        <w:t>rgánica de esta Casa de Estudio</w:t>
      </w:r>
      <w:r w:rsidRPr="00961FE7">
        <w:rPr>
          <w:rFonts w:ascii="AvantGarde Bk BT" w:hAnsi="AvantGarde Bk BT"/>
          <w:sz w:val="22"/>
          <w:szCs w:val="22"/>
        </w:rPr>
        <w:t>, fijar las aportaciones respectivas a que se refiere la fracción VII del numeral antes citado.</w:t>
      </w:r>
    </w:p>
    <w:p w14:paraId="25A630C3" w14:textId="77777777" w:rsidR="00C90A35" w:rsidRPr="00961FE7" w:rsidRDefault="00C90A35" w:rsidP="00C90A35">
      <w:pPr>
        <w:jc w:val="both"/>
        <w:rPr>
          <w:rFonts w:ascii="AvantGarde Bk BT" w:hAnsi="AvantGarde Bk BT"/>
          <w:sz w:val="22"/>
          <w:szCs w:val="22"/>
        </w:rPr>
      </w:pPr>
    </w:p>
    <w:p w14:paraId="0DD9B32B" w14:textId="77777777" w:rsidR="004E3113" w:rsidRDefault="004E3113" w:rsidP="00C90A35">
      <w:pPr>
        <w:numPr>
          <w:ilvl w:val="0"/>
          <w:numId w:val="1"/>
        </w:numPr>
        <w:jc w:val="both"/>
        <w:rPr>
          <w:rFonts w:ascii="AvantGarde Bk BT" w:hAnsi="AvantGarde Bk BT"/>
          <w:sz w:val="22"/>
          <w:szCs w:val="22"/>
        </w:rPr>
      </w:pPr>
      <w:r w:rsidRPr="00961FE7">
        <w:rPr>
          <w:rFonts w:ascii="AvantGarde Bk BT" w:hAnsi="AvantGarde Bk BT"/>
          <w:sz w:val="22"/>
          <w:szCs w:val="22"/>
        </w:rPr>
        <w:t>Que  conforme a lo previsto en el artículo 27 de la Ley Orgánica, el H. Consejo General Universitario funcionará en pleno o por comisiones.</w:t>
      </w:r>
    </w:p>
    <w:p w14:paraId="44BFF028" w14:textId="77777777" w:rsidR="00C90A35" w:rsidRPr="00961FE7" w:rsidRDefault="00C90A35" w:rsidP="00C90A35">
      <w:pPr>
        <w:jc w:val="both"/>
        <w:rPr>
          <w:rFonts w:ascii="AvantGarde Bk BT" w:hAnsi="AvantGarde Bk BT"/>
          <w:sz w:val="22"/>
          <w:szCs w:val="22"/>
        </w:rPr>
      </w:pPr>
    </w:p>
    <w:p w14:paraId="6F8E5BE8" w14:textId="77777777" w:rsidR="00B7518D" w:rsidRDefault="004E3113" w:rsidP="00B7518D">
      <w:pPr>
        <w:numPr>
          <w:ilvl w:val="0"/>
          <w:numId w:val="1"/>
        </w:numPr>
        <w:jc w:val="both"/>
        <w:rPr>
          <w:rFonts w:ascii="AvantGarde Bk BT" w:hAnsi="AvantGarde Bk BT"/>
          <w:sz w:val="22"/>
          <w:szCs w:val="22"/>
        </w:rPr>
      </w:pPr>
      <w:r w:rsidRPr="00961FE7">
        <w:rPr>
          <w:rFonts w:ascii="AvantGarde Bk BT" w:hAnsi="AvantGarde Bk BT"/>
          <w:sz w:val="22"/>
          <w:szCs w:val="22"/>
        </w:rPr>
        <w:t xml:space="preserve">Que es atribución de la Comisión de Educación conocer y dictaminar acerca de las propuestas de los Consejeros, el Rector General o de los </w:t>
      </w:r>
      <w:r w:rsidR="00F2168E">
        <w:rPr>
          <w:rFonts w:ascii="AvantGarde Bk BT" w:hAnsi="AvantGarde Bk BT"/>
          <w:sz w:val="22"/>
          <w:szCs w:val="22"/>
        </w:rPr>
        <w:t>t</w:t>
      </w:r>
      <w:r w:rsidRPr="00961FE7">
        <w:rPr>
          <w:rFonts w:ascii="AvantGarde Bk BT" w:hAnsi="AvantGarde Bk BT"/>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25A32386" w14:textId="77777777" w:rsidR="00B7518D" w:rsidRPr="00B7518D" w:rsidRDefault="00B7518D" w:rsidP="00B7518D">
      <w:pPr>
        <w:rPr>
          <w:rFonts w:ascii="AvantGarde Bk BT" w:hAnsi="AvantGarde Bk BT"/>
        </w:rPr>
      </w:pPr>
    </w:p>
    <w:p w14:paraId="6C86A48C" w14:textId="278A6BDF" w:rsidR="00C90A35" w:rsidRPr="00B7518D" w:rsidRDefault="004E3113" w:rsidP="00846498">
      <w:pPr>
        <w:ind w:left="720"/>
        <w:jc w:val="both"/>
        <w:rPr>
          <w:rFonts w:ascii="AvantGarde Bk BT" w:hAnsi="AvantGarde Bk BT"/>
          <w:sz w:val="22"/>
          <w:szCs w:val="22"/>
        </w:rPr>
      </w:pPr>
      <w:r w:rsidRPr="00B7518D">
        <w:rPr>
          <w:rFonts w:ascii="AvantGarde Bk BT" w:hAnsi="AvantGarde Bk BT"/>
          <w:sz w:val="22"/>
          <w:szCs w:val="22"/>
        </w:rPr>
        <w:t>Que la Comisión de Educación, tomando en cuenta las opiniones recibidas, estudiará los planes y programas presentados y emitirá el dictamen correspondiente -que d</w:t>
      </w:r>
      <w:r w:rsidR="00B7518D">
        <w:rPr>
          <w:rFonts w:ascii="AvantGarde Bk BT" w:hAnsi="AvantGarde Bk BT"/>
          <w:sz w:val="22"/>
          <w:szCs w:val="22"/>
        </w:rPr>
        <w:t>eberá estar fundado y motivado-</w:t>
      </w:r>
      <w:r w:rsidRPr="00B7518D">
        <w:rPr>
          <w:rFonts w:ascii="AvantGarde Bk BT" w:hAnsi="AvantGarde Bk BT"/>
          <w:sz w:val="22"/>
          <w:szCs w:val="22"/>
        </w:rPr>
        <w:t xml:space="preserve"> y se pondrá a consideración del H. Consejo General Universitario, según lo establece el artículo 17 del Reglamento General de Planes de Estudio de esta Universidad.</w:t>
      </w:r>
    </w:p>
    <w:p w14:paraId="4EF1E30E" w14:textId="77777777" w:rsidR="004E3113" w:rsidRPr="00961FE7" w:rsidRDefault="004E3113" w:rsidP="00846498">
      <w:pPr>
        <w:jc w:val="both"/>
        <w:rPr>
          <w:rFonts w:ascii="AvantGarde Bk BT" w:hAnsi="AvantGarde Bk BT"/>
          <w:sz w:val="22"/>
          <w:szCs w:val="22"/>
        </w:rPr>
      </w:pPr>
    </w:p>
    <w:p w14:paraId="046385C6" w14:textId="04590895" w:rsidR="004E3113" w:rsidRDefault="004E3113" w:rsidP="00C90A35">
      <w:pPr>
        <w:numPr>
          <w:ilvl w:val="0"/>
          <w:numId w:val="1"/>
        </w:numPr>
        <w:jc w:val="both"/>
        <w:rPr>
          <w:rFonts w:ascii="AvantGarde Bk BT" w:hAnsi="AvantGarde Bk BT"/>
          <w:sz w:val="22"/>
          <w:szCs w:val="22"/>
        </w:rPr>
      </w:pPr>
      <w:r w:rsidRPr="00961FE7">
        <w:rPr>
          <w:rFonts w:ascii="AvantGarde Bk BT" w:hAnsi="AvantGarde Bk BT"/>
          <w:sz w:val="22"/>
          <w:szCs w:val="22"/>
        </w:rPr>
        <w:t>Que de conformidad al artículo 86, fracción IV del Estatuto General, es atribución de la Comisión de Hacienda proponer al Consejo General Universitario el proyecto de aranceles y contribuciones de la Universidad de Guadalajara.</w:t>
      </w:r>
    </w:p>
    <w:p w14:paraId="66AAE2F1" w14:textId="77777777" w:rsidR="00B7518D" w:rsidRPr="00961FE7" w:rsidRDefault="00B7518D" w:rsidP="00B7518D">
      <w:pPr>
        <w:ind w:left="720"/>
        <w:jc w:val="both"/>
        <w:rPr>
          <w:rFonts w:ascii="AvantGarde Bk BT" w:hAnsi="AvantGarde Bk BT"/>
          <w:sz w:val="22"/>
          <w:szCs w:val="22"/>
        </w:rPr>
      </w:pPr>
    </w:p>
    <w:p w14:paraId="790FBA98" w14:textId="2419350E" w:rsidR="004E3113" w:rsidRPr="00961FE7" w:rsidRDefault="004E3113" w:rsidP="00C90A35">
      <w:pPr>
        <w:numPr>
          <w:ilvl w:val="0"/>
          <w:numId w:val="1"/>
        </w:numPr>
        <w:jc w:val="both"/>
        <w:rPr>
          <w:rFonts w:ascii="AvantGarde Bk BT" w:hAnsi="AvantGarde Bk BT"/>
          <w:sz w:val="22"/>
          <w:szCs w:val="22"/>
        </w:rPr>
      </w:pPr>
      <w:r w:rsidRPr="00961FE7">
        <w:rPr>
          <w:rFonts w:ascii="AvantGarde Bk BT" w:hAnsi="AvantGarde Bk BT"/>
          <w:sz w:val="22"/>
          <w:szCs w:val="22"/>
        </w:rPr>
        <w:t>Que como lo establece el Estatuto General en su artículo 138</w:t>
      </w:r>
      <w:r w:rsidR="00B7518D">
        <w:rPr>
          <w:rFonts w:ascii="AvantGarde Bk BT" w:hAnsi="AvantGarde Bk BT"/>
          <w:sz w:val="22"/>
          <w:szCs w:val="22"/>
        </w:rPr>
        <w:t>,</w:t>
      </w:r>
      <w:r w:rsidRPr="00961FE7">
        <w:rPr>
          <w:rFonts w:ascii="AvantGarde Bk BT" w:hAnsi="AvantGarde Bk BT"/>
          <w:sz w:val="22"/>
          <w:szCs w:val="2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62287B16" w14:textId="5B83E8C6" w:rsidR="00C90A35" w:rsidRDefault="00C90A35" w:rsidP="00C90A35">
      <w:pPr>
        <w:rPr>
          <w:rFonts w:ascii="AvantGarde Bk BT" w:hAnsi="AvantGarde Bk BT"/>
          <w:sz w:val="22"/>
          <w:szCs w:val="22"/>
        </w:rPr>
      </w:pPr>
    </w:p>
    <w:p w14:paraId="6B7645DD" w14:textId="5F5A22A5" w:rsidR="004E3113" w:rsidRPr="00961FE7" w:rsidRDefault="004E3113" w:rsidP="00C90A35">
      <w:pPr>
        <w:jc w:val="both"/>
        <w:rPr>
          <w:rFonts w:ascii="AvantGarde Bk BT" w:hAnsi="AvantGarde Bk BT"/>
          <w:sz w:val="22"/>
          <w:szCs w:val="22"/>
        </w:rPr>
      </w:pPr>
      <w:r w:rsidRPr="00961FE7">
        <w:rPr>
          <w:rFonts w:ascii="AvantGarde Bk BT" w:hAnsi="AvantGarde Bk BT"/>
          <w:sz w:val="22"/>
          <w:szCs w:val="22"/>
        </w:rPr>
        <w:t>Por lo antes expuesto y fundado, estas Comisiones Permanentes de Educación y de Hacienda tienen a bien proponer al pleno del H. Consejo Gener</w:t>
      </w:r>
      <w:r w:rsidR="00B7518D">
        <w:rPr>
          <w:rFonts w:ascii="AvantGarde Bk BT" w:hAnsi="AvantGarde Bk BT"/>
          <w:sz w:val="22"/>
          <w:szCs w:val="22"/>
        </w:rPr>
        <w:t>al Universitario los siguientes</w:t>
      </w:r>
      <w:r w:rsidRPr="00961FE7">
        <w:rPr>
          <w:rFonts w:ascii="AvantGarde Bk BT" w:hAnsi="AvantGarde Bk BT"/>
          <w:sz w:val="22"/>
          <w:szCs w:val="22"/>
        </w:rPr>
        <w:t xml:space="preserve"> </w:t>
      </w:r>
    </w:p>
    <w:p w14:paraId="336317D0" w14:textId="77777777" w:rsidR="004E3113" w:rsidRPr="00961FE7" w:rsidRDefault="004E3113" w:rsidP="00C90A35">
      <w:pPr>
        <w:rPr>
          <w:rFonts w:ascii="AvantGarde Bk BT" w:hAnsi="AvantGarde Bk BT" w:cstheme="minorHAnsi"/>
          <w:sz w:val="22"/>
          <w:szCs w:val="22"/>
        </w:rPr>
      </w:pPr>
    </w:p>
    <w:p w14:paraId="7B954905" w14:textId="77777777" w:rsidR="004E3113" w:rsidRPr="00575193" w:rsidRDefault="004E3113" w:rsidP="00C90A35">
      <w:pPr>
        <w:jc w:val="center"/>
        <w:rPr>
          <w:rFonts w:ascii="AvantGarde Bk BT" w:hAnsi="AvantGarde Bk BT" w:cstheme="minorHAnsi"/>
          <w:b/>
          <w:sz w:val="22"/>
          <w:szCs w:val="22"/>
        </w:rPr>
      </w:pPr>
      <w:r w:rsidRPr="00575193">
        <w:rPr>
          <w:rFonts w:ascii="AvantGarde Bk BT" w:hAnsi="AvantGarde Bk BT" w:cstheme="minorHAnsi"/>
          <w:b/>
          <w:sz w:val="22"/>
          <w:szCs w:val="22"/>
        </w:rPr>
        <w:lastRenderedPageBreak/>
        <w:t>R e s o l u t i v o s:</w:t>
      </w:r>
    </w:p>
    <w:p w14:paraId="291F4971" w14:textId="77777777" w:rsidR="004E3113" w:rsidRPr="00575193" w:rsidRDefault="004E3113" w:rsidP="00C90A35">
      <w:pPr>
        <w:jc w:val="both"/>
        <w:rPr>
          <w:rFonts w:ascii="AvantGarde Bk BT" w:hAnsi="AvantGarde Bk BT" w:cstheme="minorHAnsi"/>
          <w:sz w:val="22"/>
          <w:szCs w:val="22"/>
        </w:rPr>
      </w:pPr>
    </w:p>
    <w:p w14:paraId="30513B02" w14:textId="540C4405" w:rsidR="004E3113" w:rsidRPr="00961FE7" w:rsidRDefault="004E3113" w:rsidP="00C90A35">
      <w:pPr>
        <w:autoSpaceDE w:val="0"/>
        <w:autoSpaceDN w:val="0"/>
        <w:adjustRightInd w:val="0"/>
        <w:jc w:val="both"/>
        <w:rPr>
          <w:rFonts w:ascii="AvantGarde Bk BT" w:hAnsi="AvantGarde Bk BT"/>
          <w:sz w:val="22"/>
          <w:szCs w:val="22"/>
        </w:rPr>
      </w:pPr>
      <w:r w:rsidRPr="00575193">
        <w:rPr>
          <w:rFonts w:ascii="AvantGarde Bk BT" w:hAnsi="AvantGarde Bk BT"/>
          <w:b/>
          <w:sz w:val="22"/>
          <w:szCs w:val="22"/>
        </w:rPr>
        <w:t>PRIMERO.</w:t>
      </w:r>
      <w:r w:rsidRPr="00575193">
        <w:rPr>
          <w:rFonts w:ascii="AvantGarde Bk BT" w:hAnsi="AvantGarde Bk BT"/>
          <w:sz w:val="22"/>
          <w:szCs w:val="22"/>
        </w:rPr>
        <w:t xml:space="preserve"> Se crea</w:t>
      </w:r>
      <w:r w:rsidR="00F47C16" w:rsidRPr="00575193">
        <w:rPr>
          <w:rFonts w:ascii="AvantGarde Bk BT" w:hAnsi="AvantGarde Bk BT"/>
          <w:sz w:val="22"/>
          <w:szCs w:val="22"/>
        </w:rPr>
        <w:t xml:space="preserve"> el Programa Educativo de Ingeniería en Diseño Molecular de Materiales</w:t>
      </w:r>
      <w:r w:rsidRPr="00575193">
        <w:rPr>
          <w:rFonts w:ascii="AvantGarde Bk BT" w:hAnsi="AvantGarde Bk BT"/>
          <w:sz w:val="22"/>
          <w:szCs w:val="22"/>
        </w:rPr>
        <w:t>, para operar en la modalidad escolarizada bajo el sistema de créditos, en el Centro Universitario de</w:t>
      </w:r>
      <w:r w:rsidR="00F47C16" w:rsidRPr="00575193">
        <w:rPr>
          <w:rFonts w:ascii="AvantGarde Bk BT" w:hAnsi="AvantGarde Bk BT"/>
          <w:sz w:val="22"/>
          <w:szCs w:val="22"/>
        </w:rPr>
        <w:t xml:space="preserve"> los Valles</w:t>
      </w:r>
      <w:r w:rsidRPr="00575193">
        <w:rPr>
          <w:rFonts w:ascii="AvantGarde Bk BT" w:hAnsi="AvantGarde Bk BT"/>
          <w:sz w:val="22"/>
          <w:szCs w:val="22"/>
        </w:rPr>
        <w:t>, a partir d</w:t>
      </w:r>
      <w:r w:rsidR="00F47C16" w:rsidRPr="00575193">
        <w:rPr>
          <w:rFonts w:ascii="AvantGarde Bk BT" w:hAnsi="AvantGarde Bk BT"/>
          <w:sz w:val="22"/>
          <w:szCs w:val="22"/>
        </w:rPr>
        <w:t xml:space="preserve">el ciclo escolar </w:t>
      </w:r>
      <w:r w:rsidR="00575193" w:rsidRPr="00575193">
        <w:rPr>
          <w:rFonts w:ascii="AvantGarde Bk BT" w:hAnsi="AvantGarde Bk BT"/>
          <w:sz w:val="22"/>
          <w:szCs w:val="22"/>
        </w:rPr>
        <w:t>2016 B</w:t>
      </w:r>
      <w:r w:rsidRPr="00575193">
        <w:rPr>
          <w:rFonts w:ascii="AvantGarde Bk BT" w:hAnsi="AvantGarde Bk BT"/>
          <w:sz w:val="22"/>
          <w:szCs w:val="22"/>
        </w:rPr>
        <w:t>.</w:t>
      </w:r>
      <w:r w:rsidRPr="00961FE7">
        <w:rPr>
          <w:rFonts w:ascii="AvantGarde Bk BT" w:hAnsi="AvantGarde Bk BT"/>
          <w:sz w:val="22"/>
          <w:szCs w:val="22"/>
        </w:rPr>
        <w:t xml:space="preserve"> </w:t>
      </w:r>
    </w:p>
    <w:p w14:paraId="37519617" w14:textId="77777777" w:rsidR="004E3113" w:rsidRPr="00961FE7" w:rsidRDefault="004E3113" w:rsidP="00C90A35">
      <w:pPr>
        <w:autoSpaceDE w:val="0"/>
        <w:autoSpaceDN w:val="0"/>
        <w:adjustRightInd w:val="0"/>
        <w:jc w:val="both"/>
        <w:rPr>
          <w:rFonts w:ascii="AvantGarde Bk BT" w:hAnsi="AvantGarde Bk BT" w:cs="Calibri"/>
          <w:b/>
          <w:sz w:val="22"/>
          <w:szCs w:val="22"/>
        </w:rPr>
      </w:pPr>
    </w:p>
    <w:p w14:paraId="4FF7CC71" w14:textId="1A5DF952" w:rsidR="004E3113" w:rsidRPr="00961FE7" w:rsidRDefault="004E3113" w:rsidP="00C90A35">
      <w:pPr>
        <w:autoSpaceDE w:val="0"/>
        <w:autoSpaceDN w:val="0"/>
        <w:adjustRightInd w:val="0"/>
        <w:jc w:val="both"/>
        <w:rPr>
          <w:rFonts w:ascii="AvantGarde Bk BT" w:hAnsi="AvantGarde Bk BT" w:cs="Calibri"/>
          <w:sz w:val="22"/>
          <w:szCs w:val="22"/>
        </w:rPr>
      </w:pPr>
      <w:r w:rsidRPr="00961FE7">
        <w:rPr>
          <w:rFonts w:ascii="AvantGarde Bk BT" w:hAnsi="AvantGarde Bk BT" w:cs="Calibri"/>
          <w:b/>
          <w:sz w:val="22"/>
          <w:szCs w:val="22"/>
        </w:rPr>
        <w:t>SEGUNDO</w:t>
      </w:r>
      <w:r w:rsidRPr="00961FE7">
        <w:rPr>
          <w:rFonts w:ascii="AvantGarde Bk BT" w:hAnsi="AvantGarde Bk BT" w:cs="Calibri"/>
          <w:sz w:val="22"/>
          <w:szCs w:val="22"/>
        </w:rPr>
        <w:t xml:space="preserve">. El plan de estudio contiene áreas determinadas, con un valor de créditos asignados a cada </w:t>
      </w:r>
      <w:r w:rsidR="00242093">
        <w:rPr>
          <w:rFonts w:ascii="AvantGarde Bk BT" w:hAnsi="AvantGarde Bk BT" w:cs="Calibri"/>
          <w:sz w:val="22"/>
          <w:szCs w:val="22"/>
        </w:rPr>
        <w:t>unidad de aprendizaje</w:t>
      </w:r>
      <w:r w:rsidRPr="00961FE7">
        <w:rPr>
          <w:rFonts w:ascii="AvantGarde Bk BT" w:hAnsi="AvantGarde Bk BT" w:cs="Calibri"/>
          <w:sz w:val="22"/>
          <w:szCs w:val="22"/>
        </w:rPr>
        <w:t xml:space="preserve"> y un valor global de acuerdo con los requerimientos establecidos por área</w:t>
      </w:r>
      <w:r w:rsidR="00B7518D">
        <w:rPr>
          <w:rFonts w:ascii="AvantGarde Bk BT" w:hAnsi="AvantGarde Bk BT" w:cs="Calibri"/>
          <w:sz w:val="22"/>
          <w:szCs w:val="22"/>
        </w:rPr>
        <w:t>,</w:t>
      </w:r>
      <w:r w:rsidRPr="00961FE7">
        <w:rPr>
          <w:rFonts w:ascii="AvantGarde Bk BT" w:hAnsi="AvantGarde Bk BT" w:cs="Calibri"/>
          <w:sz w:val="22"/>
          <w:szCs w:val="22"/>
        </w:rPr>
        <w:t xml:space="preserve"> para ser cubiertos por los alumnos</w:t>
      </w:r>
      <w:r w:rsidR="00B7518D">
        <w:rPr>
          <w:rFonts w:ascii="AvantGarde Bk BT" w:hAnsi="AvantGarde Bk BT" w:cs="Calibri"/>
          <w:sz w:val="22"/>
          <w:szCs w:val="22"/>
        </w:rPr>
        <w:t>,</w:t>
      </w:r>
      <w:r w:rsidRPr="00961FE7">
        <w:rPr>
          <w:rFonts w:ascii="AvantGarde Bk BT" w:hAnsi="AvantGarde Bk BT" w:cs="Calibri"/>
          <w:sz w:val="22"/>
          <w:szCs w:val="22"/>
        </w:rPr>
        <w:t xml:space="preserve"> y se organiza conforme a la siguiente estructura: </w:t>
      </w:r>
    </w:p>
    <w:p w14:paraId="706AEDF4" w14:textId="77777777" w:rsidR="004E3113" w:rsidRPr="00961FE7" w:rsidRDefault="004E3113" w:rsidP="00C90A35">
      <w:pPr>
        <w:autoSpaceDE w:val="0"/>
        <w:autoSpaceDN w:val="0"/>
        <w:adjustRightInd w:val="0"/>
        <w:jc w:val="both"/>
        <w:rPr>
          <w:rFonts w:ascii="AvantGarde Bk BT" w:hAnsi="AvantGarde Bk BT"/>
          <w:sz w:val="22"/>
          <w:szCs w:val="22"/>
        </w:rPr>
      </w:pP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61"/>
        <w:gridCol w:w="1559"/>
        <w:gridCol w:w="1276"/>
      </w:tblGrid>
      <w:tr w:rsidR="004E3113" w:rsidRPr="00F47C16" w14:paraId="687D1E60" w14:textId="77777777" w:rsidTr="00F47C16">
        <w:trPr>
          <w:trHeight w:val="20"/>
        </w:trPr>
        <w:tc>
          <w:tcPr>
            <w:tcW w:w="6461" w:type="dxa"/>
            <w:tcBorders>
              <w:top w:val="single" w:sz="4" w:space="0" w:color="auto"/>
              <w:left w:val="single" w:sz="4" w:space="0" w:color="auto"/>
              <w:bottom w:val="single" w:sz="4" w:space="0" w:color="auto"/>
              <w:right w:val="single" w:sz="4" w:space="0" w:color="auto"/>
            </w:tcBorders>
            <w:vAlign w:val="center"/>
            <w:hideMark/>
          </w:tcPr>
          <w:p w14:paraId="5137A0DA" w14:textId="77777777" w:rsidR="004E3113" w:rsidRPr="00F47C16" w:rsidRDefault="004E3113" w:rsidP="00C90A35">
            <w:pPr>
              <w:autoSpaceDE w:val="0"/>
              <w:autoSpaceDN w:val="0"/>
              <w:adjustRightInd w:val="0"/>
              <w:jc w:val="center"/>
              <w:rPr>
                <w:rFonts w:ascii="AvantGarde Bk BT" w:hAnsi="AvantGarde Bk BT" w:cs="Calibri"/>
                <w:b/>
                <w:sz w:val="22"/>
                <w:szCs w:val="22"/>
              </w:rPr>
            </w:pPr>
            <w:r w:rsidRPr="00F47C16">
              <w:rPr>
                <w:rFonts w:ascii="AvantGarde Bk BT" w:hAnsi="AvantGarde Bk BT" w:cs="Calibri"/>
                <w:b/>
                <w:sz w:val="22"/>
                <w:szCs w:val="22"/>
              </w:rPr>
              <w:t>Áreas de formación</w:t>
            </w:r>
          </w:p>
        </w:tc>
        <w:tc>
          <w:tcPr>
            <w:tcW w:w="1559" w:type="dxa"/>
            <w:tcBorders>
              <w:top w:val="single" w:sz="4" w:space="0" w:color="auto"/>
              <w:left w:val="single" w:sz="4" w:space="0" w:color="auto"/>
              <w:bottom w:val="single" w:sz="4" w:space="0" w:color="auto"/>
              <w:right w:val="single" w:sz="4" w:space="0" w:color="auto"/>
            </w:tcBorders>
            <w:hideMark/>
          </w:tcPr>
          <w:p w14:paraId="5E22A4BC" w14:textId="77777777" w:rsidR="004E3113" w:rsidRPr="00F47C16" w:rsidRDefault="004E3113" w:rsidP="00C90A35">
            <w:pPr>
              <w:autoSpaceDE w:val="0"/>
              <w:autoSpaceDN w:val="0"/>
              <w:adjustRightInd w:val="0"/>
              <w:jc w:val="center"/>
              <w:rPr>
                <w:rFonts w:ascii="AvantGarde Bk BT" w:hAnsi="AvantGarde Bk BT" w:cs="Calibri"/>
                <w:b/>
                <w:sz w:val="22"/>
                <w:szCs w:val="22"/>
              </w:rPr>
            </w:pPr>
            <w:r w:rsidRPr="00F47C16">
              <w:rPr>
                <w:rFonts w:ascii="AvantGarde Bk BT" w:hAnsi="AvantGarde Bk BT" w:cs="Calibri"/>
                <w:b/>
                <w:sz w:val="22"/>
                <w:szCs w:val="22"/>
              </w:rPr>
              <w:t>Créditos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169C75" w14:textId="77777777" w:rsidR="004E3113" w:rsidRPr="00F47C16" w:rsidRDefault="004E3113" w:rsidP="00C90A35">
            <w:pPr>
              <w:autoSpaceDE w:val="0"/>
              <w:autoSpaceDN w:val="0"/>
              <w:adjustRightInd w:val="0"/>
              <w:jc w:val="center"/>
              <w:rPr>
                <w:rFonts w:ascii="AvantGarde Bk BT" w:hAnsi="AvantGarde Bk BT" w:cs="Calibri"/>
                <w:b/>
                <w:sz w:val="22"/>
                <w:szCs w:val="22"/>
              </w:rPr>
            </w:pPr>
            <w:r w:rsidRPr="00F47C16">
              <w:rPr>
                <w:rFonts w:ascii="AvantGarde Bk BT" w:hAnsi="AvantGarde Bk BT" w:cs="Calibri"/>
                <w:b/>
                <w:sz w:val="22"/>
                <w:szCs w:val="22"/>
              </w:rPr>
              <w:t>%</w:t>
            </w:r>
          </w:p>
        </w:tc>
      </w:tr>
      <w:tr w:rsidR="004E3113" w:rsidRPr="00F47C16" w14:paraId="03F2C5B7" w14:textId="77777777" w:rsidTr="00F47C16">
        <w:trPr>
          <w:trHeight w:val="20"/>
        </w:trPr>
        <w:tc>
          <w:tcPr>
            <w:tcW w:w="6461" w:type="dxa"/>
            <w:tcBorders>
              <w:top w:val="single" w:sz="4" w:space="0" w:color="auto"/>
              <w:left w:val="single" w:sz="4" w:space="0" w:color="auto"/>
              <w:bottom w:val="single" w:sz="4" w:space="0" w:color="auto"/>
              <w:right w:val="single" w:sz="4" w:space="0" w:color="auto"/>
            </w:tcBorders>
            <w:vAlign w:val="center"/>
            <w:hideMark/>
          </w:tcPr>
          <w:p w14:paraId="23033C0B" w14:textId="77777777" w:rsidR="004E3113" w:rsidRPr="00F47C16" w:rsidRDefault="004E3113" w:rsidP="00C90A35">
            <w:pPr>
              <w:autoSpaceDE w:val="0"/>
              <w:autoSpaceDN w:val="0"/>
              <w:adjustRightInd w:val="0"/>
              <w:jc w:val="center"/>
              <w:rPr>
                <w:rFonts w:ascii="AvantGarde Bk BT" w:hAnsi="AvantGarde Bk BT" w:cs="Calibri"/>
                <w:b/>
                <w:sz w:val="22"/>
                <w:szCs w:val="22"/>
              </w:rPr>
            </w:pPr>
            <w:r w:rsidRPr="00F47C16">
              <w:rPr>
                <w:rFonts w:ascii="AvantGarde Bk BT" w:hAnsi="AvantGarde Bk BT" w:cs="Calibri"/>
                <w:sz w:val="22"/>
                <w:szCs w:val="22"/>
              </w:rPr>
              <w:t>Básica Común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232C71" w14:textId="77777777" w:rsidR="004E3113" w:rsidRPr="00F47C16" w:rsidRDefault="00F47C16" w:rsidP="00C90A35">
            <w:pPr>
              <w:autoSpaceDE w:val="0"/>
              <w:autoSpaceDN w:val="0"/>
              <w:adjustRightInd w:val="0"/>
              <w:jc w:val="center"/>
              <w:rPr>
                <w:rFonts w:ascii="AvantGarde Bk BT" w:hAnsi="AvantGarde Bk BT" w:cs="Calibri"/>
                <w:sz w:val="22"/>
                <w:szCs w:val="22"/>
              </w:rPr>
            </w:pPr>
            <w:r w:rsidRPr="00F47C16">
              <w:rPr>
                <w:rFonts w:ascii="AvantGarde Bk BT" w:hAnsi="AvantGarde Bk BT" w:cs="Calibri"/>
                <w:sz w:val="22"/>
                <w:szCs w:val="22"/>
              </w:rPr>
              <w:t>140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6CB89A" w14:textId="079F9837" w:rsidR="004E3113" w:rsidRPr="00F47C16" w:rsidRDefault="00F47C16" w:rsidP="00473FAD">
            <w:pPr>
              <w:autoSpaceDE w:val="0"/>
              <w:autoSpaceDN w:val="0"/>
              <w:adjustRightInd w:val="0"/>
              <w:jc w:val="center"/>
              <w:rPr>
                <w:rFonts w:ascii="AvantGarde Bk BT" w:hAnsi="AvantGarde Bk BT" w:cs="Calibri"/>
                <w:b/>
                <w:sz w:val="22"/>
                <w:szCs w:val="22"/>
              </w:rPr>
            </w:pPr>
            <w:r w:rsidRPr="00F47C16">
              <w:rPr>
                <w:rFonts w:ascii="AvantGarde Bk BT" w:hAnsi="AvantGarde Bk BT" w:cs="Calibri"/>
                <w:sz w:val="22"/>
                <w:szCs w:val="22"/>
              </w:rPr>
              <w:t>3</w:t>
            </w:r>
            <w:r w:rsidR="00473FAD">
              <w:rPr>
                <w:rFonts w:ascii="AvantGarde Bk BT" w:hAnsi="AvantGarde Bk BT" w:cs="Calibri"/>
                <w:sz w:val="22"/>
                <w:szCs w:val="22"/>
              </w:rPr>
              <w:t>8.00</w:t>
            </w:r>
          </w:p>
        </w:tc>
      </w:tr>
      <w:tr w:rsidR="004E3113" w:rsidRPr="00F47C16" w14:paraId="761ACF6C" w14:textId="77777777" w:rsidTr="00F47C16">
        <w:trPr>
          <w:trHeight w:val="20"/>
        </w:trPr>
        <w:tc>
          <w:tcPr>
            <w:tcW w:w="6461" w:type="dxa"/>
            <w:tcBorders>
              <w:top w:val="single" w:sz="4" w:space="0" w:color="auto"/>
              <w:left w:val="single" w:sz="4" w:space="0" w:color="auto"/>
              <w:bottom w:val="single" w:sz="4" w:space="0" w:color="auto"/>
              <w:right w:val="single" w:sz="4" w:space="0" w:color="auto"/>
            </w:tcBorders>
            <w:vAlign w:val="center"/>
            <w:hideMark/>
          </w:tcPr>
          <w:p w14:paraId="1397A1D3" w14:textId="77777777" w:rsidR="004E3113" w:rsidRPr="00F47C16" w:rsidRDefault="004E3113" w:rsidP="00C90A35">
            <w:pPr>
              <w:autoSpaceDE w:val="0"/>
              <w:autoSpaceDN w:val="0"/>
              <w:adjustRightInd w:val="0"/>
              <w:jc w:val="center"/>
              <w:rPr>
                <w:rFonts w:ascii="AvantGarde Bk BT" w:hAnsi="AvantGarde Bk BT" w:cs="Calibri"/>
                <w:b/>
                <w:sz w:val="22"/>
                <w:szCs w:val="22"/>
              </w:rPr>
            </w:pPr>
            <w:r w:rsidRPr="00F47C16">
              <w:rPr>
                <w:rFonts w:ascii="AvantGarde Bk BT" w:hAnsi="AvantGarde Bk BT" w:cs="Calibri"/>
                <w:sz w:val="22"/>
                <w:szCs w:val="22"/>
              </w:rPr>
              <w:t>Básica Particular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27D2CD" w14:textId="6C56FDDD" w:rsidR="004E3113" w:rsidRPr="00F47C16" w:rsidRDefault="00F47C16" w:rsidP="00473FAD">
            <w:pPr>
              <w:autoSpaceDE w:val="0"/>
              <w:autoSpaceDN w:val="0"/>
              <w:adjustRightInd w:val="0"/>
              <w:jc w:val="center"/>
              <w:rPr>
                <w:rFonts w:ascii="AvantGarde Bk BT" w:hAnsi="AvantGarde Bk BT" w:cs="Calibri"/>
                <w:sz w:val="22"/>
                <w:szCs w:val="22"/>
              </w:rPr>
            </w:pPr>
            <w:r w:rsidRPr="00F47C16">
              <w:rPr>
                <w:rFonts w:ascii="AvantGarde Bk BT" w:hAnsi="AvantGarde Bk BT" w:cs="Calibri"/>
                <w:sz w:val="22"/>
                <w:szCs w:val="22"/>
              </w:rPr>
              <w:t>1</w:t>
            </w:r>
            <w:r w:rsidR="00473FAD">
              <w:rPr>
                <w:rFonts w:ascii="AvantGarde Bk BT" w:hAnsi="AvantGarde Bk BT" w:cs="Calibri"/>
                <w:sz w:val="22"/>
                <w:szCs w:val="22"/>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CED054" w14:textId="7FC236F7" w:rsidR="004E3113" w:rsidRPr="00F47C16" w:rsidRDefault="00F47C16" w:rsidP="00473FAD">
            <w:pPr>
              <w:autoSpaceDE w:val="0"/>
              <w:autoSpaceDN w:val="0"/>
              <w:adjustRightInd w:val="0"/>
              <w:jc w:val="center"/>
              <w:rPr>
                <w:rFonts w:ascii="AvantGarde Bk BT" w:hAnsi="AvantGarde Bk BT" w:cs="Calibri"/>
                <w:b/>
                <w:sz w:val="22"/>
                <w:szCs w:val="22"/>
              </w:rPr>
            </w:pPr>
            <w:r w:rsidRPr="00F47C16">
              <w:rPr>
                <w:rFonts w:ascii="AvantGarde Bk BT" w:hAnsi="AvantGarde Bk BT" w:cs="Calibri"/>
                <w:sz w:val="22"/>
                <w:szCs w:val="22"/>
              </w:rPr>
              <w:t>4</w:t>
            </w:r>
            <w:r w:rsidR="00473FAD">
              <w:rPr>
                <w:rFonts w:ascii="AvantGarde Bk BT" w:hAnsi="AvantGarde Bk BT" w:cs="Calibri"/>
                <w:sz w:val="22"/>
                <w:szCs w:val="22"/>
              </w:rPr>
              <w:t>5.40</w:t>
            </w:r>
          </w:p>
        </w:tc>
      </w:tr>
      <w:tr w:rsidR="004E3113" w:rsidRPr="00F47C16" w14:paraId="0092B658" w14:textId="77777777" w:rsidTr="00F47C16">
        <w:trPr>
          <w:trHeight w:val="20"/>
        </w:trPr>
        <w:tc>
          <w:tcPr>
            <w:tcW w:w="6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692E" w14:textId="77777777" w:rsidR="004E3113" w:rsidRPr="00F47C16" w:rsidRDefault="004E3113" w:rsidP="00C90A35">
            <w:pPr>
              <w:autoSpaceDE w:val="0"/>
              <w:autoSpaceDN w:val="0"/>
              <w:adjustRightInd w:val="0"/>
              <w:jc w:val="center"/>
              <w:rPr>
                <w:rFonts w:ascii="AvantGarde Bk BT" w:hAnsi="AvantGarde Bk BT" w:cs="Calibri"/>
                <w:b/>
                <w:sz w:val="22"/>
                <w:szCs w:val="22"/>
              </w:rPr>
            </w:pPr>
            <w:r w:rsidRPr="00F47C16">
              <w:rPr>
                <w:rFonts w:ascii="AvantGarde Bk BT" w:hAnsi="AvantGarde Bk BT" w:cs="Calibri"/>
                <w:sz w:val="22"/>
                <w:szCs w:val="22"/>
              </w:rPr>
              <w:t>Especializante Obligatoria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93FFB9" w14:textId="77777777" w:rsidR="004E3113" w:rsidRPr="00F47C16" w:rsidRDefault="00F47C16" w:rsidP="00C90A35">
            <w:pPr>
              <w:autoSpaceDE w:val="0"/>
              <w:autoSpaceDN w:val="0"/>
              <w:adjustRightInd w:val="0"/>
              <w:jc w:val="center"/>
              <w:rPr>
                <w:rFonts w:ascii="AvantGarde Bk BT" w:hAnsi="AvantGarde Bk BT" w:cs="Calibri"/>
                <w:sz w:val="22"/>
                <w:szCs w:val="22"/>
              </w:rPr>
            </w:pPr>
            <w:r w:rsidRPr="00F47C16">
              <w:rPr>
                <w:rFonts w:ascii="AvantGarde Bk BT" w:hAnsi="AvantGarde Bk BT" w:cs="Calibri"/>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C63957" w14:textId="6268CE18" w:rsidR="004E3113" w:rsidRPr="00F47C16" w:rsidRDefault="00473FAD" w:rsidP="00473FAD">
            <w:pPr>
              <w:autoSpaceDE w:val="0"/>
              <w:autoSpaceDN w:val="0"/>
              <w:adjustRightInd w:val="0"/>
              <w:jc w:val="center"/>
              <w:rPr>
                <w:rFonts w:ascii="AvantGarde Bk BT" w:hAnsi="AvantGarde Bk BT" w:cs="Calibri"/>
                <w:b/>
                <w:sz w:val="22"/>
                <w:szCs w:val="22"/>
              </w:rPr>
            </w:pPr>
            <w:r>
              <w:rPr>
                <w:rFonts w:ascii="AvantGarde Bk BT" w:hAnsi="AvantGarde Bk BT" w:cs="Calibri"/>
                <w:sz w:val="22"/>
                <w:szCs w:val="22"/>
              </w:rPr>
              <w:t>8.00</w:t>
            </w:r>
          </w:p>
        </w:tc>
      </w:tr>
      <w:tr w:rsidR="00F47C16" w:rsidRPr="00F47C16" w14:paraId="61018A2F" w14:textId="77777777" w:rsidTr="00F47C16">
        <w:trPr>
          <w:trHeight w:val="20"/>
        </w:trPr>
        <w:tc>
          <w:tcPr>
            <w:tcW w:w="6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A0B7D" w14:textId="77777777" w:rsidR="00F47C16" w:rsidRPr="00F47C16" w:rsidRDefault="00F47C16" w:rsidP="00C90A35">
            <w:pPr>
              <w:autoSpaceDE w:val="0"/>
              <w:autoSpaceDN w:val="0"/>
              <w:adjustRightInd w:val="0"/>
              <w:jc w:val="center"/>
              <w:rPr>
                <w:rFonts w:ascii="AvantGarde Bk BT" w:hAnsi="AvantGarde Bk BT" w:cs="Calibri"/>
                <w:sz w:val="22"/>
                <w:szCs w:val="22"/>
              </w:rPr>
            </w:pPr>
            <w:r w:rsidRPr="00F47C16">
              <w:rPr>
                <w:rFonts w:ascii="AvantGarde Bk BT" w:hAnsi="AvantGarde Bk BT" w:cs="Calibri"/>
                <w:sz w:val="22"/>
                <w:szCs w:val="22"/>
              </w:rPr>
              <w:t>Especializante Selectiva</w:t>
            </w:r>
          </w:p>
        </w:tc>
        <w:tc>
          <w:tcPr>
            <w:tcW w:w="1559" w:type="dxa"/>
            <w:tcBorders>
              <w:top w:val="single" w:sz="4" w:space="0" w:color="auto"/>
              <w:left w:val="single" w:sz="4" w:space="0" w:color="auto"/>
              <w:bottom w:val="single" w:sz="4" w:space="0" w:color="auto"/>
              <w:right w:val="single" w:sz="4" w:space="0" w:color="auto"/>
            </w:tcBorders>
            <w:vAlign w:val="center"/>
          </w:tcPr>
          <w:p w14:paraId="5A4772C2" w14:textId="77777777" w:rsidR="00F47C16" w:rsidRPr="00F47C16" w:rsidRDefault="00F47C16" w:rsidP="00C90A35">
            <w:pPr>
              <w:autoSpaceDE w:val="0"/>
              <w:autoSpaceDN w:val="0"/>
              <w:adjustRightInd w:val="0"/>
              <w:jc w:val="center"/>
              <w:rPr>
                <w:rFonts w:ascii="AvantGarde Bk BT" w:hAnsi="AvantGarde Bk BT" w:cs="Calibri"/>
                <w:sz w:val="22"/>
                <w:szCs w:val="22"/>
              </w:rPr>
            </w:pPr>
            <w:r w:rsidRPr="00F47C16">
              <w:rPr>
                <w:rFonts w:ascii="AvantGarde Bk BT" w:hAnsi="AvantGarde Bk BT" w:cs="Calibri"/>
                <w:sz w:val="22"/>
                <w:szCs w:val="22"/>
              </w:rPr>
              <w:t>16</w:t>
            </w:r>
          </w:p>
        </w:tc>
        <w:tc>
          <w:tcPr>
            <w:tcW w:w="1276" w:type="dxa"/>
            <w:tcBorders>
              <w:top w:val="single" w:sz="4" w:space="0" w:color="auto"/>
              <w:left w:val="single" w:sz="4" w:space="0" w:color="auto"/>
              <w:bottom w:val="single" w:sz="4" w:space="0" w:color="auto"/>
              <w:right w:val="single" w:sz="4" w:space="0" w:color="auto"/>
            </w:tcBorders>
            <w:vAlign w:val="center"/>
          </w:tcPr>
          <w:p w14:paraId="020A523C" w14:textId="301C0579" w:rsidR="00F47C16" w:rsidRPr="00F47C16" w:rsidRDefault="00F47C16" w:rsidP="00473FAD">
            <w:pPr>
              <w:autoSpaceDE w:val="0"/>
              <w:autoSpaceDN w:val="0"/>
              <w:adjustRightInd w:val="0"/>
              <w:jc w:val="center"/>
              <w:rPr>
                <w:rFonts w:ascii="AvantGarde Bk BT" w:hAnsi="AvantGarde Bk BT" w:cs="Calibri"/>
                <w:sz w:val="22"/>
                <w:szCs w:val="22"/>
              </w:rPr>
            </w:pPr>
            <w:r w:rsidRPr="00F47C16">
              <w:rPr>
                <w:rFonts w:ascii="AvantGarde Bk BT" w:hAnsi="AvantGarde Bk BT" w:cs="Calibri"/>
                <w:sz w:val="22"/>
                <w:szCs w:val="22"/>
              </w:rPr>
              <w:t>4.</w:t>
            </w:r>
            <w:r w:rsidR="00473FAD">
              <w:rPr>
                <w:rFonts w:ascii="AvantGarde Bk BT" w:hAnsi="AvantGarde Bk BT" w:cs="Calibri"/>
                <w:sz w:val="22"/>
                <w:szCs w:val="22"/>
              </w:rPr>
              <w:t>30</w:t>
            </w:r>
          </w:p>
        </w:tc>
      </w:tr>
      <w:tr w:rsidR="004E3113" w:rsidRPr="00F47C16" w14:paraId="6C5B83B5" w14:textId="77777777" w:rsidTr="00F47C16">
        <w:trPr>
          <w:trHeight w:val="20"/>
        </w:trPr>
        <w:tc>
          <w:tcPr>
            <w:tcW w:w="6461" w:type="dxa"/>
            <w:tcBorders>
              <w:top w:val="single" w:sz="4" w:space="0" w:color="auto"/>
              <w:left w:val="single" w:sz="4" w:space="0" w:color="auto"/>
              <w:bottom w:val="single" w:sz="4" w:space="0" w:color="auto"/>
              <w:right w:val="single" w:sz="4" w:space="0" w:color="auto"/>
            </w:tcBorders>
            <w:vAlign w:val="center"/>
            <w:hideMark/>
          </w:tcPr>
          <w:p w14:paraId="131F045F" w14:textId="77777777" w:rsidR="004E3113" w:rsidRPr="00F47C16" w:rsidRDefault="004E3113" w:rsidP="00C90A35">
            <w:pPr>
              <w:autoSpaceDE w:val="0"/>
              <w:autoSpaceDN w:val="0"/>
              <w:adjustRightInd w:val="0"/>
              <w:jc w:val="center"/>
              <w:rPr>
                <w:rFonts w:ascii="AvantGarde Bk BT" w:hAnsi="AvantGarde Bk BT" w:cs="Calibri"/>
                <w:b/>
                <w:sz w:val="22"/>
                <w:szCs w:val="22"/>
              </w:rPr>
            </w:pPr>
            <w:r w:rsidRPr="00F47C16">
              <w:rPr>
                <w:rFonts w:ascii="AvantGarde Bk BT" w:hAnsi="AvantGarde Bk BT" w:cs="Calibri"/>
                <w:sz w:val="22"/>
                <w:szCs w:val="22"/>
              </w:rPr>
              <w:t>Optativa Abierta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F76C15" w14:textId="77777777" w:rsidR="004E3113" w:rsidRPr="00F47C16" w:rsidRDefault="00F47C16" w:rsidP="00C90A35">
            <w:pPr>
              <w:autoSpaceDE w:val="0"/>
              <w:autoSpaceDN w:val="0"/>
              <w:adjustRightInd w:val="0"/>
              <w:jc w:val="center"/>
              <w:rPr>
                <w:rFonts w:ascii="AvantGarde Bk BT" w:hAnsi="AvantGarde Bk BT" w:cs="Calibri"/>
                <w:sz w:val="22"/>
                <w:szCs w:val="22"/>
              </w:rPr>
            </w:pPr>
            <w:r w:rsidRPr="00F47C16">
              <w:rPr>
                <w:rFonts w:ascii="AvantGarde Bk BT" w:hAnsi="AvantGarde Bk BT" w:cs="Calibri"/>
                <w:sz w:val="22"/>
                <w:szCs w:val="22"/>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FA249D" w14:textId="76FCEA8F" w:rsidR="004E3113" w:rsidRPr="00F47C16" w:rsidRDefault="00F47C16" w:rsidP="00473FAD">
            <w:pPr>
              <w:autoSpaceDE w:val="0"/>
              <w:autoSpaceDN w:val="0"/>
              <w:adjustRightInd w:val="0"/>
              <w:jc w:val="center"/>
              <w:rPr>
                <w:rFonts w:ascii="AvantGarde Bk BT" w:hAnsi="AvantGarde Bk BT" w:cs="Calibri"/>
                <w:b/>
                <w:sz w:val="22"/>
                <w:szCs w:val="22"/>
              </w:rPr>
            </w:pPr>
            <w:r w:rsidRPr="00F47C16">
              <w:rPr>
                <w:rFonts w:ascii="AvantGarde Bk BT" w:hAnsi="AvantGarde Bk BT" w:cs="Calibri"/>
                <w:sz w:val="22"/>
                <w:szCs w:val="22"/>
              </w:rPr>
              <w:t>4.</w:t>
            </w:r>
            <w:r w:rsidR="00473FAD">
              <w:rPr>
                <w:rFonts w:ascii="AvantGarde Bk BT" w:hAnsi="AvantGarde Bk BT" w:cs="Calibri"/>
                <w:sz w:val="22"/>
                <w:szCs w:val="22"/>
              </w:rPr>
              <w:t>30</w:t>
            </w:r>
          </w:p>
        </w:tc>
      </w:tr>
      <w:tr w:rsidR="004E3113" w:rsidRPr="00F47C16" w14:paraId="0F6B6CA3" w14:textId="77777777" w:rsidTr="00F47C16">
        <w:trPr>
          <w:trHeight w:val="20"/>
        </w:trPr>
        <w:tc>
          <w:tcPr>
            <w:tcW w:w="6461" w:type="dxa"/>
            <w:tcBorders>
              <w:top w:val="single" w:sz="4" w:space="0" w:color="auto"/>
              <w:left w:val="single" w:sz="4" w:space="0" w:color="auto"/>
              <w:bottom w:val="single" w:sz="4" w:space="0" w:color="auto"/>
              <w:right w:val="single" w:sz="4" w:space="0" w:color="auto"/>
            </w:tcBorders>
            <w:vAlign w:val="center"/>
            <w:hideMark/>
          </w:tcPr>
          <w:p w14:paraId="0DD8AD72" w14:textId="77777777" w:rsidR="004E3113" w:rsidRPr="00F47C16" w:rsidRDefault="004E3113" w:rsidP="00C90A35">
            <w:pPr>
              <w:autoSpaceDE w:val="0"/>
              <w:autoSpaceDN w:val="0"/>
              <w:adjustRightInd w:val="0"/>
              <w:jc w:val="center"/>
              <w:rPr>
                <w:rFonts w:ascii="AvantGarde Bk BT" w:hAnsi="AvantGarde Bk BT" w:cs="Calibri"/>
                <w:sz w:val="22"/>
                <w:szCs w:val="22"/>
              </w:rPr>
            </w:pPr>
            <w:r w:rsidRPr="00F47C16">
              <w:rPr>
                <w:rFonts w:ascii="AvantGarde Bk BT" w:hAnsi="AvantGarde Bk BT" w:cs="Calibri"/>
                <w:sz w:val="22"/>
                <w:szCs w:val="22"/>
              </w:rPr>
              <w:t>Número mínimo de créditos para optar por el grado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82971A" w14:textId="5F8C969A" w:rsidR="004E3113" w:rsidRPr="00F47C16" w:rsidRDefault="00F47C16" w:rsidP="00473FAD">
            <w:pPr>
              <w:autoSpaceDE w:val="0"/>
              <w:autoSpaceDN w:val="0"/>
              <w:adjustRightInd w:val="0"/>
              <w:jc w:val="center"/>
              <w:rPr>
                <w:rFonts w:ascii="AvantGarde Bk BT" w:hAnsi="AvantGarde Bk BT" w:cs="Calibri"/>
                <w:b/>
                <w:sz w:val="22"/>
                <w:szCs w:val="22"/>
              </w:rPr>
            </w:pPr>
            <w:r w:rsidRPr="00F47C16">
              <w:rPr>
                <w:rFonts w:ascii="AvantGarde Bk BT" w:hAnsi="AvantGarde Bk BT" w:cs="Calibri"/>
                <w:b/>
                <w:sz w:val="22"/>
                <w:szCs w:val="22"/>
              </w:rPr>
              <w:t>37</w:t>
            </w:r>
            <w:r w:rsidR="00473FAD">
              <w:rPr>
                <w:rFonts w:ascii="AvantGarde Bk BT" w:hAnsi="AvantGarde Bk BT" w:cs="Calibri"/>
                <w:b/>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EB8C1F" w14:textId="77777777" w:rsidR="004E3113" w:rsidRPr="00F47C16" w:rsidRDefault="004E3113" w:rsidP="00C90A35">
            <w:pPr>
              <w:autoSpaceDE w:val="0"/>
              <w:autoSpaceDN w:val="0"/>
              <w:adjustRightInd w:val="0"/>
              <w:jc w:val="center"/>
              <w:rPr>
                <w:rFonts w:ascii="AvantGarde Bk BT" w:hAnsi="AvantGarde Bk BT" w:cs="Calibri"/>
                <w:b/>
                <w:sz w:val="22"/>
                <w:szCs w:val="22"/>
              </w:rPr>
            </w:pPr>
            <w:r w:rsidRPr="00F47C16">
              <w:rPr>
                <w:rFonts w:ascii="AvantGarde Bk BT" w:hAnsi="AvantGarde Bk BT" w:cs="Calibri"/>
                <w:b/>
                <w:sz w:val="22"/>
                <w:szCs w:val="22"/>
              </w:rPr>
              <w:fldChar w:fldCharType="begin"/>
            </w:r>
            <w:r w:rsidRPr="00F47C16">
              <w:rPr>
                <w:rFonts w:ascii="AvantGarde Bk BT" w:hAnsi="AvantGarde Bk BT" w:cs="Calibri"/>
                <w:b/>
                <w:sz w:val="22"/>
                <w:szCs w:val="22"/>
              </w:rPr>
              <w:instrText xml:space="preserve"> =SUM(ABOVE) </w:instrText>
            </w:r>
            <w:r w:rsidRPr="00F47C16">
              <w:rPr>
                <w:rFonts w:ascii="AvantGarde Bk BT" w:hAnsi="AvantGarde Bk BT" w:cs="Calibri"/>
                <w:b/>
                <w:sz w:val="22"/>
                <w:szCs w:val="22"/>
              </w:rPr>
              <w:fldChar w:fldCharType="separate"/>
            </w:r>
            <w:r w:rsidRPr="00F47C16">
              <w:rPr>
                <w:rFonts w:ascii="AvantGarde Bk BT" w:hAnsi="AvantGarde Bk BT" w:cs="Calibri"/>
                <w:b/>
                <w:noProof/>
                <w:sz w:val="22"/>
                <w:szCs w:val="22"/>
              </w:rPr>
              <w:t>100</w:t>
            </w:r>
            <w:r w:rsidRPr="00F47C16">
              <w:rPr>
                <w:rFonts w:ascii="AvantGarde Bk BT" w:hAnsi="AvantGarde Bk BT" w:cs="Calibri"/>
                <w:b/>
                <w:sz w:val="22"/>
                <w:szCs w:val="22"/>
              </w:rPr>
              <w:fldChar w:fldCharType="end"/>
            </w:r>
          </w:p>
        </w:tc>
      </w:tr>
    </w:tbl>
    <w:p w14:paraId="273367DB" w14:textId="77777777" w:rsidR="004E3113" w:rsidRPr="00F47C16" w:rsidRDefault="004E3113" w:rsidP="00C90A35">
      <w:pPr>
        <w:autoSpaceDE w:val="0"/>
        <w:autoSpaceDN w:val="0"/>
        <w:adjustRightInd w:val="0"/>
        <w:jc w:val="both"/>
        <w:rPr>
          <w:rFonts w:ascii="AvantGarde Bk BT" w:hAnsi="AvantGarde Bk BT" w:cs="Calibri"/>
          <w:b/>
          <w:sz w:val="22"/>
          <w:szCs w:val="22"/>
        </w:rPr>
      </w:pPr>
    </w:p>
    <w:p w14:paraId="7A2410B3" w14:textId="77777777" w:rsidR="00F47C16" w:rsidRPr="00F47C16" w:rsidRDefault="00F47C16" w:rsidP="00C90A35">
      <w:pPr>
        <w:jc w:val="both"/>
        <w:rPr>
          <w:rFonts w:ascii="AvantGarde Bk BT" w:hAnsi="AvantGarde Bk BT"/>
          <w:sz w:val="22"/>
          <w:szCs w:val="22"/>
        </w:rPr>
      </w:pPr>
      <w:r w:rsidRPr="00F47C16">
        <w:rPr>
          <w:rFonts w:ascii="AvantGarde Bk BT" w:hAnsi="AvantGarde Bk BT"/>
          <w:b/>
          <w:sz w:val="22"/>
          <w:szCs w:val="22"/>
        </w:rPr>
        <w:t>TERCERO.</w:t>
      </w:r>
      <w:r w:rsidRPr="00F47C16">
        <w:rPr>
          <w:rFonts w:ascii="AvantGarde Bk BT" w:hAnsi="AvantGarde Bk BT"/>
          <w:sz w:val="22"/>
          <w:szCs w:val="22"/>
        </w:rPr>
        <w:t xml:space="preserve"> Las unidades de aprendizaje correspondientes al plan de estudios de Ingeniería en Diseño Molecular de Materiales se describen a continuación, por área de formación:</w:t>
      </w:r>
    </w:p>
    <w:p w14:paraId="7BB384C1" w14:textId="77777777" w:rsidR="00C90A35" w:rsidRDefault="00C90A35">
      <w:pPr>
        <w:spacing w:after="160" w:line="259" w:lineRule="auto"/>
        <w:rPr>
          <w:rFonts w:ascii="AvantGarde Bk BT" w:hAnsi="AvantGarde Bk BT" w:cs="Helvetica"/>
          <w:b/>
          <w:color w:val="000000"/>
          <w:sz w:val="22"/>
          <w:szCs w:val="22"/>
          <w:lang w:val="es-ES_tradnl" w:eastAsia="es-ES"/>
        </w:rPr>
      </w:pPr>
      <w:r>
        <w:br w:type="page"/>
      </w:r>
    </w:p>
    <w:p w14:paraId="54A1A28E" w14:textId="169F635C" w:rsidR="00F47C16" w:rsidRPr="00F47C16" w:rsidRDefault="00F47C16" w:rsidP="00C90A35">
      <w:pPr>
        <w:pStyle w:val="Cuerpo"/>
      </w:pPr>
      <w:r w:rsidRPr="00F47C16">
        <w:lastRenderedPageBreak/>
        <w:t>ÁREA DE FORMACIÓN BÁSICA COMÚN</w:t>
      </w:r>
    </w:p>
    <w:p w14:paraId="57E6016B" w14:textId="77777777" w:rsidR="00F47C16" w:rsidRPr="00F47C16" w:rsidRDefault="00F47C16" w:rsidP="00C90A35">
      <w:pPr>
        <w:pStyle w:val="Cuerpo"/>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60"/>
        <w:gridCol w:w="1265"/>
        <w:gridCol w:w="1266"/>
        <w:gridCol w:w="1265"/>
        <w:gridCol w:w="1266"/>
      </w:tblGrid>
      <w:tr w:rsidR="00F47C16" w:rsidRPr="00F47C16" w14:paraId="28CA7A32"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D14BED"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Unidades de aprendizaje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5A85B5"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Tipo</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8C85CF4"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teoría</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A2BB34"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práctica</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52F4AD6E"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totales</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FAE3240"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Créditos</w:t>
            </w:r>
          </w:p>
        </w:tc>
      </w:tr>
      <w:tr w:rsidR="00F47C16" w:rsidRPr="00F47C16" w14:paraId="4B9774FE"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BEABC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Métodos matemáticos 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D1B6E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2B63B23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B79A4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60A7650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0DB63F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0601EE23"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7001D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Seminario de métodos matemáticos 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02D56B"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S</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7C2349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067C8EB"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289386D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EA9753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5</w:t>
            </w:r>
          </w:p>
        </w:tc>
      </w:tr>
      <w:tr w:rsidR="00F47C16" w:rsidRPr="00F47C16" w14:paraId="31192FB2"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19689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Métodos matemáticos II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CD50D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6FA299C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BF31D9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8C24A9F"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0B594C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14FDB412"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47893F"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Seminario de métodos matemáticos II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68F79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S</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AEF8DE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23071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21D4F8F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25F16E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5</w:t>
            </w:r>
          </w:p>
        </w:tc>
      </w:tr>
      <w:tr w:rsidR="00F47C16" w:rsidRPr="00F47C16" w14:paraId="6D7FD25F"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F1D37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Métodos matemáticos III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4A13D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67E7B48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F05C3A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5B3006B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C7E1F3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44AA0E75"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B6877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Seminario de métodos matemáticos III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77AAF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S</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7DE5705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613611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080A51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24964B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5</w:t>
            </w:r>
          </w:p>
        </w:tc>
      </w:tr>
      <w:tr w:rsidR="00F47C16" w:rsidRPr="00F47C16" w14:paraId="166222F2"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F9850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Probabilidad y Estadística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7063C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2FB0E97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FA479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0C9923E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0329A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1043D22F"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E35CA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Programación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65679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B4453F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756F0F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D672EB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A76F28D"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460A18FD"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E3091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Seminario de problemas de programación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DFF9FD"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S</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7F8641D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C97BFC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4A4E87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5771FC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5</w:t>
            </w:r>
          </w:p>
        </w:tc>
      </w:tr>
      <w:tr w:rsidR="00F47C16" w:rsidRPr="00F47C16" w14:paraId="7EA0C2F6"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6D6EA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Estructura de datos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3A3D0D"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E4513C3"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13D2DD"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228D5CE0"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430C921"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F47C16" w14:paraId="4C45DE4C"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645E9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Elaboración de protocolo de investigación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8E81A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F0FDA2D"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E31BE4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55D59AD"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45F7F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2596808D"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6DEC3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Química orgánica 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0BD55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0C036E6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AAE2C9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06F0B2C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068E8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43FC1E2C"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CE5AD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Química orgánica II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7FDE19"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70781F73"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B5B6BB9"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0D40763F"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D0500C9"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F47C16" w14:paraId="58FA9F50"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1E614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Química analítica cuantitativa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863B0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A9366C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3DA444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779E77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B1258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13B60220"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BE9B0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Bioquímica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4E22A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5894229B"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600682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8A883D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3D5FF7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4BE599CD"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7C383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Inmunología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84EDAB"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669E9D9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E10E6A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96E4A8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72CC74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7E71539F"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4A315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Microbiología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54286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E9EE80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387B5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EE0527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C81F9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846498" w:rsidRPr="00F47C16" w14:paraId="5CBFCC33"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6163EE"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lastRenderedPageBreak/>
              <w:t>Unidades de aprendizaje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439A66"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Tipo</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6886F51F"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teoría</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C769DB3"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práctica</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0D8CA409"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totales</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77DB619"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Créditos</w:t>
            </w:r>
          </w:p>
        </w:tc>
      </w:tr>
      <w:tr w:rsidR="00F47C16" w:rsidRPr="00F47C16" w14:paraId="5CA6910B"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A2048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Electricidad y Magnetismo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9596E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5BCBC5A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36B9E4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2A392C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842FB1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F47C16" w14:paraId="7AA9E5C0"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1732F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Transformaciones químicas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0B94CE"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D58A9EF"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D7BFC7B"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891DF89"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F39777E"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F47C16" w14:paraId="201B227F"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DFF3C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Estructura de la materia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9905D2"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D8116EA"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C58EFBE"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1AF2129C"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3C0A231"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F47C16" w14:paraId="586CC368" w14:textId="77777777" w:rsidTr="00846498">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071CCE"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Totales: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E8ED4B" w14:textId="77777777" w:rsidR="00F47C16" w:rsidRPr="00F47C16" w:rsidRDefault="00F47C16" w:rsidP="00C90A35">
            <w:pPr>
              <w:jc w:val="center"/>
              <w:rPr>
                <w:rFonts w:ascii="AvantGarde Bk BT" w:hAnsi="AvantGarde Bk BT"/>
                <w:b/>
                <w:bCs/>
                <w:sz w:val="22"/>
                <w:szCs w:val="22"/>
                <w:lang w:val="es-ES_tradnl" w:eastAsia="es-ES_tradnl"/>
              </w:rPr>
            </w:pP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DE423A6" w14:textId="1D6D9CCE" w:rsidR="00F47C16" w:rsidRPr="00F47C16" w:rsidRDefault="00F47C16" w:rsidP="00C90A35">
            <w:pPr>
              <w:jc w:val="center"/>
              <w:rPr>
                <w:rFonts w:ascii="AvantGarde Bk BT" w:hAnsi="AvantGarde Bk BT"/>
                <w:b/>
                <w:sz w:val="22"/>
                <w:szCs w:val="22"/>
              </w:rPr>
            </w:pPr>
            <w:r w:rsidRPr="00F47C16">
              <w:rPr>
                <w:rFonts w:ascii="AvantGarde Bk BT" w:hAnsi="AvantGarde Bk BT"/>
                <w:b/>
                <w:sz w:val="22"/>
                <w:szCs w:val="22"/>
              </w:rPr>
              <w:t>7</w:t>
            </w:r>
            <w:r w:rsidR="00627E0A">
              <w:rPr>
                <w:rFonts w:ascii="AvantGarde Bk BT" w:hAnsi="AvantGarde Bk BT"/>
                <w:b/>
                <w:sz w:val="22"/>
                <w:szCs w:val="22"/>
              </w:rPr>
              <w:t>68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4386322" w14:textId="4B15F5EB" w:rsidR="00F47C16" w:rsidRPr="00F47C16" w:rsidRDefault="00F47C16" w:rsidP="00C90A35">
            <w:pPr>
              <w:jc w:val="center"/>
              <w:rPr>
                <w:rFonts w:ascii="AvantGarde Bk BT" w:hAnsi="AvantGarde Bk BT"/>
                <w:b/>
                <w:sz w:val="22"/>
                <w:szCs w:val="22"/>
              </w:rPr>
            </w:pPr>
            <w:r w:rsidRPr="00F47C16">
              <w:rPr>
                <w:rFonts w:ascii="AvantGarde Bk BT" w:hAnsi="AvantGarde Bk BT"/>
                <w:b/>
                <w:sz w:val="22"/>
                <w:szCs w:val="22"/>
              </w:rPr>
              <w:t>8</w:t>
            </w:r>
            <w:r w:rsidR="00627E0A">
              <w:rPr>
                <w:rFonts w:ascii="AvantGarde Bk BT" w:hAnsi="AvantGarde Bk BT"/>
                <w:b/>
                <w:sz w:val="22"/>
                <w:szCs w:val="22"/>
              </w:rPr>
              <w:t>32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423FE24C" w14:textId="22347F67" w:rsidR="00F47C16" w:rsidRPr="00F47C16" w:rsidRDefault="00F47C16" w:rsidP="00C90A35">
            <w:pPr>
              <w:jc w:val="center"/>
              <w:rPr>
                <w:rFonts w:ascii="AvantGarde Bk BT" w:hAnsi="AvantGarde Bk BT"/>
                <w:b/>
                <w:sz w:val="22"/>
                <w:szCs w:val="22"/>
              </w:rPr>
            </w:pPr>
            <w:r w:rsidRPr="00F47C16">
              <w:rPr>
                <w:rFonts w:ascii="AvantGarde Bk BT" w:hAnsi="AvantGarde Bk BT"/>
                <w:b/>
                <w:sz w:val="22"/>
                <w:szCs w:val="22"/>
              </w:rPr>
              <w:t>1</w:t>
            </w:r>
            <w:r w:rsidR="00627E0A">
              <w:rPr>
                <w:rFonts w:ascii="AvantGarde Bk BT" w:hAnsi="AvantGarde Bk BT"/>
                <w:b/>
                <w:sz w:val="22"/>
                <w:szCs w:val="22"/>
              </w:rPr>
              <w:t>600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7D95A5F" w14:textId="102B4A44" w:rsidR="00F47C16" w:rsidRPr="00F47C16" w:rsidRDefault="00F47C16" w:rsidP="00C90A35">
            <w:pPr>
              <w:jc w:val="center"/>
              <w:rPr>
                <w:rFonts w:ascii="AvantGarde Bk BT" w:hAnsi="AvantGarde Bk BT"/>
                <w:b/>
                <w:sz w:val="22"/>
                <w:szCs w:val="22"/>
              </w:rPr>
            </w:pPr>
            <w:r w:rsidRPr="00F47C16">
              <w:rPr>
                <w:rFonts w:ascii="AvantGarde Bk BT" w:hAnsi="AvantGarde Bk BT"/>
                <w:b/>
                <w:sz w:val="22"/>
                <w:szCs w:val="22"/>
              </w:rPr>
              <w:t>1</w:t>
            </w:r>
            <w:r w:rsidR="00627E0A">
              <w:rPr>
                <w:rFonts w:ascii="AvantGarde Bk BT" w:hAnsi="AvantGarde Bk BT"/>
                <w:b/>
                <w:sz w:val="22"/>
                <w:szCs w:val="22"/>
              </w:rPr>
              <w:t>48</w:t>
            </w:r>
          </w:p>
        </w:tc>
      </w:tr>
    </w:tbl>
    <w:p w14:paraId="5F913EE7" w14:textId="77777777" w:rsidR="00F47C16" w:rsidRPr="00AF5A04" w:rsidRDefault="00F47C16" w:rsidP="00C90A35">
      <w:pPr>
        <w:pStyle w:val="Cuerpo"/>
      </w:pPr>
    </w:p>
    <w:p w14:paraId="0D54C7FB" w14:textId="77777777" w:rsidR="00F47C16" w:rsidRPr="00AF5A04" w:rsidRDefault="00F47C16" w:rsidP="00C90A35">
      <w:pPr>
        <w:pStyle w:val="Ttulo41"/>
        <w:spacing w:line="240" w:lineRule="auto"/>
        <w:rPr>
          <w:rFonts w:ascii="AvantGarde Bk BT" w:hAnsi="AvantGarde Bk BT"/>
        </w:rPr>
      </w:pPr>
      <w:r w:rsidRPr="00AF5A04">
        <w:rPr>
          <w:rFonts w:ascii="AvantGarde Bk BT" w:hAnsi="AvantGarde Bk BT"/>
        </w:rPr>
        <w:t xml:space="preserve">ÁREA DE FORMACIÓN BÁSICA PARTICULAR </w:t>
      </w:r>
    </w:p>
    <w:p w14:paraId="08888FD3" w14:textId="77777777" w:rsidR="00F47C16" w:rsidRPr="00AF5A04" w:rsidRDefault="00F47C16" w:rsidP="00C90A35">
      <w:pPr>
        <w:pStyle w:val="Cuerpo"/>
      </w:pPr>
    </w:p>
    <w:tbl>
      <w:tblPr>
        <w:tblW w:w="950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5"/>
        <w:gridCol w:w="567"/>
        <w:gridCol w:w="1275"/>
        <w:gridCol w:w="1276"/>
        <w:gridCol w:w="1276"/>
        <w:gridCol w:w="1276"/>
      </w:tblGrid>
      <w:tr w:rsidR="00F47C16" w:rsidRPr="00AF5A04" w14:paraId="4DA236CA" w14:textId="77777777" w:rsidTr="00846498">
        <w:trPr>
          <w:trHeight w:hRule="exact" w:val="567"/>
        </w:trPr>
        <w:tc>
          <w:tcPr>
            <w:tcW w:w="3835" w:type="dxa"/>
            <w:shd w:val="clear" w:color="auto" w:fill="FFFFFF"/>
            <w:vAlign w:val="center"/>
          </w:tcPr>
          <w:p w14:paraId="7A02487F"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Unidades de aprendizaje</w:t>
            </w:r>
          </w:p>
        </w:tc>
        <w:tc>
          <w:tcPr>
            <w:tcW w:w="567" w:type="dxa"/>
            <w:shd w:val="clear" w:color="auto" w:fill="FFFFFF"/>
            <w:vAlign w:val="center"/>
          </w:tcPr>
          <w:p w14:paraId="44A42ED7"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Tipo</w:t>
            </w:r>
          </w:p>
        </w:tc>
        <w:tc>
          <w:tcPr>
            <w:tcW w:w="1275" w:type="dxa"/>
            <w:shd w:val="clear" w:color="auto" w:fill="FFFFFF"/>
            <w:vAlign w:val="center"/>
          </w:tcPr>
          <w:p w14:paraId="69A5CDF0"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teoría</w:t>
            </w:r>
          </w:p>
        </w:tc>
        <w:tc>
          <w:tcPr>
            <w:tcW w:w="1276" w:type="dxa"/>
            <w:shd w:val="clear" w:color="auto" w:fill="FFFFFF"/>
            <w:vAlign w:val="center"/>
          </w:tcPr>
          <w:p w14:paraId="18DA563E"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práctica</w:t>
            </w:r>
          </w:p>
        </w:tc>
        <w:tc>
          <w:tcPr>
            <w:tcW w:w="1276" w:type="dxa"/>
            <w:shd w:val="clear" w:color="auto" w:fill="FFFFFF"/>
            <w:vAlign w:val="center"/>
          </w:tcPr>
          <w:p w14:paraId="0B2B4B23"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totales</w:t>
            </w:r>
          </w:p>
        </w:tc>
        <w:tc>
          <w:tcPr>
            <w:tcW w:w="1276" w:type="dxa"/>
            <w:shd w:val="clear" w:color="auto" w:fill="FFFFFF"/>
            <w:vAlign w:val="center"/>
          </w:tcPr>
          <w:p w14:paraId="16EE438D" w14:textId="77777777" w:rsidR="00F47C16" w:rsidRPr="00F47C16" w:rsidRDefault="00F47C16" w:rsidP="00C90A35">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Créditos</w:t>
            </w:r>
          </w:p>
        </w:tc>
      </w:tr>
      <w:tr w:rsidR="00F47C16" w:rsidRPr="00AF5A04" w14:paraId="2D49F8B6" w14:textId="77777777" w:rsidTr="00846498">
        <w:trPr>
          <w:trHeight w:hRule="exact" w:val="567"/>
        </w:trPr>
        <w:tc>
          <w:tcPr>
            <w:tcW w:w="3835" w:type="dxa"/>
            <w:shd w:val="clear" w:color="auto" w:fill="FFFFFF"/>
            <w:noWrap/>
            <w:vAlign w:val="center"/>
          </w:tcPr>
          <w:p w14:paraId="631CB08F"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Biología celular y molecular</w:t>
            </w:r>
          </w:p>
        </w:tc>
        <w:tc>
          <w:tcPr>
            <w:tcW w:w="567" w:type="dxa"/>
            <w:shd w:val="clear" w:color="auto" w:fill="FFFFFF"/>
            <w:vAlign w:val="center"/>
          </w:tcPr>
          <w:p w14:paraId="5EAE3B3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5D234C1B"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2E2B837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565E8BDF"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0428D39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69EC7912" w14:textId="77777777" w:rsidTr="00846498">
        <w:trPr>
          <w:trHeight w:hRule="exact" w:val="567"/>
        </w:trPr>
        <w:tc>
          <w:tcPr>
            <w:tcW w:w="3835" w:type="dxa"/>
            <w:shd w:val="clear" w:color="auto" w:fill="FFFFFF"/>
            <w:noWrap/>
            <w:vAlign w:val="center"/>
          </w:tcPr>
          <w:p w14:paraId="09D72215" w14:textId="77777777" w:rsidR="00F47C16" w:rsidRPr="00F47C16" w:rsidRDefault="00F47C16" w:rsidP="00C90A35">
            <w:pPr>
              <w:jc w:val="center"/>
              <w:rPr>
                <w:rFonts w:ascii="AvantGarde Bk BT" w:hAnsi="AvantGarde Bk BT"/>
                <w:sz w:val="22"/>
                <w:szCs w:val="22"/>
              </w:rPr>
            </w:pPr>
            <w:proofErr w:type="spellStart"/>
            <w:r w:rsidRPr="00F47C16">
              <w:rPr>
                <w:rFonts w:ascii="AvantGarde Bk BT" w:hAnsi="AvantGarde Bk BT"/>
                <w:sz w:val="22"/>
                <w:szCs w:val="22"/>
              </w:rPr>
              <w:t>Nanotoxicología</w:t>
            </w:r>
            <w:proofErr w:type="spellEnd"/>
          </w:p>
        </w:tc>
        <w:tc>
          <w:tcPr>
            <w:tcW w:w="567" w:type="dxa"/>
            <w:shd w:val="clear" w:color="auto" w:fill="FFFFFF"/>
            <w:vAlign w:val="center"/>
          </w:tcPr>
          <w:p w14:paraId="1D43297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3499952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02FC402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2236E8F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2F945E2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7571ADFF" w14:textId="77777777" w:rsidTr="00846498">
        <w:trPr>
          <w:trHeight w:hRule="exact" w:val="567"/>
        </w:trPr>
        <w:tc>
          <w:tcPr>
            <w:tcW w:w="3835" w:type="dxa"/>
            <w:shd w:val="clear" w:color="auto" w:fill="FFFFFF"/>
            <w:vAlign w:val="center"/>
          </w:tcPr>
          <w:p w14:paraId="2FED9A4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Espectroscopia molecular</w:t>
            </w:r>
          </w:p>
        </w:tc>
        <w:tc>
          <w:tcPr>
            <w:tcW w:w="567" w:type="dxa"/>
            <w:shd w:val="clear" w:color="auto" w:fill="FFFFFF"/>
            <w:vAlign w:val="center"/>
          </w:tcPr>
          <w:p w14:paraId="49438CF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3F8412B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48CF8DD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5D80446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1CCCBCBF"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1A26DB01" w14:textId="77777777" w:rsidTr="00846498">
        <w:trPr>
          <w:trHeight w:hRule="exact" w:val="567"/>
        </w:trPr>
        <w:tc>
          <w:tcPr>
            <w:tcW w:w="3835" w:type="dxa"/>
            <w:shd w:val="clear" w:color="auto" w:fill="FFFFFF"/>
            <w:vAlign w:val="center"/>
          </w:tcPr>
          <w:p w14:paraId="252CFBD6" w14:textId="77777777" w:rsidR="00F47C16" w:rsidRPr="00F47C16" w:rsidRDefault="00F47C16" w:rsidP="00C90A35">
            <w:pPr>
              <w:jc w:val="center"/>
              <w:rPr>
                <w:rFonts w:ascii="AvantGarde Bk BT" w:hAnsi="AvantGarde Bk BT"/>
                <w:sz w:val="22"/>
                <w:szCs w:val="22"/>
              </w:rPr>
            </w:pPr>
            <w:proofErr w:type="spellStart"/>
            <w:r w:rsidRPr="00F47C16">
              <w:rPr>
                <w:rFonts w:ascii="AvantGarde Bk BT" w:hAnsi="AvantGarde Bk BT"/>
                <w:sz w:val="22"/>
                <w:szCs w:val="22"/>
              </w:rPr>
              <w:t>Nanopartículas</w:t>
            </w:r>
            <w:proofErr w:type="spellEnd"/>
            <w:r w:rsidRPr="00F47C16">
              <w:rPr>
                <w:rFonts w:ascii="AvantGarde Bk BT" w:hAnsi="AvantGarde Bk BT"/>
                <w:sz w:val="22"/>
                <w:szCs w:val="22"/>
              </w:rPr>
              <w:t xml:space="preserve"> y </w:t>
            </w:r>
            <w:proofErr w:type="spellStart"/>
            <w:r w:rsidRPr="00F47C16">
              <w:rPr>
                <w:rFonts w:ascii="AvantGarde Bk BT" w:hAnsi="AvantGarde Bk BT"/>
                <w:sz w:val="22"/>
                <w:szCs w:val="22"/>
              </w:rPr>
              <w:t>nanoestructuras</w:t>
            </w:r>
            <w:proofErr w:type="spellEnd"/>
          </w:p>
        </w:tc>
        <w:tc>
          <w:tcPr>
            <w:tcW w:w="567" w:type="dxa"/>
            <w:shd w:val="clear" w:color="auto" w:fill="FFFFFF"/>
            <w:vAlign w:val="center"/>
          </w:tcPr>
          <w:p w14:paraId="49C5FF4F"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4BE046E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760BDCA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401D1EB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382FBB0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5EDCE5E1" w14:textId="77777777" w:rsidTr="00846498">
        <w:trPr>
          <w:trHeight w:hRule="exact" w:val="567"/>
        </w:trPr>
        <w:tc>
          <w:tcPr>
            <w:tcW w:w="3835" w:type="dxa"/>
            <w:shd w:val="clear" w:color="auto" w:fill="FFFFFF"/>
            <w:vAlign w:val="center"/>
          </w:tcPr>
          <w:p w14:paraId="5FAC7893" w14:textId="77777777" w:rsidR="00F47C16" w:rsidRPr="00F47C16" w:rsidRDefault="00F47C16" w:rsidP="00C90A35">
            <w:pPr>
              <w:jc w:val="center"/>
              <w:rPr>
                <w:rFonts w:ascii="AvantGarde Bk BT" w:hAnsi="AvantGarde Bk BT"/>
                <w:sz w:val="22"/>
                <w:szCs w:val="22"/>
              </w:rPr>
            </w:pPr>
            <w:proofErr w:type="spellStart"/>
            <w:r w:rsidRPr="00F47C16">
              <w:rPr>
                <w:rFonts w:ascii="AvantGarde Bk BT" w:hAnsi="AvantGarde Bk BT"/>
                <w:sz w:val="22"/>
                <w:szCs w:val="22"/>
              </w:rPr>
              <w:t>Nanofotónica</w:t>
            </w:r>
            <w:proofErr w:type="spellEnd"/>
          </w:p>
        </w:tc>
        <w:tc>
          <w:tcPr>
            <w:tcW w:w="567" w:type="dxa"/>
            <w:shd w:val="clear" w:color="auto" w:fill="FFFFFF"/>
            <w:vAlign w:val="center"/>
          </w:tcPr>
          <w:p w14:paraId="769A769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1EC575B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18420A7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3897F29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3842344B"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6A3866F8" w14:textId="77777777" w:rsidTr="00846498">
        <w:trPr>
          <w:trHeight w:hRule="exact" w:val="567"/>
        </w:trPr>
        <w:tc>
          <w:tcPr>
            <w:tcW w:w="3835" w:type="dxa"/>
            <w:shd w:val="clear" w:color="auto" w:fill="FFFFFF"/>
            <w:vAlign w:val="center"/>
          </w:tcPr>
          <w:p w14:paraId="5B6BD143" w14:textId="77777777" w:rsidR="00F47C16" w:rsidRPr="00F47C16" w:rsidRDefault="00F47C16" w:rsidP="00C90A35">
            <w:pPr>
              <w:jc w:val="center"/>
              <w:rPr>
                <w:rFonts w:ascii="AvantGarde Bk BT" w:hAnsi="AvantGarde Bk BT"/>
                <w:sz w:val="22"/>
                <w:szCs w:val="22"/>
              </w:rPr>
            </w:pPr>
            <w:proofErr w:type="spellStart"/>
            <w:r w:rsidRPr="00F47C16">
              <w:rPr>
                <w:rFonts w:ascii="AvantGarde Bk BT" w:hAnsi="AvantGarde Bk BT"/>
                <w:sz w:val="22"/>
                <w:szCs w:val="22"/>
              </w:rPr>
              <w:t>Bionanotecnología</w:t>
            </w:r>
            <w:proofErr w:type="spellEnd"/>
          </w:p>
        </w:tc>
        <w:tc>
          <w:tcPr>
            <w:tcW w:w="567" w:type="dxa"/>
            <w:shd w:val="clear" w:color="auto" w:fill="FFFFFF"/>
            <w:vAlign w:val="center"/>
          </w:tcPr>
          <w:p w14:paraId="5247E01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2A6CA9A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25B5103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2E3C99D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65E701A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3A45ABE0" w14:textId="77777777" w:rsidTr="00846498">
        <w:trPr>
          <w:trHeight w:hRule="exact" w:val="567"/>
        </w:trPr>
        <w:tc>
          <w:tcPr>
            <w:tcW w:w="3835" w:type="dxa"/>
            <w:shd w:val="clear" w:color="auto" w:fill="FFFFFF"/>
            <w:vAlign w:val="center"/>
          </w:tcPr>
          <w:p w14:paraId="10D3347A" w14:textId="77777777" w:rsidR="00F47C16" w:rsidRPr="00F47C16" w:rsidRDefault="00F47C16" w:rsidP="00C90A35">
            <w:pPr>
              <w:jc w:val="center"/>
              <w:rPr>
                <w:rFonts w:ascii="AvantGarde Bk BT" w:hAnsi="AvantGarde Bk BT"/>
                <w:sz w:val="22"/>
                <w:szCs w:val="22"/>
              </w:rPr>
            </w:pPr>
            <w:proofErr w:type="spellStart"/>
            <w:r w:rsidRPr="00F47C16">
              <w:rPr>
                <w:rFonts w:ascii="AvantGarde Bk BT" w:hAnsi="AvantGarde Bk BT"/>
                <w:sz w:val="22"/>
                <w:szCs w:val="22"/>
              </w:rPr>
              <w:t>Físicoquímica</w:t>
            </w:r>
            <w:proofErr w:type="spellEnd"/>
            <w:r w:rsidRPr="00F47C16">
              <w:rPr>
                <w:rFonts w:ascii="AvantGarde Bk BT" w:hAnsi="AvantGarde Bk BT"/>
                <w:sz w:val="22"/>
                <w:szCs w:val="22"/>
              </w:rPr>
              <w:t xml:space="preserve"> molecular</w:t>
            </w:r>
          </w:p>
        </w:tc>
        <w:tc>
          <w:tcPr>
            <w:tcW w:w="567" w:type="dxa"/>
            <w:shd w:val="clear" w:color="auto" w:fill="FFFFFF"/>
            <w:vAlign w:val="center"/>
          </w:tcPr>
          <w:p w14:paraId="1190F3E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00E8C42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7CB8BABD"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55E0F0ED"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31879AAD"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0A2E21FF" w14:textId="77777777" w:rsidTr="00846498">
        <w:trPr>
          <w:trHeight w:hRule="exact" w:val="567"/>
        </w:trPr>
        <w:tc>
          <w:tcPr>
            <w:tcW w:w="3835" w:type="dxa"/>
            <w:shd w:val="clear" w:color="auto" w:fill="FFFFFF"/>
            <w:vAlign w:val="center"/>
          </w:tcPr>
          <w:p w14:paraId="1DDF7FB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Biomateriales</w:t>
            </w:r>
          </w:p>
        </w:tc>
        <w:tc>
          <w:tcPr>
            <w:tcW w:w="567" w:type="dxa"/>
            <w:shd w:val="clear" w:color="auto" w:fill="FFFFFF"/>
            <w:vAlign w:val="center"/>
          </w:tcPr>
          <w:p w14:paraId="2233C3C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36E9C45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411F0A4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5EDA7EF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7F44B70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5012B3A7" w14:textId="77777777" w:rsidTr="00846498">
        <w:trPr>
          <w:trHeight w:hRule="exact" w:val="567"/>
        </w:trPr>
        <w:tc>
          <w:tcPr>
            <w:tcW w:w="3835" w:type="dxa"/>
            <w:shd w:val="clear" w:color="auto" w:fill="FFFFFF"/>
            <w:vAlign w:val="center"/>
          </w:tcPr>
          <w:p w14:paraId="26DAEBC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 xml:space="preserve">Diseño de </w:t>
            </w:r>
            <w:proofErr w:type="spellStart"/>
            <w:r w:rsidRPr="00F47C16">
              <w:rPr>
                <w:rFonts w:ascii="AvantGarde Bk BT" w:hAnsi="AvantGarde Bk BT"/>
                <w:sz w:val="22"/>
                <w:szCs w:val="22"/>
              </w:rPr>
              <w:t>nanomateriales</w:t>
            </w:r>
            <w:proofErr w:type="spellEnd"/>
            <w:r w:rsidRPr="00F47C16">
              <w:rPr>
                <w:rFonts w:ascii="AvantGarde Bk BT" w:hAnsi="AvantGarde Bk BT"/>
                <w:sz w:val="22"/>
                <w:szCs w:val="22"/>
              </w:rPr>
              <w:t xml:space="preserve"> moleculares híbridos</w:t>
            </w:r>
          </w:p>
        </w:tc>
        <w:tc>
          <w:tcPr>
            <w:tcW w:w="567" w:type="dxa"/>
            <w:shd w:val="clear" w:color="auto" w:fill="FFFFFF"/>
            <w:vAlign w:val="center"/>
          </w:tcPr>
          <w:p w14:paraId="37934D3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290510D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4264D3BD"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311BD14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13376B0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37A77B49" w14:textId="77777777" w:rsidTr="00846498">
        <w:trPr>
          <w:trHeight w:hRule="exact" w:val="567"/>
        </w:trPr>
        <w:tc>
          <w:tcPr>
            <w:tcW w:w="3835" w:type="dxa"/>
            <w:shd w:val="clear" w:color="auto" w:fill="FFFFFF"/>
            <w:vAlign w:val="center"/>
          </w:tcPr>
          <w:p w14:paraId="7882F70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 xml:space="preserve">Materiales </w:t>
            </w:r>
            <w:proofErr w:type="spellStart"/>
            <w:r w:rsidRPr="00F47C16">
              <w:rPr>
                <w:rFonts w:ascii="AvantGarde Bk BT" w:hAnsi="AvantGarde Bk BT"/>
                <w:sz w:val="22"/>
                <w:szCs w:val="22"/>
              </w:rPr>
              <w:t>nanoestructurados</w:t>
            </w:r>
            <w:proofErr w:type="spellEnd"/>
          </w:p>
        </w:tc>
        <w:tc>
          <w:tcPr>
            <w:tcW w:w="567" w:type="dxa"/>
            <w:shd w:val="clear" w:color="auto" w:fill="FFFFFF"/>
            <w:vAlign w:val="center"/>
          </w:tcPr>
          <w:p w14:paraId="534B3D2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0874EB6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08770AF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59ED2D1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7AE82A3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6D3CC019" w14:textId="77777777" w:rsidTr="00846498">
        <w:trPr>
          <w:trHeight w:hRule="exact" w:val="567"/>
        </w:trPr>
        <w:tc>
          <w:tcPr>
            <w:tcW w:w="3835" w:type="dxa"/>
            <w:shd w:val="clear" w:color="auto" w:fill="FFFFFF"/>
            <w:vAlign w:val="center"/>
          </w:tcPr>
          <w:p w14:paraId="2F315F2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Química cuántica</w:t>
            </w:r>
          </w:p>
        </w:tc>
        <w:tc>
          <w:tcPr>
            <w:tcW w:w="567" w:type="dxa"/>
            <w:shd w:val="clear" w:color="auto" w:fill="FFFFFF"/>
            <w:vAlign w:val="center"/>
          </w:tcPr>
          <w:p w14:paraId="141B7D5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7DA4FC5F"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3D72D36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7925F3C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400725A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57378362" w14:textId="77777777" w:rsidTr="00846498">
        <w:trPr>
          <w:trHeight w:hRule="exact" w:val="567"/>
        </w:trPr>
        <w:tc>
          <w:tcPr>
            <w:tcW w:w="3835" w:type="dxa"/>
            <w:shd w:val="clear" w:color="auto" w:fill="FFFFFF"/>
            <w:vAlign w:val="center"/>
          </w:tcPr>
          <w:p w14:paraId="4EA27B0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Fundamentos de farmacología</w:t>
            </w:r>
          </w:p>
        </w:tc>
        <w:tc>
          <w:tcPr>
            <w:tcW w:w="567" w:type="dxa"/>
            <w:shd w:val="clear" w:color="auto" w:fill="FFFFFF"/>
            <w:vAlign w:val="center"/>
          </w:tcPr>
          <w:p w14:paraId="4A560CB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62328E2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4884B840"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269D44A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7A6030A7"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846498" w:rsidRPr="00AF5A04" w14:paraId="2CE3FC21" w14:textId="77777777" w:rsidTr="00981457">
        <w:trPr>
          <w:trHeight w:hRule="exact" w:val="567"/>
        </w:trPr>
        <w:tc>
          <w:tcPr>
            <w:tcW w:w="3835" w:type="dxa"/>
            <w:shd w:val="clear" w:color="auto" w:fill="FFFFFF"/>
            <w:vAlign w:val="center"/>
          </w:tcPr>
          <w:p w14:paraId="380EDD6E"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lastRenderedPageBreak/>
              <w:t>Unidades de aprendizaje</w:t>
            </w:r>
          </w:p>
        </w:tc>
        <w:tc>
          <w:tcPr>
            <w:tcW w:w="567" w:type="dxa"/>
            <w:shd w:val="clear" w:color="auto" w:fill="FFFFFF"/>
            <w:vAlign w:val="center"/>
          </w:tcPr>
          <w:p w14:paraId="2D519CEE"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Tipo</w:t>
            </w:r>
          </w:p>
        </w:tc>
        <w:tc>
          <w:tcPr>
            <w:tcW w:w="1275" w:type="dxa"/>
            <w:shd w:val="clear" w:color="auto" w:fill="FFFFFF"/>
            <w:vAlign w:val="center"/>
          </w:tcPr>
          <w:p w14:paraId="2EFE1361"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teoría</w:t>
            </w:r>
          </w:p>
        </w:tc>
        <w:tc>
          <w:tcPr>
            <w:tcW w:w="1276" w:type="dxa"/>
            <w:shd w:val="clear" w:color="auto" w:fill="FFFFFF"/>
            <w:vAlign w:val="center"/>
          </w:tcPr>
          <w:p w14:paraId="643A3D90"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práctica</w:t>
            </w:r>
          </w:p>
        </w:tc>
        <w:tc>
          <w:tcPr>
            <w:tcW w:w="1276" w:type="dxa"/>
            <w:shd w:val="clear" w:color="auto" w:fill="FFFFFF"/>
            <w:vAlign w:val="center"/>
          </w:tcPr>
          <w:p w14:paraId="2958A889"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Horas totales</w:t>
            </w:r>
          </w:p>
        </w:tc>
        <w:tc>
          <w:tcPr>
            <w:tcW w:w="1276" w:type="dxa"/>
            <w:shd w:val="clear" w:color="auto" w:fill="FFFFFF"/>
            <w:vAlign w:val="center"/>
          </w:tcPr>
          <w:p w14:paraId="494666D6" w14:textId="77777777" w:rsidR="00846498" w:rsidRPr="00F47C16" w:rsidRDefault="00846498" w:rsidP="00981457">
            <w:pPr>
              <w:jc w:val="center"/>
              <w:rPr>
                <w:rFonts w:ascii="AvantGarde Bk BT" w:hAnsi="AvantGarde Bk BT"/>
                <w:b/>
                <w:bCs/>
                <w:sz w:val="22"/>
                <w:szCs w:val="22"/>
                <w:lang w:val="es-ES_tradnl" w:eastAsia="es-ES_tradnl"/>
              </w:rPr>
            </w:pPr>
            <w:r w:rsidRPr="00F47C16">
              <w:rPr>
                <w:rFonts w:ascii="AvantGarde Bk BT" w:hAnsi="AvantGarde Bk BT"/>
                <w:b/>
                <w:bCs/>
                <w:sz w:val="22"/>
                <w:szCs w:val="22"/>
                <w:lang w:val="es-ES_tradnl" w:eastAsia="es-ES_tradnl"/>
              </w:rPr>
              <w:t>Créditos</w:t>
            </w:r>
          </w:p>
        </w:tc>
      </w:tr>
      <w:tr w:rsidR="00F47C16" w:rsidRPr="00AF5A04" w14:paraId="330F0D2B" w14:textId="77777777" w:rsidTr="00846498">
        <w:trPr>
          <w:trHeight w:hRule="exact" w:val="567"/>
        </w:trPr>
        <w:tc>
          <w:tcPr>
            <w:tcW w:w="3835" w:type="dxa"/>
            <w:shd w:val="clear" w:color="auto" w:fill="FFFFFF"/>
            <w:vAlign w:val="center"/>
          </w:tcPr>
          <w:p w14:paraId="07B8253D" w14:textId="77777777" w:rsidR="00F47C16" w:rsidRPr="00F47C16" w:rsidRDefault="00F47C16" w:rsidP="00C90A35">
            <w:pPr>
              <w:jc w:val="center"/>
              <w:rPr>
                <w:rFonts w:ascii="AvantGarde Bk BT" w:hAnsi="AvantGarde Bk BT"/>
                <w:sz w:val="22"/>
                <w:szCs w:val="22"/>
              </w:rPr>
            </w:pPr>
            <w:proofErr w:type="spellStart"/>
            <w:r w:rsidRPr="00F47C16">
              <w:rPr>
                <w:rFonts w:ascii="AvantGarde Bk BT" w:hAnsi="AvantGarde Bk BT"/>
                <w:sz w:val="22"/>
                <w:szCs w:val="22"/>
              </w:rPr>
              <w:t>Bionanomateriales</w:t>
            </w:r>
            <w:proofErr w:type="spellEnd"/>
          </w:p>
        </w:tc>
        <w:tc>
          <w:tcPr>
            <w:tcW w:w="567" w:type="dxa"/>
            <w:shd w:val="clear" w:color="auto" w:fill="FFFFFF"/>
            <w:vAlign w:val="center"/>
          </w:tcPr>
          <w:p w14:paraId="3E79587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5042EB9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325532C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098A199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1203B3A2"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1D40EF26" w14:textId="77777777" w:rsidTr="00846498">
        <w:trPr>
          <w:trHeight w:hRule="exact" w:val="567"/>
        </w:trPr>
        <w:tc>
          <w:tcPr>
            <w:tcW w:w="3835" w:type="dxa"/>
            <w:shd w:val="clear" w:color="auto" w:fill="FFFFFF"/>
            <w:vAlign w:val="center"/>
          </w:tcPr>
          <w:p w14:paraId="6378F0C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 xml:space="preserve">Ciencia de estado sólido y </w:t>
            </w:r>
            <w:proofErr w:type="spellStart"/>
            <w:r w:rsidRPr="00F47C16">
              <w:rPr>
                <w:rFonts w:ascii="AvantGarde Bk BT" w:hAnsi="AvantGarde Bk BT"/>
                <w:sz w:val="22"/>
                <w:szCs w:val="22"/>
              </w:rPr>
              <w:t>nanodispositivos</w:t>
            </w:r>
            <w:proofErr w:type="spellEnd"/>
          </w:p>
        </w:tc>
        <w:tc>
          <w:tcPr>
            <w:tcW w:w="567" w:type="dxa"/>
            <w:shd w:val="clear" w:color="auto" w:fill="FFFFFF"/>
            <w:vAlign w:val="center"/>
          </w:tcPr>
          <w:p w14:paraId="31B8F68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1FD76248"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24E21C94"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116F2AFE"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70D101D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01643500" w14:textId="77777777" w:rsidTr="00846498">
        <w:trPr>
          <w:trHeight w:hRule="exact" w:val="567"/>
        </w:trPr>
        <w:tc>
          <w:tcPr>
            <w:tcW w:w="3835" w:type="dxa"/>
            <w:shd w:val="clear" w:color="auto" w:fill="FFFFFF"/>
            <w:vAlign w:val="center"/>
          </w:tcPr>
          <w:p w14:paraId="5F234E7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Modelación molecular</w:t>
            </w:r>
          </w:p>
        </w:tc>
        <w:tc>
          <w:tcPr>
            <w:tcW w:w="567" w:type="dxa"/>
            <w:shd w:val="clear" w:color="auto" w:fill="FFFFFF"/>
            <w:vAlign w:val="center"/>
          </w:tcPr>
          <w:p w14:paraId="6885CD8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C</w:t>
            </w:r>
          </w:p>
        </w:tc>
        <w:tc>
          <w:tcPr>
            <w:tcW w:w="1275" w:type="dxa"/>
            <w:shd w:val="clear" w:color="auto" w:fill="FFFFFF"/>
            <w:vAlign w:val="center"/>
          </w:tcPr>
          <w:p w14:paraId="702B550A"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48</w:t>
            </w:r>
          </w:p>
        </w:tc>
        <w:tc>
          <w:tcPr>
            <w:tcW w:w="1276" w:type="dxa"/>
            <w:shd w:val="clear" w:color="auto" w:fill="FFFFFF"/>
            <w:vAlign w:val="center"/>
          </w:tcPr>
          <w:p w14:paraId="496A5106"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32</w:t>
            </w:r>
          </w:p>
        </w:tc>
        <w:tc>
          <w:tcPr>
            <w:tcW w:w="1276" w:type="dxa"/>
            <w:shd w:val="clear" w:color="auto" w:fill="FFFFFF"/>
            <w:vAlign w:val="center"/>
          </w:tcPr>
          <w:p w14:paraId="0EB33EB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80</w:t>
            </w:r>
          </w:p>
        </w:tc>
        <w:tc>
          <w:tcPr>
            <w:tcW w:w="1276" w:type="dxa"/>
            <w:shd w:val="clear" w:color="auto" w:fill="FFFFFF"/>
            <w:vAlign w:val="center"/>
          </w:tcPr>
          <w:p w14:paraId="0D794BF9"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lang w:val="es-ES_tradnl"/>
              </w:rPr>
              <w:t>8</w:t>
            </w:r>
          </w:p>
        </w:tc>
      </w:tr>
      <w:tr w:rsidR="00F47C16" w:rsidRPr="00AF5A04" w14:paraId="239C7EB7" w14:textId="77777777" w:rsidTr="00846498">
        <w:trPr>
          <w:trHeight w:hRule="exact" w:val="567"/>
        </w:trPr>
        <w:tc>
          <w:tcPr>
            <w:tcW w:w="3835" w:type="dxa"/>
            <w:shd w:val="clear" w:color="auto" w:fill="FFFFFF"/>
            <w:vAlign w:val="center"/>
          </w:tcPr>
          <w:p w14:paraId="7C51F48C"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Nanotecnología molecular</w:t>
            </w:r>
          </w:p>
        </w:tc>
        <w:tc>
          <w:tcPr>
            <w:tcW w:w="567" w:type="dxa"/>
            <w:shd w:val="clear" w:color="auto" w:fill="FFFFFF"/>
            <w:vAlign w:val="center"/>
          </w:tcPr>
          <w:p w14:paraId="6F1F9DDD"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75" w:type="dxa"/>
            <w:shd w:val="clear" w:color="auto" w:fill="FFFFFF"/>
            <w:vAlign w:val="center"/>
          </w:tcPr>
          <w:p w14:paraId="2AF8082B"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76" w:type="dxa"/>
            <w:shd w:val="clear" w:color="auto" w:fill="FFFFFF"/>
            <w:vAlign w:val="center"/>
          </w:tcPr>
          <w:p w14:paraId="085E2E38"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76" w:type="dxa"/>
            <w:shd w:val="clear" w:color="auto" w:fill="FFFFFF"/>
            <w:vAlign w:val="center"/>
          </w:tcPr>
          <w:p w14:paraId="201FD098"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76" w:type="dxa"/>
            <w:shd w:val="clear" w:color="auto" w:fill="FFFFFF"/>
            <w:vAlign w:val="center"/>
          </w:tcPr>
          <w:p w14:paraId="7F921E2C"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AF5A04" w14:paraId="61AEAA64" w14:textId="77777777" w:rsidTr="00846498">
        <w:trPr>
          <w:trHeight w:hRule="exact" w:val="567"/>
        </w:trPr>
        <w:tc>
          <w:tcPr>
            <w:tcW w:w="3835" w:type="dxa"/>
            <w:shd w:val="clear" w:color="auto" w:fill="FFFFFF"/>
            <w:vAlign w:val="center"/>
          </w:tcPr>
          <w:p w14:paraId="45B5E85B" w14:textId="77777777" w:rsidR="00F47C16" w:rsidRPr="00F47C16" w:rsidRDefault="00F47C16" w:rsidP="00C90A35">
            <w:pPr>
              <w:jc w:val="center"/>
              <w:rPr>
                <w:rFonts w:ascii="AvantGarde Bk BT" w:hAnsi="AvantGarde Bk BT"/>
                <w:sz w:val="22"/>
                <w:szCs w:val="22"/>
              </w:rPr>
            </w:pPr>
            <w:proofErr w:type="spellStart"/>
            <w:r w:rsidRPr="00F47C16">
              <w:rPr>
                <w:rFonts w:ascii="AvantGarde Bk BT" w:hAnsi="AvantGarde Bk BT"/>
                <w:sz w:val="22"/>
                <w:szCs w:val="22"/>
              </w:rPr>
              <w:t>Nanoquímica</w:t>
            </w:r>
            <w:proofErr w:type="spellEnd"/>
          </w:p>
        </w:tc>
        <w:tc>
          <w:tcPr>
            <w:tcW w:w="567" w:type="dxa"/>
            <w:shd w:val="clear" w:color="auto" w:fill="FFFFFF"/>
            <w:vAlign w:val="center"/>
          </w:tcPr>
          <w:p w14:paraId="6E9FB589"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75" w:type="dxa"/>
            <w:shd w:val="clear" w:color="auto" w:fill="FFFFFF"/>
            <w:vAlign w:val="center"/>
          </w:tcPr>
          <w:p w14:paraId="000437BE"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76" w:type="dxa"/>
            <w:shd w:val="clear" w:color="auto" w:fill="FFFFFF"/>
            <w:vAlign w:val="center"/>
          </w:tcPr>
          <w:p w14:paraId="3CDB27F3"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76" w:type="dxa"/>
            <w:shd w:val="clear" w:color="auto" w:fill="FFFFFF"/>
            <w:vAlign w:val="center"/>
          </w:tcPr>
          <w:p w14:paraId="3E986A66"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76" w:type="dxa"/>
            <w:shd w:val="clear" w:color="auto" w:fill="FFFFFF"/>
            <w:vAlign w:val="center"/>
          </w:tcPr>
          <w:p w14:paraId="78369994"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AF5A04" w14:paraId="4E6FE520" w14:textId="77777777" w:rsidTr="00846498">
        <w:trPr>
          <w:trHeight w:hRule="exact" w:val="567"/>
        </w:trPr>
        <w:tc>
          <w:tcPr>
            <w:tcW w:w="3835" w:type="dxa"/>
            <w:shd w:val="clear" w:color="auto" w:fill="FFFFFF"/>
            <w:vAlign w:val="center"/>
          </w:tcPr>
          <w:p w14:paraId="04CBA04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Física molecular</w:t>
            </w:r>
          </w:p>
        </w:tc>
        <w:tc>
          <w:tcPr>
            <w:tcW w:w="567" w:type="dxa"/>
            <w:shd w:val="clear" w:color="auto" w:fill="FFFFFF"/>
            <w:vAlign w:val="center"/>
          </w:tcPr>
          <w:p w14:paraId="12CFED54"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75" w:type="dxa"/>
            <w:shd w:val="clear" w:color="auto" w:fill="FFFFFF"/>
            <w:vAlign w:val="center"/>
          </w:tcPr>
          <w:p w14:paraId="4DD071D4"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76" w:type="dxa"/>
            <w:shd w:val="clear" w:color="auto" w:fill="FFFFFF"/>
            <w:vAlign w:val="center"/>
          </w:tcPr>
          <w:p w14:paraId="50ABA257"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76" w:type="dxa"/>
            <w:shd w:val="clear" w:color="auto" w:fill="FFFFFF"/>
            <w:vAlign w:val="center"/>
          </w:tcPr>
          <w:p w14:paraId="637FB2A7"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76" w:type="dxa"/>
            <w:shd w:val="clear" w:color="auto" w:fill="FFFFFF"/>
            <w:vAlign w:val="center"/>
          </w:tcPr>
          <w:p w14:paraId="34F5A2B6"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AF5A04" w14:paraId="0BBC80E2" w14:textId="77777777" w:rsidTr="00846498">
        <w:trPr>
          <w:trHeight w:hRule="exact" w:val="567"/>
        </w:trPr>
        <w:tc>
          <w:tcPr>
            <w:tcW w:w="3835" w:type="dxa"/>
            <w:shd w:val="clear" w:color="auto" w:fill="FFFFFF"/>
            <w:vAlign w:val="center"/>
          </w:tcPr>
          <w:p w14:paraId="35B5E1A1"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 xml:space="preserve">Ensamblaje molecular de materiales </w:t>
            </w:r>
            <w:proofErr w:type="spellStart"/>
            <w:r w:rsidRPr="00F47C16">
              <w:rPr>
                <w:rFonts w:ascii="AvantGarde Bk BT" w:hAnsi="AvantGarde Bk BT"/>
                <w:sz w:val="22"/>
                <w:szCs w:val="22"/>
              </w:rPr>
              <w:t>nanoestructurados</w:t>
            </w:r>
            <w:proofErr w:type="spellEnd"/>
          </w:p>
        </w:tc>
        <w:tc>
          <w:tcPr>
            <w:tcW w:w="567" w:type="dxa"/>
            <w:shd w:val="clear" w:color="auto" w:fill="FFFFFF"/>
            <w:vAlign w:val="center"/>
          </w:tcPr>
          <w:p w14:paraId="1D9DB1A3"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75" w:type="dxa"/>
            <w:shd w:val="clear" w:color="auto" w:fill="FFFFFF"/>
            <w:vAlign w:val="center"/>
          </w:tcPr>
          <w:p w14:paraId="45B46D04"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76" w:type="dxa"/>
            <w:shd w:val="clear" w:color="auto" w:fill="FFFFFF"/>
            <w:vAlign w:val="center"/>
          </w:tcPr>
          <w:p w14:paraId="35C71223"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76" w:type="dxa"/>
            <w:shd w:val="clear" w:color="auto" w:fill="FFFFFF"/>
            <w:vAlign w:val="center"/>
          </w:tcPr>
          <w:p w14:paraId="310FA0D5"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76" w:type="dxa"/>
            <w:shd w:val="clear" w:color="auto" w:fill="FFFFFF"/>
            <w:vAlign w:val="center"/>
          </w:tcPr>
          <w:p w14:paraId="3F99D63C"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AF5A04" w14:paraId="371FA514" w14:textId="77777777" w:rsidTr="00846498">
        <w:trPr>
          <w:trHeight w:hRule="exact" w:val="567"/>
        </w:trPr>
        <w:tc>
          <w:tcPr>
            <w:tcW w:w="3835" w:type="dxa"/>
            <w:shd w:val="clear" w:color="auto" w:fill="FFFFFF"/>
            <w:vAlign w:val="center"/>
          </w:tcPr>
          <w:p w14:paraId="59A923B5"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Aplicaciones en materiales biomédicos y moleculares</w:t>
            </w:r>
          </w:p>
        </w:tc>
        <w:tc>
          <w:tcPr>
            <w:tcW w:w="567" w:type="dxa"/>
            <w:shd w:val="clear" w:color="auto" w:fill="FFFFFF"/>
            <w:vAlign w:val="center"/>
          </w:tcPr>
          <w:p w14:paraId="48CBCD24"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75" w:type="dxa"/>
            <w:shd w:val="clear" w:color="auto" w:fill="FFFFFF"/>
            <w:vAlign w:val="center"/>
          </w:tcPr>
          <w:p w14:paraId="4D89B79E"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76" w:type="dxa"/>
            <w:shd w:val="clear" w:color="auto" w:fill="FFFFFF"/>
            <w:vAlign w:val="center"/>
          </w:tcPr>
          <w:p w14:paraId="37560490"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76" w:type="dxa"/>
            <w:shd w:val="clear" w:color="auto" w:fill="FFFFFF"/>
            <w:vAlign w:val="center"/>
          </w:tcPr>
          <w:p w14:paraId="79F9CBD2"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76" w:type="dxa"/>
            <w:shd w:val="clear" w:color="auto" w:fill="FFFFFF"/>
            <w:vAlign w:val="center"/>
          </w:tcPr>
          <w:p w14:paraId="7F0D2A60"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AF5A04" w14:paraId="5C918425" w14:textId="77777777" w:rsidTr="00846498">
        <w:trPr>
          <w:trHeight w:hRule="exact" w:val="567"/>
        </w:trPr>
        <w:tc>
          <w:tcPr>
            <w:tcW w:w="3835" w:type="dxa"/>
            <w:shd w:val="clear" w:color="auto" w:fill="FFFFFF"/>
            <w:vAlign w:val="center"/>
          </w:tcPr>
          <w:p w14:paraId="540CC203" w14:textId="77777777" w:rsidR="00F47C16" w:rsidRPr="00F47C16" w:rsidRDefault="00F47C16" w:rsidP="00C90A35">
            <w:pPr>
              <w:jc w:val="center"/>
              <w:rPr>
                <w:rFonts w:ascii="AvantGarde Bk BT" w:hAnsi="AvantGarde Bk BT"/>
                <w:sz w:val="22"/>
                <w:szCs w:val="22"/>
              </w:rPr>
            </w:pPr>
            <w:r w:rsidRPr="00F47C16">
              <w:rPr>
                <w:rFonts w:ascii="AvantGarde Bk BT" w:hAnsi="AvantGarde Bk BT"/>
                <w:sz w:val="22"/>
                <w:szCs w:val="22"/>
              </w:rPr>
              <w:t>Técnicas de caracterización de materiales moleculares</w:t>
            </w:r>
          </w:p>
        </w:tc>
        <w:tc>
          <w:tcPr>
            <w:tcW w:w="567" w:type="dxa"/>
            <w:shd w:val="clear" w:color="auto" w:fill="FFFFFF"/>
            <w:vAlign w:val="center"/>
          </w:tcPr>
          <w:p w14:paraId="087BCD74"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C</w:t>
            </w:r>
          </w:p>
        </w:tc>
        <w:tc>
          <w:tcPr>
            <w:tcW w:w="1275" w:type="dxa"/>
            <w:shd w:val="clear" w:color="auto" w:fill="FFFFFF"/>
            <w:vAlign w:val="center"/>
          </w:tcPr>
          <w:p w14:paraId="10857EE2"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48</w:t>
            </w:r>
          </w:p>
        </w:tc>
        <w:tc>
          <w:tcPr>
            <w:tcW w:w="1276" w:type="dxa"/>
            <w:shd w:val="clear" w:color="auto" w:fill="FFFFFF"/>
            <w:vAlign w:val="center"/>
          </w:tcPr>
          <w:p w14:paraId="6C61703A"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32</w:t>
            </w:r>
          </w:p>
        </w:tc>
        <w:tc>
          <w:tcPr>
            <w:tcW w:w="1276" w:type="dxa"/>
            <w:shd w:val="clear" w:color="auto" w:fill="FFFFFF"/>
            <w:vAlign w:val="center"/>
          </w:tcPr>
          <w:p w14:paraId="711B4FE3"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80</w:t>
            </w:r>
          </w:p>
        </w:tc>
        <w:tc>
          <w:tcPr>
            <w:tcW w:w="1276" w:type="dxa"/>
            <w:shd w:val="clear" w:color="auto" w:fill="FFFFFF"/>
            <w:vAlign w:val="center"/>
          </w:tcPr>
          <w:p w14:paraId="3FD4AA2E" w14:textId="77777777" w:rsidR="00F47C16" w:rsidRPr="00F47C16" w:rsidRDefault="00F47C16" w:rsidP="00C90A35">
            <w:pPr>
              <w:jc w:val="center"/>
              <w:rPr>
                <w:rFonts w:ascii="AvantGarde Bk BT" w:hAnsi="AvantGarde Bk BT"/>
                <w:sz w:val="22"/>
                <w:szCs w:val="22"/>
                <w:lang w:val="es-ES_tradnl"/>
              </w:rPr>
            </w:pPr>
            <w:r w:rsidRPr="00F47C16">
              <w:rPr>
                <w:rFonts w:ascii="AvantGarde Bk BT" w:hAnsi="AvantGarde Bk BT"/>
                <w:sz w:val="22"/>
                <w:szCs w:val="22"/>
                <w:lang w:val="es-ES_tradnl"/>
              </w:rPr>
              <w:t>8</w:t>
            </w:r>
          </w:p>
        </w:tc>
      </w:tr>
      <w:tr w:rsidR="00F47C16" w:rsidRPr="00AF5A04" w14:paraId="3542122C" w14:textId="77777777" w:rsidTr="00846498">
        <w:trPr>
          <w:trHeight w:hRule="exact" w:val="567"/>
        </w:trPr>
        <w:tc>
          <w:tcPr>
            <w:tcW w:w="3835" w:type="dxa"/>
            <w:shd w:val="clear" w:color="auto" w:fill="FFFFFF"/>
            <w:vAlign w:val="center"/>
          </w:tcPr>
          <w:p w14:paraId="55876CB0" w14:textId="77777777" w:rsidR="00F47C16" w:rsidRPr="00F47C16" w:rsidRDefault="00F47C16" w:rsidP="00C90A35">
            <w:pPr>
              <w:jc w:val="center"/>
              <w:rPr>
                <w:rFonts w:ascii="AvantGarde Bk BT" w:hAnsi="AvantGarde Bk BT"/>
                <w:b/>
                <w:sz w:val="22"/>
                <w:szCs w:val="22"/>
                <w:lang w:val="es-ES_tradnl"/>
              </w:rPr>
            </w:pPr>
            <w:r w:rsidRPr="00F47C16">
              <w:rPr>
                <w:rFonts w:ascii="AvantGarde Bk BT" w:hAnsi="AvantGarde Bk BT"/>
                <w:b/>
                <w:sz w:val="22"/>
                <w:szCs w:val="22"/>
                <w:lang w:val="es-ES_tradnl"/>
              </w:rPr>
              <w:t>Totales:</w:t>
            </w:r>
          </w:p>
        </w:tc>
        <w:tc>
          <w:tcPr>
            <w:tcW w:w="567" w:type="dxa"/>
            <w:shd w:val="clear" w:color="auto" w:fill="FFFFFF"/>
            <w:vAlign w:val="center"/>
          </w:tcPr>
          <w:p w14:paraId="47616F55" w14:textId="77777777" w:rsidR="00F47C16" w:rsidRPr="00F47C16" w:rsidRDefault="00F47C16" w:rsidP="00C90A35">
            <w:pPr>
              <w:jc w:val="center"/>
              <w:rPr>
                <w:rFonts w:ascii="AvantGarde Bk BT" w:hAnsi="AvantGarde Bk BT"/>
                <w:sz w:val="22"/>
                <w:szCs w:val="22"/>
                <w:lang w:val="es-ES_tradnl"/>
              </w:rPr>
            </w:pPr>
          </w:p>
        </w:tc>
        <w:tc>
          <w:tcPr>
            <w:tcW w:w="1275" w:type="dxa"/>
            <w:shd w:val="clear" w:color="auto" w:fill="FFFFFF"/>
            <w:vAlign w:val="center"/>
          </w:tcPr>
          <w:p w14:paraId="7FF8F015" w14:textId="77777777" w:rsidR="00F47C16" w:rsidRPr="00F47C16" w:rsidRDefault="00F47C16" w:rsidP="00C90A35">
            <w:pPr>
              <w:jc w:val="center"/>
              <w:rPr>
                <w:rFonts w:ascii="AvantGarde Bk BT" w:hAnsi="AvantGarde Bk BT"/>
                <w:b/>
                <w:sz w:val="22"/>
                <w:szCs w:val="22"/>
              </w:rPr>
            </w:pPr>
            <w:r w:rsidRPr="00F47C16">
              <w:rPr>
                <w:rFonts w:ascii="AvantGarde Bk BT" w:hAnsi="AvantGarde Bk BT"/>
                <w:b/>
                <w:sz w:val="22"/>
                <w:szCs w:val="22"/>
              </w:rPr>
              <w:t>1056</w:t>
            </w:r>
          </w:p>
        </w:tc>
        <w:tc>
          <w:tcPr>
            <w:tcW w:w="1276" w:type="dxa"/>
            <w:shd w:val="clear" w:color="auto" w:fill="FFFFFF"/>
            <w:vAlign w:val="center"/>
          </w:tcPr>
          <w:p w14:paraId="0C1F5E87" w14:textId="77777777" w:rsidR="00F47C16" w:rsidRPr="00F47C16" w:rsidRDefault="00F47C16" w:rsidP="00C90A35">
            <w:pPr>
              <w:jc w:val="center"/>
              <w:rPr>
                <w:rFonts w:ascii="AvantGarde Bk BT" w:hAnsi="AvantGarde Bk BT"/>
                <w:b/>
                <w:sz w:val="22"/>
                <w:szCs w:val="22"/>
              </w:rPr>
            </w:pPr>
            <w:r w:rsidRPr="00F47C16">
              <w:rPr>
                <w:rFonts w:ascii="AvantGarde Bk BT" w:hAnsi="AvantGarde Bk BT"/>
                <w:b/>
                <w:sz w:val="22"/>
                <w:szCs w:val="22"/>
              </w:rPr>
              <w:t>704</w:t>
            </w:r>
          </w:p>
        </w:tc>
        <w:tc>
          <w:tcPr>
            <w:tcW w:w="1276" w:type="dxa"/>
            <w:shd w:val="clear" w:color="auto" w:fill="FFFFFF"/>
            <w:vAlign w:val="center"/>
          </w:tcPr>
          <w:p w14:paraId="2A7A0F20" w14:textId="77777777" w:rsidR="00F47C16" w:rsidRPr="00F47C16" w:rsidRDefault="00F47C16" w:rsidP="00C90A35">
            <w:pPr>
              <w:jc w:val="center"/>
              <w:rPr>
                <w:rFonts w:ascii="AvantGarde Bk BT" w:hAnsi="AvantGarde Bk BT"/>
                <w:b/>
                <w:sz w:val="22"/>
                <w:szCs w:val="22"/>
              </w:rPr>
            </w:pPr>
            <w:r w:rsidRPr="00F47C16">
              <w:rPr>
                <w:rFonts w:ascii="AvantGarde Bk BT" w:hAnsi="AvantGarde Bk BT"/>
                <w:b/>
                <w:sz w:val="22"/>
                <w:szCs w:val="22"/>
              </w:rPr>
              <w:t>1760</w:t>
            </w:r>
          </w:p>
        </w:tc>
        <w:tc>
          <w:tcPr>
            <w:tcW w:w="1276" w:type="dxa"/>
            <w:shd w:val="clear" w:color="auto" w:fill="FFFFFF"/>
            <w:vAlign w:val="center"/>
          </w:tcPr>
          <w:p w14:paraId="27A30D4D" w14:textId="60D4F030" w:rsidR="00F47C16" w:rsidRPr="00F47C16" w:rsidRDefault="00F47C16" w:rsidP="00473FAD">
            <w:pPr>
              <w:jc w:val="center"/>
              <w:rPr>
                <w:rFonts w:ascii="AvantGarde Bk BT" w:hAnsi="AvantGarde Bk BT"/>
                <w:b/>
                <w:sz w:val="22"/>
                <w:szCs w:val="22"/>
              </w:rPr>
            </w:pPr>
            <w:r w:rsidRPr="00F47C16">
              <w:rPr>
                <w:rFonts w:ascii="AvantGarde Bk BT" w:hAnsi="AvantGarde Bk BT"/>
                <w:b/>
                <w:sz w:val="22"/>
                <w:szCs w:val="22"/>
              </w:rPr>
              <w:t>1</w:t>
            </w:r>
            <w:r w:rsidR="00473FAD">
              <w:rPr>
                <w:rFonts w:ascii="AvantGarde Bk BT" w:hAnsi="AvantGarde Bk BT"/>
                <w:b/>
                <w:sz w:val="22"/>
                <w:szCs w:val="22"/>
              </w:rPr>
              <w:t>68</w:t>
            </w:r>
          </w:p>
        </w:tc>
      </w:tr>
    </w:tbl>
    <w:p w14:paraId="42BFFB99" w14:textId="77777777" w:rsidR="00F47C16" w:rsidRPr="00AF5A04" w:rsidRDefault="00F47C16" w:rsidP="00C90A35">
      <w:pPr>
        <w:pStyle w:val="Cuerpo"/>
      </w:pPr>
    </w:p>
    <w:p w14:paraId="3215CEDF" w14:textId="77777777" w:rsidR="00F47C16" w:rsidRPr="00AF5A04" w:rsidRDefault="00F47C16" w:rsidP="00C90A35">
      <w:pPr>
        <w:pStyle w:val="Ttulo41"/>
        <w:spacing w:line="240" w:lineRule="auto"/>
        <w:rPr>
          <w:rFonts w:ascii="AvantGarde Bk BT" w:hAnsi="AvantGarde Bk BT"/>
        </w:rPr>
      </w:pPr>
      <w:r w:rsidRPr="00AF5A04">
        <w:rPr>
          <w:rFonts w:ascii="AvantGarde Bk BT" w:hAnsi="AvantGarde Bk BT"/>
        </w:rPr>
        <w:t>ÁREA DE FORMACIÓN ESPECIALIZANTE OBLIGATORIA</w:t>
      </w:r>
    </w:p>
    <w:p w14:paraId="09AE0E1E" w14:textId="77777777" w:rsidR="00F47C16" w:rsidRPr="00AF5A04" w:rsidRDefault="00F47C16" w:rsidP="00C90A35">
      <w:pPr>
        <w:pStyle w:val="Cuerpo"/>
      </w:pPr>
    </w:p>
    <w:tbl>
      <w:tblPr>
        <w:tblW w:w="9470" w:type="dxa"/>
        <w:tblInd w:w="108" w:type="dxa"/>
        <w:tblLayout w:type="fixed"/>
        <w:tblLook w:val="0000" w:firstRow="0" w:lastRow="0" w:firstColumn="0" w:lastColumn="0" w:noHBand="0" w:noVBand="0"/>
      </w:tblPr>
      <w:tblGrid>
        <w:gridCol w:w="6068"/>
        <w:gridCol w:w="1701"/>
        <w:gridCol w:w="1701"/>
      </w:tblGrid>
      <w:tr w:rsidR="00F47C16" w:rsidRPr="00AF5A04" w14:paraId="65B9CBD0" w14:textId="77777777" w:rsidTr="00846498">
        <w:trPr>
          <w:cantSplit/>
          <w:trHeight w:val="682"/>
        </w:trPr>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6044DA" w14:textId="77777777" w:rsidR="00F47C16" w:rsidRPr="00F47C16" w:rsidRDefault="00F47C16" w:rsidP="00C90A35">
            <w:pPr>
              <w:pStyle w:val="Cuerpo"/>
            </w:pPr>
            <w:r w:rsidRPr="00F47C16">
              <w:t>Unidades de aprendizaje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3E42A1" w14:textId="77777777" w:rsidR="00F47C16" w:rsidRPr="00F47C16" w:rsidRDefault="00F47C16" w:rsidP="00C90A35">
            <w:pPr>
              <w:pStyle w:val="Cuerpo"/>
            </w:pPr>
            <w:r w:rsidRPr="00F47C16">
              <w:t>Tipo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8ECF77" w14:textId="77777777" w:rsidR="00F47C16" w:rsidRPr="00F47C16" w:rsidRDefault="00F47C16" w:rsidP="00C90A35">
            <w:pPr>
              <w:pStyle w:val="Cuerpo"/>
            </w:pPr>
            <w:r w:rsidRPr="00F47C16">
              <w:t>Créditos</w:t>
            </w:r>
          </w:p>
        </w:tc>
      </w:tr>
      <w:tr w:rsidR="00F47C16" w:rsidRPr="00AF5A04" w14:paraId="41B140CD" w14:textId="77777777" w:rsidTr="00846498">
        <w:trPr>
          <w:cantSplit/>
          <w:trHeight w:val="468"/>
        </w:trPr>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CCE49F" w14:textId="22328E84" w:rsidR="00F47C16" w:rsidRPr="008B4AFD" w:rsidRDefault="00F47C16" w:rsidP="00C90A35">
            <w:pPr>
              <w:pStyle w:val="Cuerpo"/>
              <w:rPr>
                <w:b w:val="0"/>
              </w:rPr>
            </w:pPr>
            <w:r w:rsidRPr="008B4AFD">
              <w:rPr>
                <w:b w:val="0"/>
              </w:rPr>
              <w:t>Proyecto</w:t>
            </w:r>
            <w:r w:rsidR="00B7518D">
              <w:rPr>
                <w:b w:val="0"/>
              </w:rPr>
              <w:t>:</w:t>
            </w:r>
            <w:r w:rsidRPr="008B4AFD">
              <w:rPr>
                <w:b w:val="0"/>
              </w:rPr>
              <w:t xml:space="preserve"> Síntesis molecular de materiales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6B7D7C" w14:textId="77777777" w:rsidR="00F47C16" w:rsidRPr="008B4AFD" w:rsidRDefault="00F47C16" w:rsidP="00C90A35">
            <w:pPr>
              <w:pStyle w:val="Cuerpo"/>
              <w:rPr>
                <w:b w:val="0"/>
              </w:rPr>
            </w:pPr>
            <w:r w:rsidRPr="008B4AFD">
              <w:rPr>
                <w:b w:val="0"/>
              </w:rPr>
              <w:t>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B9A9BA" w14:textId="77777777" w:rsidR="00F47C16" w:rsidRPr="008B4AFD" w:rsidRDefault="00F47C16" w:rsidP="00C90A35">
            <w:pPr>
              <w:pStyle w:val="Cuerpo"/>
              <w:rPr>
                <w:b w:val="0"/>
              </w:rPr>
            </w:pPr>
            <w:r w:rsidRPr="008B4AFD">
              <w:rPr>
                <w:b w:val="0"/>
              </w:rPr>
              <w:t>15</w:t>
            </w:r>
          </w:p>
        </w:tc>
      </w:tr>
      <w:tr w:rsidR="00F47C16" w:rsidRPr="00AF5A04" w14:paraId="412C87CA" w14:textId="77777777" w:rsidTr="00846498">
        <w:trPr>
          <w:cantSplit/>
          <w:trHeight w:val="534"/>
        </w:trPr>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0FD875" w14:textId="23DCB360" w:rsidR="00F47C16" w:rsidRPr="008B4AFD" w:rsidRDefault="00F47C16" w:rsidP="00C90A35">
            <w:pPr>
              <w:pStyle w:val="Cuerpo"/>
              <w:rPr>
                <w:b w:val="0"/>
              </w:rPr>
            </w:pPr>
            <w:r w:rsidRPr="008B4AFD">
              <w:rPr>
                <w:b w:val="0"/>
              </w:rPr>
              <w:t>Proyecto</w:t>
            </w:r>
            <w:r w:rsidR="00B7518D">
              <w:rPr>
                <w:b w:val="0"/>
              </w:rPr>
              <w:t>:</w:t>
            </w:r>
            <w:r w:rsidRPr="008B4AFD">
              <w:rPr>
                <w:b w:val="0"/>
              </w:rPr>
              <w:t xml:space="preserve"> Diseño, síntesis y /o aplicación  de mat</w:t>
            </w:r>
            <w:r w:rsidR="00B7518D">
              <w:rPr>
                <w:b w:val="0"/>
              </w:rPr>
              <w:t>eriales moleculares funcionales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EFCE22" w14:textId="77777777" w:rsidR="00F47C16" w:rsidRPr="008B4AFD" w:rsidRDefault="00F47C16" w:rsidP="00C90A35">
            <w:pPr>
              <w:pStyle w:val="Cuerpo"/>
              <w:rPr>
                <w:b w:val="0"/>
              </w:rPr>
            </w:pPr>
            <w:r w:rsidRPr="008B4AFD">
              <w:rPr>
                <w:b w:val="0"/>
              </w:rPr>
              <w:t>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3A8B8" w14:textId="77777777" w:rsidR="00F47C16" w:rsidRPr="008B4AFD" w:rsidRDefault="00F47C16" w:rsidP="00C90A35">
            <w:pPr>
              <w:pStyle w:val="Cuerpo"/>
              <w:rPr>
                <w:b w:val="0"/>
              </w:rPr>
            </w:pPr>
            <w:r w:rsidRPr="008B4AFD">
              <w:rPr>
                <w:b w:val="0"/>
              </w:rPr>
              <w:t>15</w:t>
            </w:r>
          </w:p>
        </w:tc>
      </w:tr>
      <w:tr w:rsidR="00F47C16" w:rsidRPr="00AF5A04" w14:paraId="282881AA" w14:textId="77777777" w:rsidTr="00846498">
        <w:trPr>
          <w:cantSplit/>
          <w:trHeight w:val="242"/>
        </w:trPr>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622E44" w14:textId="77777777" w:rsidR="00F47C16" w:rsidRPr="00F47C16" w:rsidRDefault="00F47C16" w:rsidP="00C90A35">
            <w:pPr>
              <w:pStyle w:val="Cuerpo"/>
            </w:pPr>
            <w:r w:rsidRPr="00F47C16">
              <w:t> Totales: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95D766" w14:textId="77777777" w:rsidR="00F47C16" w:rsidRPr="00F47C16" w:rsidRDefault="00F47C16" w:rsidP="00C90A35">
            <w:pPr>
              <w:pStyle w:val="Cuerpo"/>
            </w:pPr>
            <w:r w:rsidRPr="00F47C16">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751EBA" w14:textId="77777777" w:rsidR="00F47C16" w:rsidRPr="00F47C16" w:rsidRDefault="00F47C16" w:rsidP="00C90A35">
            <w:pPr>
              <w:pStyle w:val="Cuerpo"/>
            </w:pPr>
            <w:r w:rsidRPr="00F47C16">
              <w:t>30</w:t>
            </w:r>
          </w:p>
        </w:tc>
      </w:tr>
    </w:tbl>
    <w:p w14:paraId="35032429" w14:textId="77777777" w:rsidR="00F47C16" w:rsidRDefault="00F47C16" w:rsidP="00C90A35">
      <w:pPr>
        <w:autoSpaceDE w:val="0"/>
        <w:autoSpaceDN w:val="0"/>
        <w:adjustRightInd w:val="0"/>
        <w:jc w:val="both"/>
        <w:rPr>
          <w:rFonts w:ascii="AvantGarde Bk BT" w:hAnsi="AvantGarde Bk BT"/>
          <w:spacing w:val="-2"/>
          <w:sz w:val="20"/>
          <w:szCs w:val="20"/>
        </w:rPr>
      </w:pPr>
      <w:r>
        <w:rPr>
          <w:rFonts w:ascii="AvantGarde Bk BT" w:hAnsi="AvantGarde Bk BT"/>
          <w:b/>
          <w:spacing w:val="-2"/>
          <w:sz w:val="20"/>
          <w:szCs w:val="20"/>
        </w:rPr>
        <w:t xml:space="preserve">   </w:t>
      </w:r>
      <w:r w:rsidRPr="00F47C16">
        <w:rPr>
          <w:rFonts w:ascii="AvantGarde Bk BT" w:hAnsi="AvantGarde Bk BT"/>
          <w:b/>
          <w:spacing w:val="-2"/>
          <w:sz w:val="20"/>
          <w:szCs w:val="20"/>
        </w:rPr>
        <w:t xml:space="preserve">Nota: </w:t>
      </w:r>
      <w:r w:rsidRPr="00F47C16">
        <w:rPr>
          <w:rFonts w:ascii="AvantGarde Bk BT" w:hAnsi="AvantGarde Bk BT"/>
          <w:spacing w:val="-2"/>
          <w:sz w:val="20"/>
          <w:szCs w:val="20"/>
        </w:rPr>
        <w:t>C= Curso, S= Seminario, M=Módulo</w:t>
      </w:r>
    </w:p>
    <w:p w14:paraId="548F1039" w14:textId="7C7549C2" w:rsidR="00C90A35" w:rsidRDefault="00C90A35">
      <w:pPr>
        <w:spacing w:after="160" w:line="259" w:lineRule="auto"/>
        <w:rPr>
          <w:rFonts w:ascii="AvantGarde Bk BT" w:hAnsi="AvantGarde Bk BT"/>
          <w:spacing w:val="-2"/>
          <w:sz w:val="20"/>
          <w:szCs w:val="20"/>
        </w:rPr>
      </w:pPr>
      <w:r>
        <w:rPr>
          <w:rFonts w:ascii="AvantGarde Bk BT" w:hAnsi="AvantGarde Bk BT"/>
          <w:spacing w:val="-2"/>
          <w:sz w:val="20"/>
          <w:szCs w:val="20"/>
        </w:rPr>
        <w:br w:type="page"/>
      </w:r>
    </w:p>
    <w:p w14:paraId="0F6E3C4E" w14:textId="70F29D77" w:rsidR="00F47C16" w:rsidRPr="00F47C16" w:rsidRDefault="00F47C16" w:rsidP="00C90A35">
      <w:pPr>
        <w:jc w:val="both"/>
        <w:rPr>
          <w:rFonts w:ascii="AvantGarde Bk BT" w:hAnsi="AvantGarde Bk BT"/>
          <w:sz w:val="22"/>
          <w:szCs w:val="22"/>
        </w:rPr>
      </w:pPr>
      <w:r w:rsidRPr="00F47C16">
        <w:rPr>
          <w:rFonts w:ascii="AvantGarde Bk BT" w:hAnsi="AvantGarde Bk BT"/>
          <w:b/>
          <w:sz w:val="22"/>
          <w:szCs w:val="22"/>
        </w:rPr>
        <w:lastRenderedPageBreak/>
        <w:t>CUARTO.</w:t>
      </w:r>
      <w:r w:rsidR="008B4AFD">
        <w:rPr>
          <w:rFonts w:ascii="AvantGarde Bk BT" w:hAnsi="AvantGarde Bk BT"/>
          <w:sz w:val="22"/>
          <w:szCs w:val="22"/>
        </w:rPr>
        <w:t xml:space="preserve"> En lugar de la</w:t>
      </w:r>
      <w:r w:rsidRPr="00F47C16">
        <w:rPr>
          <w:rFonts w:ascii="AvantGarde Bk BT" w:hAnsi="AvantGarde Bk BT"/>
          <w:sz w:val="22"/>
          <w:szCs w:val="22"/>
        </w:rPr>
        <w:t xml:space="preserve">s </w:t>
      </w:r>
      <w:r w:rsidR="008B4AFD" w:rsidRPr="00627E0A">
        <w:rPr>
          <w:rFonts w:ascii="AvantGarde Bk BT" w:hAnsi="AvantGarde Bk BT"/>
          <w:sz w:val="22"/>
          <w:szCs w:val="22"/>
        </w:rPr>
        <w:t>unidades de aprendizaje</w:t>
      </w:r>
      <w:r w:rsidRPr="00627E0A">
        <w:rPr>
          <w:rFonts w:ascii="AvantGarde Bk BT" w:hAnsi="AvantGarde Bk BT"/>
          <w:sz w:val="22"/>
          <w:szCs w:val="22"/>
        </w:rPr>
        <w:t xml:space="preserve"> que aparecen en las listas de las áreas de formación básica común y básica particular del resolutivo tercero del presente dictamen, el estudiante podrá </w:t>
      </w:r>
      <w:r w:rsidR="008B4AFD" w:rsidRPr="00627E0A">
        <w:rPr>
          <w:rFonts w:ascii="AvantGarde Bk BT" w:hAnsi="AvantGarde Bk BT"/>
          <w:sz w:val="22"/>
          <w:szCs w:val="22"/>
        </w:rPr>
        <w:t>tomar</w:t>
      </w:r>
      <w:r w:rsidRPr="00627E0A">
        <w:rPr>
          <w:rFonts w:ascii="AvantGarde Bk BT" w:hAnsi="AvantGarde Bk BT"/>
          <w:sz w:val="22"/>
          <w:szCs w:val="22"/>
        </w:rPr>
        <w:t xml:space="preserve"> </w:t>
      </w:r>
      <w:r w:rsidR="008B4AFD" w:rsidRPr="00627E0A">
        <w:rPr>
          <w:rFonts w:ascii="AvantGarde Bk BT" w:hAnsi="AvantGarde Bk BT"/>
          <w:sz w:val="22"/>
          <w:szCs w:val="22"/>
        </w:rPr>
        <w:t>cursos</w:t>
      </w:r>
      <w:r w:rsidRPr="00627E0A">
        <w:rPr>
          <w:rFonts w:ascii="AvantGarde Bk BT" w:hAnsi="AvantGarde Bk BT"/>
          <w:sz w:val="22"/>
          <w:szCs w:val="22"/>
        </w:rPr>
        <w:t xml:space="preserve"> si</w:t>
      </w:r>
      <w:r w:rsidRPr="00F47C16">
        <w:rPr>
          <w:rFonts w:ascii="AvantGarde Bk BT" w:hAnsi="AvantGarde Bk BT"/>
          <w:sz w:val="22"/>
          <w:szCs w:val="22"/>
        </w:rPr>
        <w:t>milares, de este mismo campo del conocimiento, pertenecientes a otros programas educativos de nivel superior y de diversas modalidades educativas ofrecidas en la Red Universitaria, así como en otras instituciones de educación superior, nacionales o extranjeras.</w:t>
      </w:r>
    </w:p>
    <w:p w14:paraId="130C3330" w14:textId="77777777" w:rsidR="00F47C16" w:rsidRPr="00F47C16" w:rsidRDefault="00F47C16" w:rsidP="00C90A35">
      <w:pPr>
        <w:jc w:val="both"/>
        <w:rPr>
          <w:rFonts w:ascii="AvantGarde Bk BT" w:hAnsi="AvantGarde Bk BT"/>
          <w:b/>
          <w:sz w:val="22"/>
          <w:szCs w:val="22"/>
        </w:rPr>
      </w:pPr>
    </w:p>
    <w:p w14:paraId="56146A6A" w14:textId="0FB2A3E4" w:rsidR="00F47C16" w:rsidRPr="00F47C16" w:rsidRDefault="00F47C16" w:rsidP="00C90A35">
      <w:pPr>
        <w:autoSpaceDE w:val="0"/>
        <w:autoSpaceDN w:val="0"/>
        <w:adjustRightInd w:val="0"/>
        <w:jc w:val="both"/>
        <w:rPr>
          <w:rFonts w:ascii="AvantGarde Bk BT" w:hAnsi="AvantGarde Bk BT"/>
          <w:sz w:val="22"/>
          <w:szCs w:val="22"/>
        </w:rPr>
      </w:pPr>
      <w:r w:rsidRPr="00F47C16">
        <w:rPr>
          <w:rFonts w:ascii="AvantGarde Bk BT" w:hAnsi="AvantGarde Bk BT"/>
          <w:b/>
          <w:sz w:val="22"/>
          <w:szCs w:val="22"/>
        </w:rPr>
        <w:t>QUINTO.</w:t>
      </w:r>
      <w:r w:rsidRPr="00F47C16">
        <w:rPr>
          <w:rFonts w:ascii="AvantGarde Bk BT" w:hAnsi="AvantGarde Bk BT"/>
          <w:sz w:val="22"/>
          <w:szCs w:val="22"/>
        </w:rPr>
        <w:t xml:space="preserve"> El área de formación especializante obligatoria </w:t>
      </w:r>
      <w:r w:rsidR="003B61E9">
        <w:rPr>
          <w:rFonts w:ascii="AvantGarde Bk BT" w:hAnsi="AvantGarde Bk BT"/>
          <w:sz w:val="22"/>
          <w:szCs w:val="22"/>
        </w:rPr>
        <w:t>se acreditará</w:t>
      </w:r>
      <w:r w:rsidRPr="00F47C16">
        <w:rPr>
          <w:rFonts w:ascii="AvantGarde Bk BT" w:hAnsi="AvantGarde Bk BT"/>
          <w:sz w:val="22"/>
          <w:szCs w:val="22"/>
        </w:rPr>
        <w:t xml:space="preserve"> con la realización de dos proyectos que corresponden a los ejes epistémicos de la carrera, y cuyo va</w:t>
      </w:r>
      <w:r w:rsidR="00510C82">
        <w:rPr>
          <w:rFonts w:ascii="AvantGarde Bk BT" w:hAnsi="AvantGarde Bk BT"/>
          <w:sz w:val="22"/>
          <w:szCs w:val="22"/>
        </w:rPr>
        <w:t xml:space="preserve">lor total en créditos es de 30. Se darán 15 créditos por cada proyecto que </w:t>
      </w:r>
      <w:r w:rsidRPr="00F47C16">
        <w:rPr>
          <w:rFonts w:ascii="AvantGarde Bk BT" w:hAnsi="AvantGarde Bk BT"/>
          <w:sz w:val="22"/>
          <w:szCs w:val="22"/>
        </w:rPr>
        <w:t>deberá presentarse con un prototipo y la documentación correspondiente, además de que podrá solicitarse la defensa oral de cualquiera de ellos.</w:t>
      </w:r>
    </w:p>
    <w:p w14:paraId="68434444" w14:textId="77777777" w:rsidR="00F47C16" w:rsidRPr="00F47C16" w:rsidRDefault="00F47C16" w:rsidP="00C90A35">
      <w:pPr>
        <w:autoSpaceDE w:val="0"/>
        <w:autoSpaceDN w:val="0"/>
        <w:adjustRightInd w:val="0"/>
        <w:jc w:val="both"/>
        <w:rPr>
          <w:rFonts w:ascii="AvantGarde Bk BT" w:hAnsi="AvantGarde Bk BT"/>
          <w:sz w:val="22"/>
          <w:szCs w:val="22"/>
        </w:rPr>
      </w:pPr>
    </w:p>
    <w:p w14:paraId="779EC3C9" w14:textId="7354E21F" w:rsidR="00F47C16" w:rsidRPr="00627E0A" w:rsidRDefault="00F47C16" w:rsidP="00C90A35">
      <w:pPr>
        <w:autoSpaceDE w:val="0"/>
        <w:autoSpaceDN w:val="0"/>
        <w:adjustRightInd w:val="0"/>
        <w:jc w:val="both"/>
        <w:rPr>
          <w:rFonts w:ascii="AvantGarde Bk BT" w:hAnsi="AvantGarde Bk BT"/>
          <w:sz w:val="22"/>
          <w:szCs w:val="22"/>
        </w:rPr>
      </w:pPr>
      <w:r w:rsidRPr="00F47C16">
        <w:rPr>
          <w:rFonts w:ascii="AvantGarde Bk BT" w:hAnsi="AvantGarde Bk BT"/>
          <w:sz w:val="22"/>
          <w:szCs w:val="22"/>
        </w:rPr>
        <w:t>Cuando el proyecto resulte aprobado, se registrarán l</w:t>
      </w:r>
      <w:r w:rsidR="00627E0A">
        <w:rPr>
          <w:rFonts w:ascii="AvantGarde Bk BT" w:hAnsi="AvantGarde Bk BT"/>
          <w:sz w:val="22"/>
          <w:szCs w:val="22"/>
        </w:rPr>
        <w:t xml:space="preserve">os créditos correspondientes </w:t>
      </w:r>
      <w:r w:rsidR="00162C7A" w:rsidRPr="00627E0A">
        <w:rPr>
          <w:rFonts w:ascii="AvantGarde Bk BT" w:hAnsi="AvantGarde Bk BT"/>
          <w:sz w:val="22"/>
          <w:szCs w:val="22"/>
        </w:rPr>
        <w:t>en la historia académica del estudiante.</w:t>
      </w:r>
    </w:p>
    <w:p w14:paraId="20C9E31E" w14:textId="77777777" w:rsidR="00F47C16" w:rsidRPr="00F47C16" w:rsidRDefault="00F47C16" w:rsidP="00C90A35">
      <w:pPr>
        <w:autoSpaceDE w:val="0"/>
        <w:autoSpaceDN w:val="0"/>
        <w:adjustRightInd w:val="0"/>
        <w:jc w:val="both"/>
        <w:rPr>
          <w:rFonts w:ascii="AvantGarde Bk BT" w:hAnsi="AvantGarde Bk BT"/>
          <w:sz w:val="22"/>
          <w:szCs w:val="22"/>
        </w:rPr>
      </w:pPr>
    </w:p>
    <w:p w14:paraId="1672AF29" w14:textId="0DA559AC" w:rsidR="00F47C16" w:rsidRPr="00162C7A" w:rsidRDefault="00F47C16" w:rsidP="00C90A35">
      <w:pPr>
        <w:autoSpaceDE w:val="0"/>
        <w:autoSpaceDN w:val="0"/>
        <w:adjustRightInd w:val="0"/>
        <w:jc w:val="both"/>
        <w:rPr>
          <w:rFonts w:ascii="AvantGarde Bk BT" w:hAnsi="AvantGarde Bk BT"/>
          <w:sz w:val="22"/>
          <w:szCs w:val="22"/>
        </w:rPr>
      </w:pPr>
      <w:r w:rsidRPr="00162C7A">
        <w:rPr>
          <w:rFonts w:ascii="AvantGarde Bk BT" w:hAnsi="AvantGarde Bk BT"/>
          <w:b/>
          <w:sz w:val="22"/>
          <w:szCs w:val="22"/>
        </w:rPr>
        <w:t>SEXTO.</w:t>
      </w:r>
      <w:r w:rsidRPr="00162C7A">
        <w:rPr>
          <w:rFonts w:ascii="AvantGarde Bk BT" w:hAnsi="AvantGarde Bk BT"/>
          <w:sz w:val="22"/>
          <w:szCs w:val="22"/>
        </w:rPr>
        <w:t xml:space="preserve"> La acreditación del área de formación especializante selectiva será cubierta mediante cursos y seminarios que no estén considerados en las otras áreas de formación, así como con la asiste</w:t>
      </w:r>
      <w:r w:rsidR="00454224">
        <w:rPr>
          <w:rFonts w:ascii="AvantGarde Bk BT" w:hAnsi="AvantGarde Bk BT"/>
          <w:sz w:val="22"/>
          <w:szCs w:val="22"/>
        </w:rPr>
        <w:t xml:space="preserve">ncia a conferencias o talleres </w:t>
      </w:r>
      <w:r w:rsidRPr="00162C7A">
        <w:rPr>
          <w:rFonts w:ascii="AvantGarde Bk BT" w:hAnsi="AvantGarde Bk BT"/>
          <w:sz w:val="22"/>
          <w:szCs w:val="22"/>
        </w:rPr>
        <w:t xml:space="preserve">que abarquen los campos de las áreas relacionadas con la </w:t>
      </w:r>
      <w:r w:rsidR="00627E0A" w:rsidRPr="00627E0A">
        <w:rPr>
          <w:rFonts w:ascii="AvantGarde Bk BT" w:hAnsi="AvantGarde Bk BT"/>
          <w:sz w:val="22"/>
          <w:szCs w:val="22"/>
        </w:rPr>
        <w:t>Ingeniería en Diseño Molecular de Materiales</w:t>
      </w:r>
      <w:r w:rsidR="00454224">
        <w:rPr>
          <w:rFonts w:ascii="AvantGarde Bk BT" w:hAnsi="AvantGarde Bk BT"/>
          <w:sz w:val="22"/>
          <w:szCs w:val="22"/>
        </w:rPr>
        <w:t>, por las que se asignará un crédito por 8 horas,</w:t>
      </w:r>
      <w:r w:rsidR="00454224" w:rsidRPr="00162C7A">
        <w:rPr>
          <w:rFonts w:ascii="AvantGarde Bk BT" w:hAnsi="AvantGarde Bk BT"/>
          <w:sz w:val="22"/>
          <w:szCs w:val="22"/>
        </w:rPr>
        <w:t xml:space="preserve"> </w:t>
      </w:r>
      <w:r w:rsidRPr="00162C7A">
        <w:rPr>
          <w:rFonts w:ascii="AvantGarde Bk BT" w:hAnsi="AvantGarde Bk BT"/>
          <w:sz w:val="22"/>
          <w:szCs w:val="22"/>
        </w:rPr>
        <w:t xml:space="preserve"> hasta completar 16 créditos</w:t>
      </w:r>
      <w:r w:rsidR="00454224">
        <w:rPr>
          <w:rFonts w:ascii="AvantGarde Bk BT" w:hAnsi="AvantGarde Bk BT"/>
          <w:sz w:val="22"/>
          <w:szCs w:val="22"/>
        </w:rPr>
        <w:t>,</w:t>
      </w:r>
      <w:r w:rsidRPr="00162C7A">
        <w:rPr>
          <w:rFonts w:ascii="AvantGarde Bk BT" w:hAnsi="AvantGarde Bk BT"/>
          <w:sz w:val="22"/>
          <w:szCs w:val="22"/>
        </w:rPr>
        <w:t xml:space="preserve"> con el fin de favorecer la incorporación temprana a la investigación y al posgrado. Lo anterior, con el visto bueno del Coordinador del programa educativo.</w:t>
      </w:r>
    </w:p>
    <w:p w14:paraId="48B67AE1" w14:textId="77777777" w:rsidR="00F47C16" w:rsidRPr="00AF5A04" w:rsidRDefault="00F47C16" w:rsidP="00C90A35">
      <w:pPr>
        <w:autoSpaceDE w:val="0"/>
        <w:autoSpaceDN w:val="0"/>
        <w:adjustRightInd w:val="0"/>
        <w:jc w:val="both"/>
        <w:rPr>
          <w:rFonts w:ascii="AvantGarde Bk BT" w:hAnsi="AvantGarde Bk BT"/>
        </w:rPr>
      </w:pPr>
    </w:p>
    <w:p w14:paraId="1B94F26A" w14:textId="414C5667" w:rsidR="00F47C16" w:rsidRPr="00162C7A" w:rsidRDefault="00F47C16" w:rsidP="00C90A35">
      <w:pPr>
        <w:autoSpaceDE w:val="0"/>
        <w:autoSpaceDN w:val="0"/>
        <w:adjustRightInd w:val="0"/>
        <w:jc w:val="both"/>
        <w:rPr>
          <w:rFonts w:ascii="AvantGarde Bk BT" w:hAnsi="AvantGarde Bk BT"/>
          <w:sz w:val="22"/>
          <w:szCs w:val="22"/>
        </w:rPr>
      </w:pPr>
      <w:r w:rsidRPr="00162C7A">
        <w:rPr>
          <w:rFonts w:ascii="AvantGarde Bk BT" w:hAnsi="AvantGarde Bk BT"/>
          <w:b/>
          <w:sz w:val="22"/>
          <w:szCs w:val="22"/>
        </w:rPr>
        <w:t>SÉPTIMO.</w:t>
      </w:r>
      <w:r w:rsidRPr="00162C7A">
        <w:rPr>
          <w:rFonts w:ascii="AvantGarde Bk BT" w:hAnsi="AvantGarde Bk BT"/>
          <w:sz w:val="22"/>
          <w:szCs w:val="22"/>
        </w:rPr>
        <w:t xml:space="preserve"> El área de formación optativa abierta será acreditada mediante cursos y seminarios, así como con la asistencia a conferencias o talleres</w:t>
      </w:r>
      <w:r w:rsidR="006D608B">
        <w:rPr>
          <w:rFonts w:ascii="AvantGarde Bk BT" w:hAnsi="AvantGarde Bk BT"/>
          <w:sz w:val="22"/>
          <w:szCs w:val="22"/>
        </w:rPr>
        <w:t xml:space="preserve"> </w:t>
      </w:r>
      <w:r w:rsidRPr="00162C7A">
        <w:rPr>
          <w:rFonts w:ascii="AvantGarde Bk BT" w:hAnsi="AvantGarde Bk BT"/>
          <w:sz w:val="22"/>
          <w:szCs w:val="22"/>
        </w:rPr>
        <w:t>que el alumno elija en los c</w:t>
      </w:r>
      <w:r w:rsidR="004A32CB">
        <w:rPr>
          <w:rFonts w:ascii="AvantGarde Bk BT" w:hAnsi="AvantGarde Bk BT"/>
          <w:sz w:val="22"/>
          <w:szCs w:val="22"/>
        </w:rPr>
        <w:t>ampos de las ciencias económico</w:t>
      </w:r>
      <w:r w:rsidRPr="00162C7A">
        <w:rPr>
          <w:rFonts w:ascii="AvantGarde Bk BT" w:hAnsi="AvantGarde Bk BT"/>
          <w:sz w:val="22"/>
          <w:szCs w:val="22"/>
        </w:rPr>
        <w:t>-administrativas, sociales, humanidades, artes o estudios liberales,</w:t>
      </w:r>
      <w:r w:rsidR="006D608B">
        <w:rPr>
          <w:rFonts w:ascii="AvantGarde Bk BT" w:hAnsi="AvantGarde Bk BT"/>
          <w:sz w:val="22"/>
          <w:szCs w:val="22"/>
        </w:rPr>
        <w:t xml:space="preserve"> por las que se asignará un crédito por 8 horas,</w:t>
      </w:r>
      <w:r w:rsidR="006D608B" w:rsidRPr="00162C7A">
        <w:rPr>
          <w:rFonts w:ascii="AvantGarde Bk BT" w:hAnsi="AvantGarde Bk BT"/>
          <w:sz w:val="22"/>
          <w:szCs w:val="22"/>
        </w:rPr>
        <w:t xml:space="preserve"> </w:t>
      </w:r>
      <w:r w:rsidRPr="00162C7A">
        <w:rPr>
          <w:rFonts w:ascii="AvantGarde Bk BT" w:hAnsi="AvantGarde Bk BT"/>
          <w:sz w:val="22"/>
          <w:szCs w:val="22"/>
        </w:rPr>
        <w:t>hasta completar 16 créditos. Lo anterior, con el visto bueno del Coordinador del programa educativo.</w:t>
      </w:r>
    </w:p>
    <w:p w14:paraId="3C249CD5" w14:textId="77777777" w:rsidR="00F47C16" w:rsidRPr="00AF5A04" w:rsidRDefault="00F47C16" w:rsidP="00C90A35">
      <w:pPr>
        <w:autoSpaceDE w:val="0"/>
        <w:autoSpaceDN w:val="0"/>
        <w:adjustRightInd w:val="0"/>
        <w:jc w:val="both"/>
        <w:rPr>
          <w:rFonts w:ascii="AvantGarde Bk BT" w:hAnsi="AvantGarde Bk BT"/>
        </w:rPr>
      </w:pPr>
    </w:p>
    <w:p w14:paraId="63A1666D" w14:textId="2BAEE392" w:rsidR="00F47C16" w:rsidRPr="00162C7A" w:rsidRDefault="00F47C16" w:rsidP="00C90A35">
      <w:pPr>
        <w:autoSpaceDE w:val="0"/>
        <w:autoSpaceDN w:val="0"/>
        <w:adjustRightInd w:val="0"/>
        <w:jc w:val="both"/>
        <w:rPr>
          <w:rFonts w:ascii="AvantGarde Bk BT" w:hAnsi="AvantGarde Bk BT"/>
          <w:sz w:val="22"/>
          <w:szCs w:val="22"/>
        </w:rPr>
      </w:pPr>
      <w:r w:rsidRPr="00162C7A">
        <w:rPr>
          <w:rFonts w:ascii="AvantGarde Bk BT" w:hAnsi="AvantGarde Bk BT"/>
          <w:b/>
          <w:sz w:val="22"/>
          <w:szCs w:val="22"/>
        </w:rPr>
        <w:t>OCTAVO.</w:t>
      </w:r>
      <w:r w:rsidR="00752F86">
        <w:rPr>
          <w:rFonts w:ascii="AvantGarde Bk BT" w:hAnsi="AvantGarde Bk BT"/>
          <w:sz w:val="22"/>
          <w:szCs w:val="22"/>
        </w:rPr>
        <w:t xml:space="preserve"> Los alumnos de </w:t>
      </w:r>
      <w:r w:rsidR="006D608B">
        <w:rPr>
          <w:rFonts w:ascii="AvantGarde Bk BT" w:hAnsi="AvantGarde Bk BT"/>
          <w:sz w:val="22"/>
          <w:szCs w:val="22"/>
        </w:rPr>
        <w:t>e</w:t>
      </w:r>
      <w:r w:rsidR="00752F86" w:rsidRPr="00627E0A">
        <w:rPr>
          <w:rFonts w:ascii="AvantGarde Bk BT" w:hAnsi="AvantGarde Bk BT"/>
          <w:sz w:val="22"/>
          <w:szCs w:val="22"/>
        </w:rPr>
        <w:t>ste</w:t>
      </w:r>
      <w:r w:rsidRPr="00627E0A">
        <w:rPr>
          <w:rFonts w:ascii="AvantGarde Bk BT" w:hAnsi="AvantGarde Bk BT"/>
          <w:sz w:val="22"/>
          <w:szCs w:val="22"/>
        </w:rPr>
        <w:t xml:space="preserve"> </w:t>
      </w:r>
      <w:r w:rsidR="00752F86" w:rsidRPr="00627E0A">
        <w:rPr>
          <w:rFonts w:ascii="AvantGarde Bk BT" w:hAnsi="AvantGarde Bk BT"/>
          <w:sz w:val="22"/>
          <w:szCs w:val="22"/>
        </w:rPr>
        <w:t>PE</w:t>
      </w:r>
      <w:r w:rsidRPr="00627E0A">
        <w:rPr>
          <w:rFonts w:ascii="AvantGarde Bk BT" w:hAnsi="AvantGarde Bk BT"/>
          <w:sz w:val="22"/>
          <w:szCs w:val="22"/>
        </w:rPr>
        <w:t xml:space="preserve"> </w:t>
      </w:r>
      <w:r w:rsidR="00B72BA8" w:rsidRPr="00837D4A">
        <w:rPr>
          <w:rFonts w:ascii="AvantGarde Bk BT" w:hAnsi="AvantGarde Bk BT"/>
          <w:sz w:val="22"/>
          <w:szCs w:val="22"/>
        </w:rPr>
        <w:t>podrán</w:t>
      </w:r>
      <w:r w:rsidRPr="00837D4A">
        <w:rPr>
          <w:rFonts w:ascii="AvantGarde Bk BT" w:hAnsi="AvantGarde Bk BT"/>
          <w:sz w:val="22"/>
          <w:szCs w:val="22"/>
        </w:rPr>
        <w:t xml:space="preserve"> registrar su servicio social en el ciclo escolar inmediato siguiente a que acumulen el 60% de los créditos</w:t>
      </w:r>
      <w:r w:rsidRPr="00162C7A">
        <w:rPr>
          <w:rFonts w:ascii="AvantGarde Bk BT" w:hAnsi="AvantGarde Bk BT"/>
          <w:sz w:val="22"/>
          <w:szCs w:val="22"/>
        </w:rPr>
        <w:t xml:space="preserve"> del programa. </w:t>
      </w:r>
    </w:p>
    <w:p w14:paraId="1FB12ACD" w14:textId="7DEBA1D2" w:rsidR="00C90A35" w:rsidRDefault="00C90A35">
      <w:pPr>
        <w:spacing w:after="160" w:line="259" w:lineRule="auto"/>
        <w:rPr>
          <w:rFonts w:ascii="AvantGarde Bk BT" w:hAnsi="AvantGarde Bk BT"/>
          <w:b/>
          <w:sz w:val="22"/>
          <w:szCs w:val="22"/>
        </w:rPr>
      </w:pPr>
      <w:r>
        <w:rPr>
          <w:rFonts w:ascii="AvantGarde Bk BT" w:hAnsi="AvantGarde Bk BT"/>
          <w:b/>
          <w:sz w:val="22"/>
          <w:szCs w:val="22"/>
        </w:rPr>
        <w:br w:type="page"/>
      </w:r>
    </w:p>
    <w:p w14:paraId="49593996" w14:textId="77777777" w:rsidR="00F47C16" w:rsidRPr="00162C7A" w:rsidRDefault="00F47C16" w:rsidP="00C90A35">
      <w:pPr>
        <w:jc w:val="both"/>
        <w:rPr>
          <w:rFonts w:ascii="AvantGarde Bk BT" w:hAnsi="AvantGarde Bk BT"/>
          <w:sz w:val="22"/>
          <w:szCs w:val="22"/>
        </w:rPr>
      </w:pPr>
      <w:r w:rsidRPr="00162C7A">
        <w:rPr>
          <w:rFonts w:ascii="AvantGarde Bk BT" w:hAnsi="AvantGarde Bk BT"/>
          <w:b/>
          <w:sz w:val="22"/>
          <w:szCs w:val="22"/>
        </w:rPr>
        <w:lastRenderedPageBreak/>
        <w:t>NOVENO.</w:t>
      </w:r>
      <w:r w:rsidRPr="00162C7A">
        <w:rPr>
          <w:rFonts w:ascii="AvantGarde Bk BT" w:hAnsi="AvantGarde Bk BT"/>
          <w:sz w:val="22"/>
          <w:szCs w:val="22"/>
        </w:rPr>
        <w:t xml:space="preserve"> Preferentemente durante los tres primeros ciclos, el alumno deberá acreditar el dominio de </w:t>
      </w:r>
      <w:proofErr w:type="spellStart"/>
      <w:r w:rsidRPr="00162C7A">
        <w:rPr>
          <w:rFonts w:ascii="AvantGarde Bk BT" w:hAnsi="AvantGarde Bk BT"/>
          <w:sz w:val="22"/>
          <w:szCs w:val="22"/>
        </w:rPr>
        <w:t>lecto</w:t>
      </w:r>
      <w:proofErr w:type="spellEnd"/>
      <w:r w:rsidRPr="00162C7A">
        <w:rPr>
          <w:rFonts w:ascii="AvantGarde Bk BT" w:hAnsi="AvantGarde Bk BT"/>
          <w:sz w:val="22"/>
          <w:szCs w:val="22"/>
        </w:rPr>
        <w:t>-comprensión del idioma inglés, correspondiente al nivel B1 del Marco Común Europeo de referencia para las lenguas, o su equivalente.</w:t>
      </w:r>
    </w:p>
    <w:p w14:paraId="30F8D321" w14:textId="77777777" w:rsidR="00C90A35" w:rsidRDefault="00C90A35" w:rsidP="00C90A35">
      <w:pPr>
        <w:jc w:val="both"/>
        <w:rPr>
          <w:rFonts w:ascii="AvantGarde Bk BT" w:hAnsi="AvantGarde Bk BT"/>
          <w:b/>
          <w:sz w:val="22"/>
          <w:szCs w:val="22"/>
        </w:rPr>
      </w:pPr>
    </w:p>
    <w:p w14:paraId="7F03147E" w14:textId="13C3120A" w:rsidR="00F47C16" w:rsidRPr="00162C7A" w:rsidRDefault="00F47C16" w:rsidP="00C90A35">
      <w:pPr>
        <w:jc w:val="both"/>
        <w:rPr>
          <w:rFonts w:ascii="AvantGarde Bk BT" w:hAnsi="AvantGarde Bk BT"/>
          <w:sz w:val="22"/>
          <w:szCs w:val="22"/>
        </w:rPr>
      </w:pPr>
      <w:r w:rsidRPr="00162C7A">
        <w:rPr>
          <w:rFonts w:ascii="AvantGarde Bk BT" w:hAnsi="AvantGarde Bk BT"/>
          <w:b/>
          <w:sz w:val="22"/>
          <w:szCs w:val="22"/>
        </w:rPr>
        <w:t>DÉCIMO.</w:t>
      </w:r>
      <w:r w:rsidRPr="00162C7A">
        <w:rPr>
          <w:rFonts w:ascii="AvantGarde Bk BT" w:hAnsi="AvantGarde Bk BT"/>
          <w:sz w:val="22"/>
          <w:szCs w:val="22"/>
        </w:rPr>
        <w:t xml:space="preserve"> Los </w:t>
      </w:r>
      <w:r w:rsidR="00752F86" w:rsidRPr="00627E0A">
        <w:rPr>
          <w:rFonts w:ascii="AvantGarde Bk BT" w:hAnsi="AvantGarde Bk BT"/>
          <w:sz w:val="22"/>
          <w:szCs w:val="22"/>
        </w:rPr>
        <w:t>requisitos</w:t>
      </w:r>
      <w:r w:rsidRPr="00162C7A">
        <w:rPr>
          <w:rFonts w:ascii="AvantGarde Bk BT" w:hAnsi="AvantGarde Bk BT"/>
          <w:sz w:val="22"/>
          <w:szCs w:val="22"/>
        </w:rPr>
        <w:t xml:space="preserve"> académicos necesarios para el ingreso son los que marque la normatividad universitaria vigente.</w:t>
      </w:r>
    </w:p>
    <w:p w14:paraId="54C86BEF" w14:textId="77777777" w:rsidR="00C90A35" w:rsidRDefault="00C90A35" w:rsidP="00C90A35">
      <w:pPr>
        <w:autoSpaceDE w:val="0"/>
        <w:autoSpaceDN w:val="0"/>
        <w:adjustRightInd w:val="0"/>
        <w:jc w:val="both"/>
        <w:rPr>
          <w:rFonts w:ascii="AvantGarde Bk BT" w:hAnsi="AvantGarde Bk BT"/>
          <w:b/>
          <w:sz w:val="22"/>
          <w:szCs w:val="22"/>
        </w:rPr>
      </w:pPr>
    </w:p>
    <w:p w14:paraId="34362048" w14:textId="27E18C96" w:rsidR="00F47C16" w:rsidRDefault="00F47C16" w:rsidP="00C90A35">
      <w:pPr>
        <w:autoSpaceDE w:val="0"/>
        <w:autoSpaceDN w:val="0"/>
        <w:adjustRightInd w:val="0"/>
        <w:jc w:val="both"/>
        <w:rPr>
          <w:rFonts w:ascii="AvantGarde Bk BT" w:hAnsi="AvantGarde Bk BT"/>
          <w:sz w:val="22"/>
          <w:szCs w:val="22"/>
        </w:rPr>
      </w:pPr>
      <w:r w:rsidRPr="00162C7A">
        <w:rPr>
          <w:rFonts w:ascii="AvantGarde Bk BT" w:hAnsi="AvantGarde Bk BT"/>
          <w:b/>
          <w:sz w:val="22"/>
          <w:szCs w:val="22"/>
        </w:rPr>
        <w:t>DÉCIMO PRIMERO.</w:t>
      </w:r>
      <w:r w:rsidRPr="00162C7A">
        <w:rPr>
          <w:rFonts w:ascii="AvantGarde Bk BT" w:hAnsi="AvantGarde Bk BT"/>
          <w:sz w:val="22"/>
          <w:szCs w:val="22"/>
        </w:rPr>
        <w:t xml:space="preserve"> Los requisitos para obtener el título de </w:t>
      </w:r>
      <w:r w:rsidRPr="00627E0A">
        <w:rPr>
          <w:rFonts w:ascii="AvantGarde Bk BT" w:hAnsi="AvantGarde Bk BT"/>
          <w:sz w:val="22"/>
          <w:szCs w:val="22"/>
        </w:rPr>
        <w:t>Ingeniero</w:t>
      </w:r>
      <w:r w:rsidR="00752F86" w:rsidRPr="00627E0A">
        <w:rPr>
          <w:rFonts w:ascii="AvantGarde Bk BT" w:hAnsi="AvantGarde Bk BT"/>
          <w:sz w:val="22"/>
          <w:szCs w:val="22"/>
        </w:rPr>
        <w:t>(a)</w:t>
      </w:r>
      <w:r w:rsidRPr="00627E0A">
        <w:rPr>
          <w:rFonts w:ascii="AvantGarde Bk BT" w:hAnsi="AvantGarde Bk BT"/>
          <w:sz w:val="22"/>
          <w:szCs w:val="22"/>
        </w:rPr>
        <w:t xml:space="preserve"> en </w:t>
      </w:r>
      <w:r w:rsidRPr="00162C7A">
        <w:rPr>
          <w:rFonts w:ascii="AvantGarde Bk BT" w:hAnsi="AvantGarde Bk BT"/>
          <w:sz w:val="22"/>
          <w:szCs w:val="22"/>
        </w:rPr>
        <w:t>Diseño Molecular de Materiales, además de los establecidos por la normatividad universitaria aplicable, son los siguientes:</w:t>
      </w:r>
    </w:p>
    <w:p w14:paraId="289B9425" w14:textId="77777777" w:rsidR="00846498" w:rsidRPr="00162C7A" w:rsidRDefault="00846498" w:rsidP="00C90A35">
      <w:pPr>
        <w:autoSpaceDE w:val="0"/>
        <w:autoSpaceDN w:val="0"/>
        <w:adjustRightInd w:val="0"/>
        <w:jc w:val="both"/>
        <w:rPr>
          <w:rFonts w:ascii="AvantGarde Bk BT" w:hAnsi="AvantGarde Bk BT"/>
          <w:sz w:val="22"/>
          <w:szCs w:val="22"/>
        </w:rPr>
      </w:pPr>
    </w:p>
    <w:p w14:paraId="1B814366" w14:textId="77777777" w:rsidR="00F47C16" w:rsidRPr="00846498" w:rsidRDefault="00F47C16" w:rsidP="00846498">
      <w:pPr>
        <w:pStyle w:val="Prrafodelista"/>
        <w:numPr>
          <w:ilvl w:val="0"/>
          <w:numId w:val="37"/>
        </w:numPr>
        <w:jc w:val="both"/>
        <w:rPr>
          <w:rFonts w:ascii="AvantGarde Bk BT" w:hAnsi="AvantGarde Bk BT"/>
        </w:rPr>
      </w:pPr>
      <w:r w:rsidRPr="00846498">
        <w:rPr>
          <w:rFonts w:ascii="AvantGarde Bk BT" w:hAnsi="AvantGarde Bk BT"/>
        </w:rPr>
        <w:t>Haber aprobado el mínimo total de créditos en la forma establecida por el presente dictamen;</w:t>
      </w:r>
    </w:p>
    <w:p w14:paraId="2193E3F7" w14:textId="50671549" w:rsidR="00F47C16" w:rsidRPr="00846498" w:rsidRDefault="00473FAD" w:rsidP="00846498">
      <w:pPr>
        <w:pStyle w:val="Prrafodelista"/>
        <w:numPr>
          <w:ilvl w:val="0"/>
          <w:numId w:val="37"/>
        </w:numPr>
        <w:jc w:val="both"/>
        <w:rPr>
          <w:rFonts w:ascii="AvantGarde Bk BT" w:hAnsi="AvantGarde Bk BT"/>
        </w:rPr>
      </w:pPr>
      <w:r>
        <w:rPr>
          <w:rFonts w:ascii="AvantGarde Bk BT" w:hAnsi="AvantGarde Bk BT"/>
        </w:rPr>
        <w:t>H</w:t>
      </w:r>
      <w:r w:rsidR="00F47C16" w:rsidRPr="00846498">
        <w:rPr>
          <w:rFonts w:ascii="AvantGarde Bk BT" w:hAnsi="AvantGarde Bk BT"/>
        </w:rPr>
        <w:t>aber cumplido con el servicio social asignado de ac</w:t>
      </w:r>
      <w:r>
        <w:rPr>
          <w:rFonts w:ascii="AvantGarde Bk BT" w:hAnsi="AvantGarde Bk BT"/>
        </w:rPr>
        <w:t>uerdo a la normatividad vigente, y</w:t>
      </w:r>
    </w:p>
    <w:p w14:paraId="419D45F5" w14:textId="77777777" w:rsidR="00F47C16" w:rsidRPr="00846498" w:rsidRDefault="00F47C16" w:rsidP="00846498">
      <w:pPr>
        <w:pStyle w:val="Prrafodelista"/>
        <w:numPr>
          <w:ilvl w:val="0"/>
          <w:numId w:val="37"/>
        </w:numPr>
        <w:autoSpaceDE w:val="0"/>
        <w:autoSpaceDN w:val="0"/>
        <w:adjustRightInd w:val="0"/>
        <w:jc w:val="both"/>
        <w:rPr>
          <w:rFonts w:ascii="AvantGarde Bk BT" w:hAnsi="AvantGarde Bk BT"/>
        </w:rPr>
      </w:pPr>
      <w:r w:rsidRPr="00846498">
        <w:rPr>
          <w:rFonts w:ascii="AvantGarde Bk BT" w:hAnsi="AvantGarde Bk BT"/>
        </w:rPr>
        <w:t>Cumplir con alguna de las modalidades de titulación establecidas en la normatividad vigente.</w:t>
      </w:r>
    </w:p>
    <w:p w14:paraId="751714D3" w14:textId="666708C5" w:rsidR="00F47C16" w:rsidRPr="00627E0A" w:rsidRDefault="00F47C16" w:rsidP="00C90A35">
      <w:pPr>
        <w:autoSpaceDE w:val="0"/>
        <w:autoSpaceDN w:val="0"/>
        <w:adjustRightInd w:val="0"/>
        <w:jc w:val="both"/>
        <w:rPr>
          <w:rFonts w:ascii="AvantGarde Bk BT" w:hAnsi="AvantGarde Bk BT"/>
          <w:sz w:val="22"/>
          <w:szCs w:val="22"/>
        </w:rPr>
      </w:pPr>
      <w:r w:rsidRPr="00162C7A">
        <w:rPr>
          <w:rFonts w:ascii="AvantGarde Bk BT" w:hAnsi="AvantGarde Bk BT"/>
          <w:b/>
          <w:sz w:val="22"/>
          <w:szCs w:val="22"/>
        </w:rPr>
        <w:t>DÉCIMO SEGUNDO.</w:t>
      </w:r>
      <w:r w:rsidRPr="00162C7A">
        <w:rPr>
          <w:rFonts w:ascii="AvantGarde Bk BT" w:hAnsi="AvantGarde Bk BT"/>
          <w:sz w:val="22"/>
          <w:szCs w:val="22"/>
        </w:rPr>
        <w:t xml:space="preserve"> </w:t>
      </w:r>
      <w:r w:rsidRPr="00627E0A">
        <w:rPr>
          <w:rFonts w:ascii="AvantGarde Bk BT" w:hAnsi="AvantGarde Bk BT"/>
          <w:sz w:val="22"/>
          <w:szCs w:val="22"/>
        </w:rPr>
        <w:t xml:space="preserve">El tiempo </w:t>
      </w:r>
      <w:r w:rsidR="00752F86" w:rsidRPr="00627E0A">
        <w:rPr>
          <w:rFonts w:ascii="AvantGarde Bk BT" w:hAnsi="AvantGarde Bk BT"/>
          <w:sz w:val="22"/>
          <w:szCs w:val="22"/>
        </w:rPr>
        <w:t xml:space="preserve">promedio </w:t>
      </w:r>
      <w:r w:rsidRPr="00627E0A">
        <w:rPr>
          <w:rFonts w:ascii="AvantGarde Bk BT" w:hAnsi="AvantGarde Bk BT"/>
          <w:sz w:val="22"/>
          <w:szCs w:val="22"/>
        </w:rPr>
        <w:t xml:space="preserve">para cursar el plan de estudios de Ingeniería en Diseño Molecular de </w:t>
      </w:r>
      <w:r w:rsidRPr="00837D4A">
        <w:rPr>
          <w:rFonts w:ascii="AvantGarde Bk BT" w:hAnsi="AvantGarde Bk BT"/>
          <w:sz w:val="22"/>
          <w:szCs w:val="22"/>
        </w:rPr>
        <w:t xml:space="preserve">Materiales es de </w:t>
      </w:r>
      <w:r w:rsidR="003D372F" w:rsidRPr="00837D4A">
        <w:rPr>
          <w:rFonts w:ascii="AvantGarde Bk BT" w:hAnsi="AvantGarde Bk BT"/>
          <w:sz w:val="22"/>
          <w:szCs w:val="22"/>
        </w:rPr>
        <w:t>ocho ciclos escolares</w:t>
      </w:r>
      <w:r w:rsidRPr="00837D4A">
        <w:rPr>
          <w:rFonts w:ascii="AvantGarde Bk BT" w:hAnsi="AvantGarde Bk BT"/>
          <w:sz w:val="22"/>
          <w:szCs w:val="22"/>
        </w:rPr>
        <w:t>, a</w:t>
      </w:r>
      <w:r w:rsidRPr="00627E0A">
        <w:rPr>
          <w:rFonts w:ascii="AvantGarde Bk BT" w:hAnsi="AvantGarde Bk BT"/>
          <w:sz w:val="22"/>
          <w:szCs w:val="22"/>
        </w:rPr>
        <w:t xml:space="preserve"> partir del ingreso.</w:t>
      </w:r>
    </w:p>
    <w:p w14:paraId="4CBB46F5" w14:textId="77777777" w:rsidR="00C90A35" w:rsidRDefault="00C90A35" w:rsidP="00C90A35">
      <w:pPr>
        <w:jc w:val="both"/>
        <w:rPr>
          <w:rFonts w:ascii="AvantGarde Bk BT" w:hAnsi="AvantGarde Bk BT"/>
          <w:b/>
          <w:sz w:val="22"/>
          <w:szCs w:val="22"/>
        </w:rPr>
      </w:pPr>
    </w:p>
    <w:p w14:paraId="1186DAEA" w14:textId="17F7E8E3" w:rsidR="00F47C16" w:rsidRPr="00162C7A" w:rsidRDefault="00F47C16" w:rsidP="00C90A35">
      <w:pPr>
        <w:jc w:val="both"/>
        <w:rPr>
          <w:rFonts w:ascii="AvantGarde Bk BT" w:hAnsi="AvantGarde Bk BT"/>
          <w:sz w:val="22"/>
          <w:szCs w:val="22"/>
        </w:rPr>
      </w:pPr>
      <w:r w:rsidRPr="00627E0A">
        <w:rPr>
          <w:rFonts w:ascii="AvantGarde Bk BT" w:hAnsi="AvantGarde Bk BT"/>
          <w:b/>
          <w:sz w:val="22"/>
          <w:szCs w:val="22"/>
        </w:rPr>
        <w:t>DÉCIMO TERCERO.</w:t>
      </w:r>
      <w:r w:rsidRPr="00627E0A">
        <w:rPr>
          <w:rFonts w:ascii="AvantGarde Bk BT" w:hAnsi="AvantGarde Bk BT"/>
          <w:sz w:val="22"/>
          <w:szCs w:val="22"/>
        </w:rPr>
        <w:t xml:space="preserve"> Los certificados se expedirán como Ingeniería en Diseño Molecular de Materiales. El título, como Ingeniero</w:t>
      </w:r>
      <w:r w:rsidR="00752F86" w:rsidRPr="00627E0A">
        <w:rPr>
          <w:rFonts w:ascii="AvantGarde Bk BT" w:hAnsi="AvantGarde Bk BT"/>
          <w:sz w:val="22"/>
          <w:szCs w:val="22"/>
        </w:rPr>
        <w:t>(a)</w:t>
      </w:r>
      <w:r w:rsidRPr="00627E0A">
        <w:rPr>
          <w:rFonts w:ascii="AvantGarde Bk BT" w:hAnsi="AvantGarde Bk BT"/>
          <w:sz w:val="22"/>
          <w:szCs w:val="22"/>
        </w:rPr>
        <w:t xml:space="preserve"> </w:t>
      </w:r>
      <w:r w:rsidRPr="00162C7A">
        <w:rPr>
          <w:rFonts w:ascii="AvantGarde Bk BT" w:hAnsi="AvantGarde Bk BT"/>
          <w:sz w:val="22"/>
          <w:szCs w:val="22"/>
        </w:rPr>
        <w:t>en Diseño Molecular de Materiales.</w:t>
      </w:r>
    </w:p>
    <w:p w14:paraId="479E1146" w14:textId="77777777" w:rsidR="00C90A35" w:rsidRDefault="00C90A35" w:rsidP="00C90A35">
      <w:pPr>
        <w:pStyle w:val="Textoindependiente"/>
        <w:rPr>
          <w:rFonts w:ascii="AvantGarde Bk BT" w:hAnsi="AvantGarde Bk BT"/>
          <w:b/>
          <w:szCs w:val="22"/>
          <w:lang w:val="es-MX"/>
        </w:rPr>
      </w:pPr>
    </w:p>
    <w:p w14:paraId="7D890B03" w14:textId="77777777" w:rsidR="00F47C16" w:rsidRDefault="00F47C16" w:rsidP="00C90A35">
      <w:pPr>
        <w:pStyle w:val="Textoindependiente"/>
        <w:rPr>
          <w:rFonts w:ascii="AvantGarde Bk BT" w:eastAsia="Calibri" w:hAnsi="AvantGarde Bk BT"/>
          <w:szCs w:val="22"/>
          <w:lang w:val="es-MX" w:eastAsia="en-US"/>
        </w:rPr>
      </w:pPr>
      <w:r w:rsidRPr="00AF5A04">
        <w:rPr>
          <w:rFonts w:ascii="AvantGarde Bk BT" w:hAnsi="AvantGarde Bk BT"/>
          <w:b/>
          <w:szCs w:val="22"/>
          <w:lang w:val="es-MX"/>
        </w:rPr>
        <w:t>DÉC</w:t>
      </w:r>
      <w:r w:rsidRPr="00AF5A04">
        <w:rPr>
          <w:rFonts w:ascii="AvantGarde Bk BT" w:hAnsi="AvantGarde Bk BT"/>
          <w:b/>
          <w:szCs w:val="22"/>
        </w:rPr>
        <w:t xml:space="preserve">IMO CUARTO. </w:t>
      </w:r>
      <w:r w:rsidRPr="00AF5A04">
        <w:rPr>
          <w:rFonts w:ascii="AvantGarde Bk BT" w:eastAsia="Calibri" w:hAnsi="AvantGarde Bk BT"/>
          <w:szCs w:val="22"/>
          <w:lang w:val="es-MX" w:eastAsia="en-US"/>
        </w:rPr>
        <w:t>El costo de operación e implementación de este programa educativo, será con cargo al techo presupuestal autorizado para el Centro Universitario de los Valles.</w:t>
      </w:r>
    </w:p>
    <w:p w14:paraId="08D8DD93" w14:textId="77777777" w:rsidR="00C90A35" w:rsidRDefault="00C90A35">
      <w:pPr>
        <w:spacing w:after="160" w:line="259" w:lineRule="auto"/>
        <w:rPr>
          <w:rFonts w:ascii="AvantGarde Bk BT" w:hAnsi="AvantGarde Bk BT"/>
          <w:b/>
          <w:sz w:val="22"/>
          <w:szCs w:val="22"/>
        </w:rPr>
      </w:pPr>
      <w:r>
        <w:rPr>
          <w:rFonts w:ascii="AvantGarde Bk BT" w:hAnsi="AvantGarde Bk BT"/>
          <w:b/>
          <w:sz w:val="22"/>
          <w:szCs w:val="22"/>
        </w:rPr>
        <w:br w:type="page"/>
      </w:r>
    </w:p>
    <w:p w14:paraId="0D786149" w14:textId="5251C682" w:rsidR="00162C7A" w:rsidRPr="00DB102C" w:rsidRDefault="00162C7A" w:rsidP="00C90A35">
      <w:pPr>
        <w:ind w:right="20"/>
        <w:jc w:val="both"/>
        <w:rPr>
          <w:rFonts w:ascii="AvantGarde Bk BT" w:hAnsi="AvantGarde Bk BT"/>
          <w:sz w:val="22"/>
          <w:szCs w:val="22"/>
        </w:rPr>
      </w:pPr>
      <w:r>
        <w:rPr>
          <w:rFonts w:ascii="AvantGarde Bk BT" w:hAnsi="AvantGarde Bk BT"/>
          <w:b/>
          <w:sz w:val="22"/>
          <w:szCs w:val="22"/>
        </w:rPr>
        <w:lastRenderedPageBreak/>
        <w:t>DECIMO QUINTO</w:t>
      </w:r>
      <w:r w:rsidRPr="00DB102C">
        <w:rPr>
          <w:rFonts w:ascii="AvantGarde Bk BT" w:hAnsi="AvantGarde Bk BT"/>
          <w:b/>
          <w:sz w:val="22"/>
          <w:szCs w:val="22"/>
        </w:rPr>
        <w:t>.</w:t>
      </w:r>
      <w:r w:rsidRPr="00DB102C">
        <w:rPr>
          <w:rFonts w:ascii="AvantGarde Bk BT" w:hAnsi="AvantGarde Bk BT"/>
          <w:sz w:val="22"/>
          <w:szCs w:val="22"/>
        </w:rPr>
        <w:t xml:space="preserve"> </w:t>
      </w:r>
      <w:r w:rsidR="00846498">
        <w:rPr>
          <w:rFonts w:ascii="AvantGarde Bk BT" w:hAnsi="AvantGarde Bk BT"/>
          <w:sz w:val="22"/>
          <w:szCs w:val="22"/>
        </w:rPr>
        <w:t>Ejecútese</w:t>
      </w:r>
      <w:r w:rsidRPr="00DB102C">
        <w:rPr>
          <w:rFonts w:ascii="AvantGarde Bk BT" w:hAnsi="AvantGarde Bk BT"/>
          <w:sz w:val="22"/>
          <w:szCs w:val="22"/>
        </w:rPr>
        <w:t xml:space="preserve"> el presente dictamen en los términos </w:t>
      </w:r>
      <w:r w:rsidRPr="00837D4A">
        <w:rPr>
          <w:rFonts w:ascii="AvantGarde Bk BT" w:hAnsi="AvantGarde Bk BT"/>
          <w:sz w:val="22"/>
          <w:szCs w:val="22"/>
        </w:rPr>
        <w:t xml:space="preserve">de la </w:t>
      </w:r>
      <w:r w:rsidR="003D1139" w:rsidRPr="00837D4A">
        <w:rPr>
          <w:rFonts w:ascii="AvantGarde Bk BT" w:hAnsi="AvantGarde Bk BT"/>
          <w:sz w:val="22"/>
          <w:szCs w:val="22"/>
        </w:rPr>
        <w:t>fracci</w:t>
      </w:r>
      <w:r w:rsidR="00B46A8E">
        <w:rPr>
          <w:rFonts w:ascii="AvantGarde Bk BT" w:hAnsi="AvantGarde Bk BT"/>
          <w:sz w:val="22"/>
          <w:szCs w:val="22"/>
        </w:rPr>
        <w:t>ón</w:t>
      </w:r>
      <w:r w:rsidRPr="00837D4A">
        <w:rPr>
          <w:rFonts w:ascii="AvantGarde Bk BT" w:hAnsi="AvantGarde Bk BT"/>
          <w:sz w:val="22"/>
          <w:szCs w:val="22"/>
        </w:rPr>
        <w:t xml:space="preserve"> II</w:t>
      </w:r>
      <w:r w:rsidR="003D1139" w:rsidRPr="00837D4A">
        <w:rPr>
          <w:rFonts w:ascii="AvantGarde Bk BT" w:hAnsi="AvantGarde Bk BT"/>
          <w:sz w:val="22"/>
          <w:szCs w:val="22"/>
        </w:rPr>
        <w:t xml:space="preserve"> </w:t>
      </w:r>
      <w:r w:rsidR="00B46A8E">
        <w:rPr>
          <w:rFonts w:ascii="AvantGarde Bk BT" w:hAnsi="AvantGarde Bk BT"/>
          <w:sz w:val="22"/>
          <w:szCs w:val="22"/>
        </w:rPr>
        <w:t>del</w:t>
      </w:r>
      <w:r w:rsidRPr="00837D4A">
        <w:rPr>
          <w:rFonts w:ascii="AvantGarde Bk BT" w:hAnsi="AvantGarde Bk BT"/>
          <w:sz w:val="22"/>
          <w:szCs w:val="22"/>
        </w:rPr>
        <w:t xml:space="preserve"> artículo </w:t>
      </w:r>
      <w:r w:rsidRPr="00DB102C">
        <w:rPr>
          <w:rFonts w:ascii="AvantGarde Bk BT" w:hAnsi="AvantGarde Bk BT"/>
          <w:sz w:val="22"/>
          <w:szCs w:val="22"/>
        </w:rPr>
        <w:t>35 de la Ley Orgánica Universitaria.</w:t>
      </w:r>
    </w:p>
    <w:p w14:paraId="5E38F646" w14:textId="77777777" w:rsidR="00162C7A" w:rsidRPr="00DB102C" w:rsidRDefault="00162C7A" w:rsidP="00C90A35">
      <w:pPr>
        <w:tabs>
          <w:tab w:val="left" w:pos="-720"/>
        </w:tabs>
        <w:suppressAutoHyphens/>
        <w:jc w:val="both"/>
        <w:rPr>
          <w:rFonts w:ascii="AvantGarde Bk BT" w:hAnsi="AvantGarde Bk BT"/>
          <w:sz w:val="22"/>
          <w:szCs w:val="22"/>
        </w:rPr>
      </w:pPr>
    </w:p>
    <w:p w14:paraId="7DF7F109" w14:textId="77777777" w:rsidR="00162C7A" w:rsidRPr="00DB102C" w:rsidRDefault="00162C7A" w:rsidP="00C90A35">
      <w:pPr>
        <w:jc w:val="center"/>
        <w:rPr>
          <w:rFonts w:ascii="AvantGarde Bk BT" w:hAnsi="AvantGarde Bk BT"/>
          <w:sz w:val="22"/>
          <w:szCs w:val="22"/>
        </w:rPr>
      </w:pPr>
      <w:bookmarkStart w:id="1" w:name="OLE_LINK2"/>
      <w:bookmarkStart w:id="2" w:name="OLE_LINK1"/>
      <w:r w:rsidRPr="00DB102C">
        <w:rPr>
          <w:rFonts w:ascii="AvantGarde Bk BT" w:hAnsi="AvantGarde Bk BT"/>
          <w:sz w:val="22"/>
          <w:szCs w:val="22"/>
        </w:rPr>
        <w:t>A t e n t a m e n t e</w:t>
      </w:r>
    </w:p>
    <w:p w14:paraId="2BE6D22B"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"PIENSA Y TRABAJA"</w:t>
      </w:r>
    </w:p>
    <w:p w14:paraId="511984AD" w14:textId="0971B9ED" w:rsidR="00162C7A" w:rsidRPr="00DB102C" w:rsidRDefault="00C90A35" w:rsidP="00C90A35">
      <w:pPr>
        <w:jc w:val="center"/>
        <w:rPr>
          <w:rFonts w:ascii="AvantGarde Bk BT" w:hAnsi="AvantGarde Bk BT"/>
          <w:sz w:val="22"/>
          <w:szCs w:val="22"/>
        </w:rPr>
      </w:pPr>
      <w:r>
        <w:rPr>
          <w:rFonts w:ascii="AvantGarde Bk BT" w:hAnsi="AvantGarde Bk BT"/>
          <w:sz w:val="22"/>
          <w:szCs w:val="22"/>
        </w:rPr>
        <w:t>Guadalajara, Jal.</w:t>
      </w:r>
      <w:r w:rsidR="00162C7A" w:rsidRPr="00DB102C">
        <w:rPr>
          <w:rFonts w:ascii="AvantGarde Bk BT" w:hAnsi="AvantGarde Bk BT"/>
          <w:sz w:val="22"/>
          <w:szCs w:val="22"/>
        </w:rPr>
        <w:t xml:space="preserve">, </w:t>
      </w:r>
      <w:r w:rsidR="008146D5">
        <w:rPr>
          <w:rFonts w:ascii="AvantGarde Bk BT" w:hAnsi="AvantGarde Bk BT"/>
          <w:sz w:val="22"/>
          <w:szCs w:val="22"/>
        </w:rPr>
        <w:t xml:space="preserve">19 de </w:t>
      </w:r>
      <w:r>
        <w:rPr>
          <w:rFonts w:ascii="AvantGarde Bk BT" w:hAnsi="AvantGarde Bk BT"/>
          <w:sz w:val="22"/>
          <w:szCs w:val="22"/>
        </w:rPr>
        <w:t xml:space="preserve">enero de </w:t>
      </w:r>
      <w:r w:rsidR="00313A90">
        <w:rPr>
          <w:rFonts w:ascii="AvantGarde Bk BT" w:hAnsi="AvantGarde Bk BT"/>
          <w:sz w:val="22"/>
          <w:szCs w:val="22"/>
        </w:rPr>
        <w:t>2016</w:t>
      </w:r>
    </w:p>
    <w:p w14:paraId="5B03BE82" w14:textId="6E678226"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 xml:space="preserve">Comisiones </w:t>
      </w:r>
      <w:r w:rsidR="00313A90">
        <w:rPr>
          <w:rFonts w:ascii="AvantGarde Bk BT" w:hAnsi="AvantGarde Bk BT"/>
          <w:sz w:val="22"/>
          <w:szCs w:val="22"/>
        </w:rPr>
        <w:t>Permanentes</w:t>
      </w:r>
      <w:r w:rsidRPr="00DB102C">
        <w:rPr>
          <w:rFonts w:ascii="AvantGarde Bk BT" w:hAnsi="AvantGarde Bk BT"/>
          <w:sz w:val="22"/>
          <w:szCs w:val="22"/>
        </w:rPr>
        <w:t xml:space="preserve"> de Educación y </w:t>
      </w:r>
      <w:r w:rsidR="00313A90">
        <w:rPr>
          <w:rFonts w:ascii="AvantGarde Bk BT" w:hAnsi="AvantGarde Bk BT"/>
          <w:sz w:val="22"/>
          <w:szCs w:val="22"/>
        </w:rPr>
        <w:t xml:space="preserve">de </w:t>
      </w:r>
      <w:r w:rsidRPr="00DB102C">
        <w:rPr>
          <w:rFonts w:ascii="AvantGarde Bk BT" w:hAnsi="AvantGarde Bk BT"/>
          <w:sz w:val="22"/>
          <w:szCs w:val="22"/>
        </w:rPr>
        <w:t>Hacienda</w:t>
      </w:r>
    </w:p>
    <w:p w14:paraId="39B05D04" w14:textId="77777777" w:rsidR="00162C7A" w:rsidRPr="00DB102C" w:rsidRDefault="00162C7A" w:rsidP="00C90A35">
      <w:pPr>
        <w:jc w:val="center"/>
        <w:rPr>
          <w:rFonts w:ascii="AvantGarde Bk BT" w:hAnsi="AvantGarde Bk BT"/>
          <w:sz w:val="22"/>
          <w:szCs w:val="22"/>
        </w:rPr>
      </w:pPr>
    </w:p>
    <w:bookmarkEnd w:id="1"/>
    <w:bookmarkEnd w:id="2"/>
    <w:p w14:paraId="3DED297C" w14:textId="77777777" w:rsidR="00162C7A" w:rsidRPr="00DB102C" w:rsidRDefault="00162C7A" w:rsidP="00C90A35">
      <w:pPr>
        <w:jc w:val="center"/>
        <w:rPr>
          <w:rFonts w:ascii="AvantGarde Bk BT" w:hAnsi="AvantGarde Bk BT"/>
          <w:sz w:val="22"/>
          <w:szCs w:val="22"/>
        </w:rPr>
      </w:pPr>
    </w:p>
    <w:p w14:paraId="4E5D5B61" w14:textId="77777777" w:rsidR="00162C7A" w:rsidRPr="00DB102C" w:rsidRDefault="00162C7A" w:rsidP="00C90A35">
      <w:pPr>
        <w:jc w:val="center"/>
        <w:rPr>
          <w:rFonts w:ascii="AvantGarde Bk BT" w:hAnsi="AvantGarde Bk BT"/>
          <w:sz w:val="22"/>
          <w:szCs w:val="22"/>
        </w:rPr>
      </w:pPr>
    </w:p>
    <w:p w14:paraId="6E877034" w14:textId="77777777" w:rsidR="00162C7A" w:rsidRPr="00DB102C" w:rsidRDefault="00162C7A" w:rsidP="00C90A35">
      <w:pPr>
        <w:jc w:val="center"/>
        <w:rPr>
          <w:rFonts w:ascii="AvantGarde Bk BT" w:hAnsi="AvantGarde Bk BT"/>
          <w:b/>
          <w:sz w:val="22"/>
          <w:szCs w:val="22"/>
        </w:rPr>
      </w:pPr>
      <w:r w:rsidRPr="00DB102C">
        <w:rPr>
          <w:rFonts w:ascii="AvantGarde Bk BT" w:hAnsi="AvantGarde Bk BT"/>
          <w:b/>
          <w:sz w:val="22"/>
          <w:szCs w:val="22"/>
        </w:rPr>
        <w:t>Mtro. Itzcóatl Tonatiuh Bravo Padilla</w:t>
      </w:r>
    </w:p>
    <w:p w14:paraId="5CE85E2B"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Presidente</w:t>
      </w:r>
    </w:p>
    <w:p w14:paraId="59718B62" w14:textId="77777777" w:rsidR="00162C7A" w:rsidRPr="00DB102C" w:rsidRDefault="00162C7A" w:rsidP="00C90A35">
      <w:pPr>
        <w:jc w:val="center"/>
        <w:rPr>
          <w:rFonts w:ascii="AvantGarde Bk BT" w:hAnsi="AvantGarde Bk BT"/>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685"/>
        <w:gridCol w:w="4435"/>
      </w:tblGrid>
      <w:tr w:rsidR="00162C7A" w:rsidRPr="00DB102C" w14:paraId="57657EC4" w14:textId="77777777" w:rsidTr="009309D2">
        <w:trPr>
          <w:jc w:val="center"/>
        </w:trPr>
        <w:tc>
          <w:tcPr>
            <w:tcW w:w="4685" w:type="dxa"/>
            <w:tcMar>
              <w:top w:w="0" w:type="dxa"/>
              <w:left w:w="108" w:type="dxa"/>
              <w:bottom w:w="0" w:type="dxa"/>
              <w:right w:w="108" w:type="dxa"/>
            </w:tcMar>
            <w:vAlign w:val="center"/>
          </w:tcPr>
          <w:p w14:paraId="73FD20CA" w14:textId="77777777" w:rsidR="00162C7A" w:rsidRDefault="00162C7A" w:rsidP="00C90A35">
            <w:pPr>
              <w:tabs>
                <w:tab w:val="left" w:pos="426"/>
              </w:tabs>
              <w:jc w:val="center"/>
              <w:rPr>
                <w:rFonts w:ascii="AvantGarde Bk BT" w:hAnsi="AvantGarde Bk BT"/>
                <w:sz w:val="22"/>
                <w:szCs w:val="22"/>
              </w:rPr>
            </w:pPr>
          </w:p>
          <w:p w14:paraId="13F8E6C4" w14:textId="77777777" w:rsidR="00313A90" w:rsidRPr="00DB102C" w:rsidRDefault="00313A90" w:rsidP="00C90A35">
            <w:pPr>
              <w:tabs>
                <w:tab w:val="left" w:pos="426"/>
              </w:tabs>
              <w:jc w:val="center"/>
              <w:rPr>
                <w:rFonts w:ascii="AvantGarde Bk BT" w:hAnsi="AvantGarde Bk BT"/>
                <w:sz w:val="22"/>
                <w:szCs w:val="22"/>
              </w:rPr>
            </w:pPr>
          </w:p>
          <w:p w14:paraId="50DFDEB1"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Dr. Héctor Raúl Solís Gadea</w:t>
            </w:r>
          </w:p>
        </w:tc>
        <w:tc>
          <w:tcPr>
            <w:tcW w:w="4435" w:type="dxa"/>
            <w:tcMar>
              <w:top w:w="0" w:type="dxa"/>
              <w:left w:w="108" w:type="dxa"/>
              <w:bottom w:w="0" w:type="dxa"/>
              <w:right w:w="108" w:type="dxa"/>
            </w:tcMar>
            <w:vAlign w:val="center"/>
          </w:tcPr>
          <w:p w14:paraId="376F0923" w14:textId="77777777" w:rsidR="00162C7A" w:rsidRDefault="00162C7A" w:rsidP="00C90A35">
            <w:pPr>
              <w:jc w:val="center"/>
              <w:rPr>
                <w:rFonts w:ascii="AvantGarde Bk BT" w:hAnsi="AvantGarde Bk BT"/>
                <w:sz w:val="22"/>
                <w:szCs w:val="22"/>
              </w:rPr>
            </w:pPr>
          </w:p>
          <w:p w14:paraId="4EB9A387" w14:textId="77777777" w:rsidR="00313A90" w:rsidRPr="00DB102C" w:rsidRDefault="00313A90" w:rsidP="00C90A35">
            <w:pPr>
              <w:jc w:val="center"/>
              <w:rPr>
                <w:rFonts w:ascii="AvantGarde Bk BT" w:hAnsi="AvantGarde Bk BT"/>
                <w:sz w:val="22"/>
                <w:szCs w:val="22"/>
              </w:rPr>
            </w:pPr>
          </w:p>
          <w:p w14:paraId="39BE5F94"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Dra. Ruth Padilla Muñoz</w:t>
            </w:r>
          </w:p>
        </w:tc>
      </w:tr>
      <w:tr w:rsidR="00162C7A" w:rsidRPr="00DB102C" w14:paraId="2E7E7EA4" w14:textId="77777777" w:rsidTr="009309D2">
        <w:trPr>
          <w:jc w:val="center"/>
        </w:trPr>
        <w:tc>
          <w:tcPr>
            <w:tcW w:w="4685" w:type="dxa"/>
            <w:tcMar>
              <w:top w:w="0" w:type="dxa"/>
              <w:left w:w="108" w:type="dxa"/>
              <w:bottom w:w="0" w:type="dxa"/>
              <w:right w:w="108" w:type="dxa"/>
            </w:tcMar>
          </w:tcPr>
          <w:p w14:paraId="6BBD0269" w14:textId="77777777" w:rsidR="00162C7A" w:rsidRPr="00DB102C" w:rsidRDefault="00162C7A" w:rsidP="00C90A35">
            <w:pPr>
              <w:tabs>
                <w:tab w:val="left" w:pos="426"/>
              </w:tabs>
              <w:jc w:val="center"/>
              <w:rPr>
                <w:rFonts w:ascii="AvantGarde Bk BT" w:hAnsi="AvantGarde Bk BT"/>
                <w:sz w:val="22"/>
                <w:szCs w:val="22"/>
              </w:rPr>
            </w:pPr>
          </w:p>
          <w:p w14:paraId="4D1274D9" w14:textId="77777777" w:rsidR="00162C7A" w:rsidRDefault="00162C7A" w:rsidP="00C90A35">
            <w:pPr>
              <w:tabs>
                <w:tab w:val="left" w:pos="426"/>
              </w:tabs>
              <w:jc w:val="center"/>
              <w:rPr>
                <w:rFonts w:ascii="AvantGarde Bk BT" w:hAnsi="AvantGarde Bk BT"/>
                <w:sz w:val="22"/>
                <w:szCs w:val="22"/>
              </w:rPr>
            </w:pPr>
          </w:p>
          <w:p w14:paraId="42C33FF8" w14:textId="77777777" w:rsidR="00313A90" w:rsidRPr="00DB102C" w:rsidRDefault="00313A90" w:rsidP="00C90A35">
            <w:pPr>
              <w:tabs>
                <w:tab w:val="left" w:pos="426"/>
              </w:tabs>
              <w:jc w:val="center"/>
              <w:rPr>
                <w:rFonts w:ascii="AvantGarde Bk BT" w:hAnsi="AvantGarde Bk BT"/>
                <w:sz w:val="22"/>
                <w:szCs w:val="22"/>
              </w:rPr>
            </w:pPr>
          </w:p>
          <w:p w14:paraId="581988AA"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Dra. Leticia Leal Moya</w:t>
            </w:r>
          </w:p>
        </w:tc>
        <w:tc>
          <w:tcPr>
            <w:tcW w:w="4435" w:type="dxa"/>
            <w:tcMar>
              <w:top w:w="0" w:type="dxa"/>
              <w:left w:w="108" w:type="dxa"/>
              <w:bottom w:w="0" w:type="dxa"/>
              <w:right w:w="108" w:type="dxa"/>
            </w:tcMar>
          </w:tcPr>
          <w:p w14:paraId="669CC7CF" w14:textId="77777777" w:rsidR="00162C7A" w:rsidRPr="00DB102C" w:rsidRDefault="00162C7A" w:rsidP="00C90A35">
            <w:pPr>
              <w:jc w:val="center"/>
              <w:rPr>
                <w:rFonts w:ascii="AvantGarde Bk BT" w:hAnsi="AvantGarde Bk BT"/>
                <w:sz w:val="22"/>
                <w:szCs w:val="22"/>
              </w:rPr>
            </w:pPr>
          </w:p>
          <w:p w14:paraId="27AA392D" w14:textId="77777777" w:rsidR="00162C7A" w:rsidRDefault="00162C7A" w:rsidP="00C90A35">
            <w:pPr>
              <w:jc w:val="center"/>
              <w:rPr>
                <w:rFonts w:ascii="AvantGarde Bk BT" w:hAnsi="AvantGarde Bk BT"/>
                <w:sz w:val="22"/>
                <w:szCs w:val="22"/>
              </w:rPr>
            </w:pPr>
          </w:p>
          <w:p w14:paraId="5779E356" w14:textId="77777777" w:rsidR="00313A90" w:rsidRPr="00DB102C" w:rsidRDefault="00313A90" w:rsidP="00C90A35">
            <w:pPr>
              <w:jc w:val="center"/>
              <w:rPr>
                <w:rFonts w:ascii="AvantGarde Bk BT" w:hAnsi="AvantGarde Bk BT"/>
                <w:sz w:val="22"/>
                <w:szCs w:val="22"/>
              </w:rPr>
            </w:pPr>
          </w:p>
          <w:p w14:paraId="4860392E"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Mtro. José Alberto Castellanos Gutiérrez</w:t>
            </w:r>
          </w:p>
        </w:tc>
      </w:tr>
      <w:tr w:rsidR="00162C7A" w:rsidRPr="00B8152D" w14:paraId="708823AA" w14:textId="77777777" w:rsidTr="009309D2">
        <w:trPr>
          <w:jc w:val="center"/>
        </w:trPr>
        <w:tc>
          <w:tcPr>
            <w:tcW w:w="4685" w:type="dxa"/>
            <w:tcMar>
              <w:top w:w="0" w:type="dxa"/>
              <w:left w:w="108" w:type="dxa"/>
              <w:bottom w:w="0" w:type="dxa"/>
              <w:right w:w="108" w:type="dxa"/>
            </w:tcMar>
          </w:tcPr>
          <w:p w14:paraId="45CD26C1" w14:textId="77777777" w:rsidR="00162C7A" w:rsidRPr="00DB102C" w:rsidRDefault="00162C7A" w:rsidP="00C90A35">
            <w:pPr>
              <w:tabs>
                <w:tab w:val="left" w:pos="426"/>
              </w:tabs>
              <w:jc w:val="center"/>
              <w:rPr>
                <w:rFonts w:ascii="AvantGarde Bk BT" w:hAnsi="AvantGarde Bk BT"/>
                <w:sz w:val="22"/>
                <w:szCs w:val="22"/>
              </w:rPr>
            </w:pPr>
          </w:p>
          <w:p w14:paraId="6A549766" w14:textId="77777777" w:rsidR="00162C7A" w:rsidRDefault="00162C7A" w:rsidP="00C90A35">
            <w:pPr>
              <w:tabs>
                <w:tab w:val="left" w:pos="426"/>
              </w:tabs>
              <w:jc w:val="center"/>
              <w:rPr>
                <w:rFonts w:ascii="AvantGarde Bk BT" w:hAnsi="AvantGarde Bk BT"/>
                <w:sz w:val="22"/>
                <w:szCs w:val="22"/>
              </w:rPr>
            </w:pPr>
          </w:p>
          <w:p w14:paraId="7A1336B3" w14:textId="77777777" w:rsidR="00313A90" w:rsidRPr="00DB102C" w:rsidRDefault="00313A90" w:rsidP="00C90A35">
            <w:pPr>
              <w:tabs>
                <w:tab w:val="left" w:pos="426"/>
              </w:tabs>
              <w:jc w:val="center"/>
              <w:rPr>
                <w:rFonts w:ascii="AvantGarde Bk BT" w:hAnsi="AvantGarde Bk BT"/>
                <w:sz w:val="22"/>
                <w:szCs w:val="22"/>
              </w:rPr>
            </w:pPr>
          </w:p>
          <w:p w14:paraId="4A41035D"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Dr. Héctor Raúl Pérez Gómez</w:t>
            </w:r>
          </w:p>
        </w:tc>
        <w:tc>
          <w:tcPr>
            <w:tcW w:w="4435" w:type="dxa"/>
            <w:tcMar>
              <w:top w:w="0" w:type="dxa"/>
              <w:left w:w="108" w:type="dxa"/>
              <w:bottom w:w="0" w:type="dxa"/>
              <w:right w:w="108" w:type="dxa"/>
            </w:tcMar>
          </w:tcPr>
          <w:p w14:paraId="3B2AE26C" w14:textId="77777777" w:rsidR="00162C7A" w:rsidRPr="00B8152D" w:rsidRDefault="00162C7A" w:rsidP="00C90A35">
            <w:pPr>
              <w:jc w:val="center"/>
              <w:rPr>
                <w:rFonts w:ascii="AvantGarde Bk BT" w:hAnsi="AvantGarde Bk BT"/>
                <w:color w:val="0000FF"/>
                <w:sz w:val="22"/>
                <w:szCs w:val="22"/>
              </w:rPr>
            </w:pPr>
          </w:p>
          <w:p w14:paraId="773D28B1" w14:textId="77777777" w:rsidR="00162C7A" w:rsidRDefault="00162C7A" w:rsidP="00C90A35">
            <w:pPr>
              <w:jc w:val="center"/>
              <w:rPr>
                <w:rFonts w:ascii="AvantGarde Bk BT" w:hAnsi="AvantGarde Bk BT"/>
                <w:color w:val="0000FF"/>
                <w:sz w:val="22"/>
                <w:szCs w:val="22"/>
              </w:rPr>
            </w:pPr>
          </w:p>
          <w:p w14:paraId="4E2676C6" w14:textId="77777777" w:rsidR="00313A90" w:rsidRPr="00B8152D" w:rsidRDefault="00313A90" w:rsidP="00C90A35">
            <w:pPr>
              <w:jc w:val="center"/>
              <w:rPr>
                <w:rFonts w:ascii="AvantGarde Bk BT" w:hAnsi="AvantGarde Bk BT"/>
                <w:color w:val="0000FF"/>
                <w:sz w:val="22"/>
                <w:szCs w:val="22"/>
              </w:rPr>
            </w:pPr>
          </w:p>
          <w:p w14:paraId="004EF7E1" w14:textId="77777777" w:rsidR="00162C7A" w:rsidRPr="00B8152D" w:rsidRDefault="00162C7A" w:rsidP="00C90A35">
            <w:pPr>
              <w:jc w:val="center"/>
              <w:rPr>
                <w:rFonts w:ascii="AvantGarde Bk BT" w:hAnsi="AvantGarde Bk BT"/>
                <w:color w:val="0000FF"/>
                <w:sz w:val="22"/>
                <w:szCs w:val="22"/>
              </w:rPr>
            </w:pPr>
            <w:r w:rsidRPr="00162C7A">
              <w:rPr>
                <w:rFonts w:ascii="AvantGarde Bk BT" w:hAnsi="AvantGarde Bk BT"/>
                <w:sz w:val="22"/>
                <w:szCs w:val="22"/>
              </w:rPr>
              <w:t>Mtro. Edgar Enrique Velázquez González</w:t>
            </w:r>
          </w:p>
        </w:tc>
      </w:tr>
      <w:tr w:rsidR="00162C7A" w:rsidRPr="00DB102C" w14:paraId="58037F91" w14:textId="77777777" w:rsidTr="009309D2">
        <w:trPr>
          <w:jc w:val="center"/>
        </w:trPr>
        <w:tc>
          <w:tcPr>
            <w:tcW w:w="4685" w:type="dxa"/>
            <w:tcMar>
              <w:top w:w="0" w:type="dxa"/>
              <w:left w:w="108" w:type="dxa"/>
              <w:bottom w:w="0" w:type="dxa"/>
              <w:right w:w="108" w:type="dxa"/>
            </w:tcMar>
          </w:tcPr>
          <w:p w14:paraId="31CD220D" w14:textId="77777777" w:rsidR="00162C7A" w:rsidRPr="00DB102C" w:rsidRDefault="00162C7A" w:rsidP="00C90A35">
            <w:pPr>
              <w:tabs>
                <w:tab w:val="left" w:pos="426"/>
              </w:tabs>
              <w:jc w:val="center"/>
              <w:rPr>
                <w:rFonts w:ascii="AvantGarde Bk BT" w:hAnsi="AvantGarde Bk BT"/>
                <w:sz w:val="22"/>
                <w:szCs w:val="22"/>
              </w:rPr>
            </w:pPr>
          </w:p>
          <w:p w14:paraId="25A0272A" w14:textId="77777777" w:rsidR="00162C7A" w:rsidRDefault="00162C7A" w:rsidP="00C90A35">
            <w:pPr>
              <w:tabs>
                <w:tab w:val="left" w:pos="426"/>
              </w:tabs>
              <w:jc w:val="center"/>
              <w:rPr>
                <w:rFonts w:ascii="AvantGarde Bk BT" w:hAnsi="AvantGarde Bk BT"/>
                <w:sz w:val="22"/>
                <w:szCs w:val="22"/>
              </w:rPr>
            </w:pPr>
          </w:p>
          <w:p w14:paraId="34A76C9C" w14:textId="77777777" w:rsidR="00313A90" w:rsidRPr="00DB102C" w:rsidRDefault="00313A90" w:rsidP="00C90A35">
            <w:pPr>
              <w:tabs>
                <w:tab w:val="left" w:pos="426"/>
              </w:tabs>
              <w:jc w:val="center"/>
              <w:rPr>
                <w:rFonts w:ascii="AvantGarde Bk BT" w:hAnsi="AvantGarde Bk BT"/>
                <w:sz w:val="22"/>
                <w:szCs w:val="22"/>
              </w:rPr>
            </w:pPr>
          </w:p>
          <w:p w14:paraId="0C0B32F4"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 xml:space="preserve">C. </w:t>
            </w:r>
            <w:r>
              <w:rPr>
                <w:rFonts w:ascii="AvantGarde Bk BT" w:hAnsi="AvantGarde Bk BT"/>
                <w:sz w:val="22"/>
                <w:szCs w:val="22"/>
              </w:rPr>
              <w:t>Jesús Arturo Medina Varela</w:t>
            </w:r>
          </w:p>
        </w:tc>
        <w:tc>
          <w:tcPr>
            <w:tcW w:w="4435" w:type="dxa"/>
            <w:tcMar>
              <w:top w:w="0" w:type="dxa"/>
              <w:left w:w="108" w:type="dxa"/>
              <w:bottom w:w="0" w:type="dxa"/>
              <w:right w:w="108" w:type="dxa"/>
            </w:tcMar>
          </w:tcPr>
          <w:p w14:paraId="24AE7310" w14:textId="77777777" w:rsidR="00162C7A" w:rsidRPr="00DB102C" w:rsidRDefault="00162C7A" w:rsidP="00C90A35">
            <w:pPr>
              <w:jc w:val="center"/>
              <w:rPr>
                <w:rFonts w:ascii="AvantGarde Bk BT" w:hAnsi="AvantGarde Bk BT"/>
                <w:sz w:val="22"/>
                <w:szCs w:val="22"/>
              </w:rPr>
            </w:pPr>
          </w:p>
          <w:p w14:paraId="5380FE09" w14:textId="77777777" w:rsidR="00162C7A" w:rsidRDefault="00162C7A" w:rsidP="00C90A35">
            <w:pPr>
              <w:jc w:val="center"/>
              <w:rPr>
                <w:rFonts w:ascii="AvantGarde Bk BT" w:hAnsi="AvantGarde Bk BT"/>
                <w:sz w:val="22"/>
                <w:szCs w:val="22"/>
              </w:rPr>
            </w:pPr>
          </w:p>
          <w:p w14:paraId="15FE7EFB" w14:textId="77777777" w:rsidR="00313A90" w:rsidRPr="00DB102C" w:rsidRDefault="00313A90" w:rsidP="00C90A35">
            <w:pPr>
              <w:jc w:val="center"/>
              <w:rPr>
                <w:rFonts w:ascii="AvantGarde Bk BT" w:hAnsi="AvantGarde Bk BT"/>
                <w:sz w:val="22"/>
                <w:szCs w:val="22"/>
              </w:rPr>
            </w:pPr>
          </w:p>
          <w:p w14:paraId="169E7537" w14:textId="77777777" w:rsidR="00162C7A" w:rsidRPr="00DB102C" w:rsidRDefault="00162C7A" w:rsidP="00C90A35">
            <w:pPr>
              <w:jc w:val="center"/>
              <w:rPr>
                <w:rFonts w:ascii="AvantGarde Bk BT" w:hAnsi="AvantGarde Bk BT"/>
                <w:sz w:val="22"/>
                <w:szCs w:val="22"/>
              </w:rPr>
            </w:pPr>
            <w:r w:rsidRPr="00DB102C">
              <w:rPr>
                <w:rFonts w:ascii="AvantGarde Bk BT" w:hAnsi="AvantGarde Bk BT"/>
                <w:sz w:val="22"/>
                <w:szCs w:val="22"/>
              </w:rPr>
              <w:t>C. José Alberto Galarza Villaseñor</w:t>
            </w:r>
          </w:p>
        </w:tc>
      </w:tr>
    </w:tbl>
    <w:p w14:paraId="1941CD8C" w14:textId="77777777" w:rsidR="00162C7A" w:rsidRDefault="00162C7A" w:rsidP="00C90A35">
      <w:pPr>
        <w:jc w:val="center"/>
        <w:rPr>
          <w:rFonts w:ascii="AvantGarde Bk BT" w:hAnsi="AvantGarde Bk BT"/>
          <w:sz w:val="22"/>
          <w:szCs w:val="22"/>
        </w:rPr>
      </w:pPr>
    </w:p>
    <w:p w14:paraId="0C772E9B" w14:textId="77777777" w:rsidR="00162C7A" w:rsidRDefault="00162C7A" w:rsidP="00C90A35">
      <w:pPr>
        <w:jc w:val="center"/>
        <w:rPr>
          <w:rFonts w:ascii="AvantGarde Bk BT" w:hAnsi="AvantGarde Bk BT"/>
          <w:sz w:val="22"/>
          <w:szCs w:val="22"/>
        </w:rPr>
      </w:pPr>
    </w:p>
    <w:p w14:paraId="5343B35E" w14:textId="77777777" w:rsidR="00162C7A" w:rsidRDefault="00162C7A" w:rsidP="00C90A35">
      <w:pPr>
        <w:jc w:val="center"/>
        <w:rPr>
          <w:rFonts w:ascii="AvantGarde Bk BT" w:hAnsi="AvantGarde Bk BT"/>
          <w:sz w:val="22"/>
          <w:szCs w:val="22"/>
        </w:rPr>
      </w:pPr>
    </w:p>
    <w:p w14:paraId="4DF68EA0" w14:textId="77777777" w:rsidR="00162C7A" w:rsidRPr="00DB102C" w:rsidRDefault="00162C7A" w:rsidP="00C90A35">
      <w:pPr>
        <w:tabs>
          <w:tab w:val="left" w:pos="180"/>
          <w:tab w:val="left" w:pos="360"/>
        </w:tabs>
        <w:autoSpaceDE w:val="0"/>
        <w:autoSpaceDN w:val="0"/>
        <w:adjustRightInd w:val="0"/>
        <w:jc w:val="center"/>
        <w:rPr>
          <w:rFonts w:ascii="AvantGarde Bk BT" w:hAnsi="AvantGarde Bk BT"/>
          <w:b/>
          <w:sz w:val="22"/>
          <w:szCs w:val="22"/>
        </w:rPr>
      </w:pPr>
      <w:r w:rsidRPr="00DB102C">
        <w:rPr>
          <w:rFonts w:ascii="AvantGarde Bk BT" w:hAnsi="AvantGarde Bk BT"/>
          <w:b/>
          <w:sz w:val="22"/>
          <w:szCs w:val="22"/>
        </w:rPr>
        <w:t>Mtro. José Alfredo Peña Ramos</w:t>
      </w:r>
    </w:p>
    <w:p w14:paraId="06CA7701" w14:textId="77777777" w:rsidR="00162C7A" w:rsidRPr="00DB102C" w:rsidRDefault="00162C7A" w:rsidP="00C90A35">
      <w:pPr>
        <w:tabs>
          <w:tab w:val="left" w:pos="180"/>
          <w:tab w:val="left" w:pos="360"/>
        </w:tabs>
        <w:autoSpaceDE w:val="0"/>
        <w:autoSpaceDN w:val="0"/>
        <w:adjustRightInd w:val="0"/>
        <w:jc w:val="center"/>
        <w:rPr>
          <w:rFonts w:ascii="AvantGarde Bk BT" w:hAnsi="AvantGarde Bk BT"/>
          <w:sz w:val="22"/>
          <w:szCs w:val="22"/>
        </w:rPr>
      </w:pPr>
      <w:r w:rsidRPr="00DB102C">
        <w:rPr>
          <w:rFonts w:ascii="AvantGarde Bk BT" w:hAnsi="AvantGarde Bk BT"/>
          <w:sz w:val="22"/>
          <w:szCs w:val="22"/>
        </w:rPr>
        <w:t>Secretario de Actas y Acuerdos</w:t>
      </w:r>
    </w:p>
    <w:sectPr w:rsidR="00162C7A" w:rsidRPr="00DB102C" w:rsidSect="004E311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BF567" w14:textId="77777777" w:rsidR="00180C11" w:rsidRDefault="00180C11">
      <w:r>
        <w:separator/>
      </w:r>
    </w:p>
  </w:endnote>
  <w:endnote w:type="continuationSeparator" w:id="0">
    <w:p w14:paraId="60E03742" w14:textId="77777777" w:rsidR="00180C11" w:rsidRDefault="0018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D69C644" w14:textId="77777777" w:rsidR="00981457" w:rsidRPr="00DC51E6" w:rsidRDefault="00981457" w:rsidP="004E3113">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F094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F0942">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14:paraId="0DE81DB6" w14:textId="77777777" w:rsidR="00981457" w:rsidRDefault="00981457" w:rsidP="004E3113">
    <w:pPr>
      <w:pStyle w:val="Piedepgina"/>
      <w:spacing w:line="276" w:lineRule="auto"/>
      <w:jc w:val="center"/>
      <w:rPr>
        <w:rFonts w:ascii="Times New Roman" w:hAnsi="Times New Roman" w:cs="Times New Roman"/>
        <w:sz w:val="17"/>
        <w:szCs w:val="17"/>
      </w:rPr>
    </w:pPr>
  </w:p>
  <w:p w14:paraId="1CC87E1A" w14:textId="77777777" w:rsidR="00981457" w:rsidRPr="00C85DA2" w:rsidRDefault="00981457" w:rsidP="004E3113">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29A5AA6" w14:textId="77777777" w:rsidR="00981457" w:rsidRPr="00C85DA2" w:rsidRDefault="00981457" w:rsidP="004E3113">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6947CC8" w14:textId="77777777" w:rsidR="00981457" w:rsidRPr="00C85DA2" w:rsidRDefault="00981457" w:rsidP="004E3113">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0983BC68" w14:textId="77777777" w:rsidR="00981457" w:rsidRPr="00DC51E6" w:rsidRDefault="00981457" w:rsidP="004E3113">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11445" w14:textId="77777777" w:rsidR="00180C11" w:rsidRDefault="00180C11">
      <w:r>
        <w:separator/>
      </w:r>
    </w:p>
  </w:footnote>
  <w:footnote w:type="continuationSeparator" w:id="0">
    <w:p w14:paraId="58142AC8" w14:textId="77777777" w:rsidR="00180C11" w:rsidRDefault="0018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A074E" w14:textId="77777777" w:rsidR="00981457" w:rsidRDefault="00981457" w:rsidP="004E3113">
    <w:pPr>
      <w:pStyle w:val="Encabezado"/>
      <w:jc w:val="right"/>
      <w:rPr>
        <w:noProof/>
        <w:lang w:val="es-ES"/>
      </w:rPr>
    </w:pPr>
    <w:r w:rsidRPr="007B1178">
      <w:rPr>
        <w:noProof/>
      </w:rPr>
      <w:drawing>
        <wp:anchor distT="0" distB="0" distL="114300" distR="114300" simplePos="0" relativeHeight="251659264" behindDoc="1" locked="0" layoutInCell="1" allowOverlap="1" wp14:anchorId="746B1CCF" wp14:editId="4C3D311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3FE70404" w14:textId="77777777" w:rsidR="00981457" w:rsidRDefault="00981457" w:rsidP="004E3113">
    <w:pPr>
      <w:pStyle w:val="Encabezado"/>
      <w:jc w:val="right"/>
      <w:rPr>
        <w:noProof/>
        <w:lang w:val="es-ES"/>
      </w:rPr>
    </w:pPr>
  </w:p>
  <w:p w14:paraId="1C91EEA3" w14:textId="77777777" w:rsidR="00981457" w:rsidRDefault="00981457" w:rsidP="004E3113">
    <w:pPr>
      <w:pStyle w:val="Encabezado"/>
      <w:jc w:val="right"/>
      <w:rPr>
        <w:noProof/>
        <w:lang w:val="es-ES"/>
      </w:rPr>
    </w:pPr>
  </w:p>
  <w:p w14:paraId="257CAD3F" w14:textId="77777777" w:rsidR="00981457" w:rsidRDefault="00981457" w:rsidP="004E3113">
    <w:pPr>
      <w:pStyle w:val="Encabezado"/>
      <w:jc w:val="right"/>
      <w:rPr>
        <w:rFonts w:ascii="AvantGarde Bk BT" w:hAnsi="AvantGarde Bk BT"/>
        <w:noProof/>
        <w:lang w:val="es-ES"/>
      </w:rPr>
    </w:pPr>
  </w:p>
  <w:p w14:paraId="3B0F0F0C" w14:textId="77777777" w:rsidR="00981457" w:rsidRPr="007B1178" w:rsidRDefault="00981457" w:rsidP="004E3113">
    <w:pPr>
      <w:pStyle w:val="Encabezado"/>
      <w:jc w:val="right"/>
      <w:rPr>
        <w:rFonts w:ascii="AvantGarde Bk BT" w:hAnsi="AvantGarde Bk BT"/>
        <w:noProof/>
        <w:lang w:val="es-ES"/>
      </w:rPr>
    </w:pPr>
    <w:r w:rsidRPr="007B1178">
      <w:rPr>
        <w:rFonts w:ascii="AvantGarde Bk BT" w:hAnsi="AvantGarde Bk BT"/>
        <w:noProof/>
        <w:lang w:val="es-ES"/>
      </w:rPr>
      <w:t>Exp.021</w:t>
    </w:r>
  </w:p>
  <w:p w14:paraId="4BC10BF0" w14:textId="49B8D22D" w:rsidR="00981457" w:rsidRPr="007B1178" w:rsidRDefault="00981457" w:rsidP="004E3113">
    <w:pPr>
      <w:pStyle w:val="Encabezado"/>
      <w:jc w:val="right"/>
      <w:rPr>
        <w:rFonts w:ascii="AvantGarde Bk BT" w:hAnsi="AvantGarde Bk BT"/>
        <w:lang w:val="es-ES"/>
      </w:rPr>
    </w:pPr>
    <w:r>
      <w:rPr>
        <w:rFonts w:ascii="AvantGarde Bk BT" w:hAnsi="AvantGarde Bk BT"/>
        <w:noProof/>
        <w:lang w:val="es-ES"/>
      </w:rPr>
      <w:t>Dictamen Núm. I/2016/066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2187643"/>
    <w:multiLevelType w:val="multilevel"/>
    <w:tmpl w:val="5466372A"/>
    <w:lvl w:ilvl="0">
      <w:start w:val="2"/>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FE7877"/>
    <w:multiLevelType w:val="hybridMultilevel"/>
    <w:tmpl w:val="B3A4522E"/>
    <w:lvl w:ilvl="0" w:tplc="0C0A0019">
      <w:start w:val="1"/>
      <w:numFmt w:val="lowerLetter"/>
      <w:lvlText w:val="%1."/>
      <w:lvlJc w:val="left"/>
      <w:pPr>
        <w:ind w:left="-629" w:hanging="360"/>
      </w:pPr>
    </w:lvl>
    <w:lvl w:ilvl="1" w:tplc="0C0A0019" w:tentative="1">
      <w:start w:val="1"/>
      <w:numFmt w:val="lowerLetter"/>
      <w:lvlText w:val="%2."/>
      <w:lvlJc w:val="left"/>
      <w:pPr>
        <w:ind w:left="91" w:hanging="360"/>
      </w:pPr>
    </w:lvl>
    <w:lvl w:ilvl="2" w:tplc="0C0A001B" w:tentative="1">
      <w:start w:val="1"/>
      <w:numFmt w:val="lowerRoman"/>
      <w:lvlText w:val="%3."/>
      <w:lvlJc w:val="right"/>
      <w:pPr>
        <w:ind w:left="811" w:hanging="180"/>
      </w:pPr>
    </w:lvl>
    <w:lvl w:ilvl="3" w:tplc="0C0A000F" w:tentative="1">
      <w:start w:val="1"/>
      <w:numFmt w:val="decimal"/>
      <w:lvlText w:val="%4."/>
      <w:lvlJc w:val="left"/>
      <w:pPr>
        <w:ind w:left="1531" w:hanging="360"/>
      </w:pPr>
    </w:lvl>
    <w:lvl w:ilvl="4" w:tplc="0C0A0019" w:tentative="1">
      <w:start w:val="1"/>
      <w:numFmt w:val="lowerLetter"/>
      <w:lvlText w:val="%5."/>
      <w:lvlJc w:val="left"/>
      <w:pPr>
        <w:ind w:left="2251" w:hanging="360"/>
      </w:pPr>
    </w:lvl>
    <w:lvl w:ilvl="5" w:tplc="0C0A001B" w:tentative="1">
      <w:start w:val="1"/>
      <w:numFmt w:val="lowerRoman"/>
      <w:lvlText w:val="%6."/>
      <w:lvlJc w:val="right"/>
      <w:pPr>
        <w:ind w:left="2971" w:hanging="180"/>
      </w:pPr>
    </w:lvl>
    <w:lvl w:ilvl="6" w:tplc="0C0A000F" w:tentative="1">
      <w:start w:val="1"/>
      <w:numFmt w:val="decimal"/>
      <w:lvlText w:val="%7."/>
      <w:lvlJc w:val="left"/>
      <w:pPr>
        <w:ind w:left="3691" w:hanging="360"/>
      </w:pPr>
    </w:lvl>
    <w:lvl w:ilvl="7" w:tplc="0C0A0019" w:tentative="1">
      <w:start w:val="1"/>
      <w:numFmt w:val="lowerLetter"/>
      <w:lvlText w:val="%8."/>
      <w:lvlJc w:val="left"/>
      <w:pPr>
        <w:ind w:left="4411" w:hanging="360"/>
      </w:pPr>
    </w:lvl>
    <w:lvl w:ilvl="8" w:tplc="0C0A001B" w:tentative="1">
      <w:start w:val="1"/>
      <w:numFmt w:val="lowerRoman"/>
      <w:lvlText w:val="%9."/>
      <w:lvlJc w:val="right"/>
      <w:pPr>
        <w:ind w:left="5131" w:hanging="180"/>
      </w:pPr>
    </w:lvl>
  </w:abstractNum>
  <w:abstractNum w:abstractNumId="4">
    <w:nsid w:val="10360A3D"/>
    <w:multiLevelType w:val="multilevel"/>
    <w:tmpl w:val="E828EB94"/>
    <w:lvl w:ilvl="0">
      <w:start w:val="5"/>
      <w:numFmt w:val="decimal"/>
      <w:lvlText w:val="%1."/>
      <w:lvlJc w:val="left"/>
      <w:pPr>
        <w:ind w:left="360" w:hanging="360"/>
      </w:pPr>
      <w:rPr>
        <w:rFonts w:asciiTheme="minorHAnsi" w:hAnsi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5">
    <w:nsid w:val="10485F04"/>
    <w:multiLevelType w:val="multilevel"/>
    <w:tmpl w:val="67160E7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3DA4D11"/>
    <w:multiLevelType w:val="hybridMultilevel"/>
    <w:tmpl w:val="8BEEC6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C02D41"/>
    <w:multiLevelType w:val="multilevel"/>
    <w:tmpl w:val="93AE0E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nsid w:val="1D4C19DC"/>
    <w:multiLevelType w:val="multilevel"/>
    <w:tmpl w:val="AA74A9F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4712EAD"/>
    <w:multiLevelType w:val="multilevel"/>
    <w:tmpl w:val="A568322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6425C08"/>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701338"/>
    <w:multiLevelType w:val="hybridMultilevel"/>
    <w:tmpl w:val="13642DC2"/>
    <w:lvl w:ilvl="0" w:tplc="0C0A0019">
      <w:start w:val="1"/>
      <w:numFmt w:val="lowerLetter"/>
      <w:lvlText w:val="%1."/>
      <w:lvlJc w:val="left"/>
      <w:pPr>
        <w:ind w:left="72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9264F53"/>
    <w:multiLevelType w:val="hybridMultilevel"/>
    <w:tmpl w:val="CBE82F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4A07DB"/>
    <w:multiLevelType w:val="hybridMultilevel"/>
    <w:tmpl w:val="1674D0D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5577BE"/>
    <w:multiLevelType w:val="hybridMultilevel"/>
    <w:tmpl w:val="E5849AEE"/>
    <w:lvl w:ilvl="0" w:tplc="E610975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35040C48"/>
    <w:multiLevelType w:val="multilevel"/>
    <w:tmpl w:val="E828EB94"/>
    <w:lvl w:ilvl="0">
      <w:start w:val="5"/>
      <w:numFmt w:val="decimal"/>
      <w:lvlText w:val="%1."/>
      <w:lvlJc w:val="left"/>
      <w:pPr>
        <w:ind w:left="360" w:hanging="360"/>
      </w:pPr>
      <w:rPr>
        <w:rFonts w:asciiTheme="minorHAnsi" w:hAnsi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17">
    <w:nsid w:val="39FA5F25"/>
    <w:multiLevelType w:val="multilevel"/>
    <w:tmpl w:val="A2BA6D00"/>
    <w:lvl w:ilvl="0">
      <w:start w:val="5"/>
      <w:numFmt w:val="decimal"/>
      <w:lvlText w:val="%1"/>
      <w:lvlJc w:val="left"/>
      <w:pPr>
        <w:ind w:left="360" w:hanging="360"/>
      </w:pPr>
      <w:rPr>
        <w:rFonts w:hint="default"/>
      </w:rPr>
    </w:lvl>
    <w:lvl w:ilvl="1">
      <w:start w:val="1"/>
      <w:numFmt w:val="decimal"/>
      <w:lvlText w:val="%1.%2"/>
      <w:lvlJc w:val="left"/>
      <w:pPr>
        <w:ind w:left="737" w:hanging="37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C6F258C"/>
    <w:multiLevelType w:val="hybridMultilevel"/>
    <w:tmpl w:val="4C28F3B6"/>
    <w:lvl w:ilvl="0" w:tplc="F5404F32">
      <w:start w:val="1"/>
      <w:numFmt w:val="upperRoman"/>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5F5D1C"/>
    <w:multiLevelType w:val="hybridMultilevel"/>
    <w:tmpl w:val="87B47216"/>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899674E"/>
    <w:multiLevelType w:val="multilevel"/>
    <w:tmpl w:val="602A8FC6"/>
    <w:lvl w:ilvl="0">
      <w:start w:val="5"/>
      <w:numFmt w:val="decimal"/>
      <w:lvlText w:val="%1"/>
      <w:lvlJc w:val="left"/>
      <w:pPr>
        <w:ind w:left="360" w:hanging="360"/>
      </w:pPr>
    </w:lvl>
    <w:lvl w:ilvl="1">
      <w:start w:val="1"/>
      <w:numFmt w:val="decimal"/>
      <w:lvlText w:val="%1.%2"/>
      <w:lvlJc w:val="left"/>
      <w:pPr>
        <w:ind w:left="717" w:hanging="360"/>
      </w:pPr>
      <w:rPr>
        <w:rFonts w:asciiTheme="minorHAnsi" w:hAnsiTheme="minorHAnsi" w:cstheme="minorHAnsi" w:hint="default"/>
        <w:sz w:val="22"/>
        <w:szCs w:val="22"/>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1">
    <w:nsid w:val="55BA18E8"/>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3">
    <w:nsid w:val="5D4F5705"/>
    <w:multiLevelType w:val="multilevel"/>
    <w:tmpl w:val="67160E7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D9E47BF"/>
    <w:multiLevelType w:val="hybridMultilevel"/>
    <w:tmpl w:val="809C6F1A"/>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928" w:hanging="360"/>
      </w:pPr>
    </w:lvl>
    <w:lvl w:ilvl="2" w:tplc="CD442CD4">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3F65E7"/>
    <w:multiLevelType w:val="hybridMultilevel"/>
    <w:tmpl w:val="466C16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540252"/>
    <w:multiLevelType w:val="hybridMultilevel"/>
    <w:tmpl w:val="6F1889F4"/>
    <w:lvl w:ilvl="0" w:tplc="0C0A0017">
      <w:start w:val="1"/>
      <w:numFmt w:val="decimal"/>
      <w:lvlText w:val="%1."/>
      <w:lvlJc w:val="left"/>
      <w:pPr>
        <w:ind w:left="360" w:hanging="360"/>
      </w:pPr>
      <w:rPr>
        <w:rFonts w:cs="Arial" w:hint="default"/>
        <w:b w:val="0"/>
      </w:rPr>
    </w:lvl>
    <w:lvl w:ilvl="1" w:tplc="08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4F565AA"/>
    <w:multiLevelType w:val="hybridMultilevel"/>
    <w:tmpl w:val="0564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6C54E57"/>
    <w:multiLevelType w:val="hybridMultilevel"/>
    <w:tmpl w:val="6290B896"/>
    <w:lvl w:ilvl="0" w:tplc="0C0A0017">
      <w:start w:val="1"/>
      <w:numFmt w:val="lowerLetter"/>
      <w:lvlText w:val="%1)"/>
      <w:lvlJc w:val="left"/>
      <w:pPr>
        <w:ind w:left="720"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nsid w:val="695105CA"/>
    <w:multiLevelType w:val="hybridMultilevel"/>
    <w:tmpl w:val="3874108A"/>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6F986EA3"/>
    <w:multiLevelType w:val="hybridMultilevel"/>
    <w:tmpl w:val="832CCD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1D4D6D"/>
    <w:multiLevelType w:val="hybridMultilevel"/>
    <w:tmpl w:val="4802E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9536A3"/>
    <w:multiLevelType w:val="multilevel"/>
    <w:tmpl w:val="7AC67B3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4">
    <w:nsid w:val="7A3F1CCA"/>
    <w:multiLevelType w:val="hybridMultilevel"/>
    <w:tmpl w:val="581A5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FD1690"/>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
  </w:num>
  <w:num w:numId="3">
    <w:abstractNumId w:val="33"/>
  </w:num>
  <w:num w:numId="4">
    <w:abstractNumId w:val="8"/>
  </w:num>
  <w:num w:numId="5">
    <w:abstractNumId w:val="0"/>
  </w:num>
  <w:num w:numId="6">
    <w:abstractNumId w:val="35"/>
  </w:num>
  <w:num w:numId="7">
    <w:abstractNumId w:val="19"/>
  </w:num>
  <w:num w:numId="8">
    <w:abstractNumId w:val="24"/>
  </w:num>
  <w:num w:numId="9">
    <w:abstractNumId w:val="18"/>
  </w:num>
  <w:num w:numId="10">
    <w:abstractNumId w:val="6"/>
  </w:num>
  <w:num w:numId="11">
    <w:abstractNumId w:val="3"/>
  </w:num>
  <w:num w:numId="12">
    <w:abstractNumId w:val="27"/>
  </w:num>
  <w:num w:numId="13">
    <w:abstractNumId w:val="14"/>
  </w:num>
  <w:num w:numId="14">
    <w:abstractNumId w:val="13"/>
  </w:num>
  <w:num w:numId="15">
    <w:abstractNumId w:val="34"/>
  </w:num>
  <w:num w:numId="16">
    <w:abstractNumId w:val="16"/>
  </w:num>
  <w:num w:numId="17">
    <w:abstractNumId w:val="20"/>
  </w:num>
  <w:num w:numId="18">
    <w:abstractNumId w:val="10"/>
  </w:num>
  <w:num w:numId="19">
    <w:abstractNumId w:val="23"/>
  </w:num>
  <w:num w:numId="20">
    <w:abstractNumId w:val="31"/>
  </w:num>
  <w:num w:numId="21">
    <w:abstractNumId w:val="5"/>
  </w:num>
  <w:num w:numId="22">
    <w:abstractNumId w:val="29"/>
  </w:num>
  <w:num w:numId="23">
    <w:abstractNumId w:val="9"/>
  </w:num>
  <w:num w:numId="24">
    <w:abstractNumId w:val="7"/>
  </w:num>
  <w:num w:numId="25">
    <w:abstractNumId w:val="17"/>
  </w:num>
  <w:num w:numId="26">
    <w:abstractNumId w:val="2"/>
  </w:num>
  <w:num w:numId="27">
    <w:abstractNumId w:val="17"/>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8">
    <w:abstractNumId w:val="32"/>
  </w:num>
  <w:num w:numId="29">
    <w:abstractNumId w:val="12"/>
  </w:num>
  <w:num w:numId="30">
    <w:abstractNumId w:val="11"/>
  </w:num>
  <w:num w:numId="31">
    <w:abstractNumId w:val="21"/>
  </w:num>
  <w:num w:numId="32">
    <w:abstractNumId w:val="28"/>
  </w:num>
  <w:num w:numId="33">
    <w:abstractNumId w:val="26"/>
  </w:num>
  <w:num w:numId="34">
    <w:abstractNumId w:val="25"/>
  </w:num>
  <w:num w:numId="35">
    <w:abstractNumId w:val="15"/>
  </w:num>
  <w:num w:numId="36">
    <w:abstractNumId w:val="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13"/>
    <w:rsid w:val="00030606"/>
    <w:rsid w:val="00072DDD"/>
    <w:rsid w:val="000C0E8C"/>
    <w:rsid w:val="000C32D9"/>
    <w:rsid w:val="000C3314"/>
    <w:rsid w:val="000D7E7E"/>
    <w:rsid w:val="000F512A"/>
    <w:rsid w:val="00130F05"/>
    <w:rsid w:val="001314B6"/>
    <w:rsid w:val="0013300B"/>
    <w:rsid w:val="00162C7A"/>
    <w:rsid w:val="00180C11"/>
    <w:rsid w:val="001E3673"/>
    <w:rsid w:val="001E46CD"/>
    <w:rsid w:val="00221892"/>
    <w:rsid w:val="00242093"/>
    <w:rsid w:val="0027158E"/>
    <w:rsid w:val="00280D1F"/>
    <w:rsid w:val="0028590C"/>
    <w:rsid w:val="002A4D9F"/>
    <w:rsid w:val="002C25FF"/>
    <w:rsid w:val="002C3785"/>
    <w:rsid w:val="002D0CCB"/>
    <w:rsid w:val="002D248A"/>
    <w:rsid w:val="002E0E4E"/>
    <w:rsid w:val="002F423F"/>
    <w:rsid w:val="00313A90"/>
    <w:rsid w:val="00331047"/>
    <w:rsid w:val="00346405"/>
    <w:rsid w:val="00354D91"/>
    <w:rsid w:val="00393BCD"/>
    <w:rsid w:val="003B61E9"/>
    <w:rsid w:val="003D1139"/>
    <w:rsid w:val="003D372F"/>
    <w:rsid w:val="00407AFC"/>
    <w:rsid w:val="00410051"/>
    <w:rsid w:val="00445FB8"/>
    <w:rsid w:val="00454224"/>
    <w:rsid w:val="00473FAD"/>
    <w:rsid w:val="004A32CB"/>
    <w:rsid w:val="004D6CB1"/>
    <w:rsid w:val="004E3113"/>
    <w:rsid w:val="004E313E"/>
    <w:rsid w:val="00510C82"/>
    <w:rsid w:val="00524C46"/>
    <w:rsid w:val="005373A0"/>
    <w:rsid w:val="00552560"/>
    <w:rsid w:val="00575193"/>
    <w:rsid w:val="00595808"/>
    <w:rsid w:val="005C7939"/>
    <w:rsid w:val="005F0942"/>
    <w:rsid w:val="00603F2B"/>
    <w:rsid w:val="00617EB4"/>
    <w:rsid w:val="00621678"/>
    <w:rsid w:val="00627E0A"/>
    <w:rsid w:val="006618B2"/>
    <w:rsid w:val="00681F3E"/>
    <w:rsid w:val="006D5472"/>
    <w:rsid w:val="006D608B"/>
    <w:rsid w:val="00752F86"/>
    <w:rsid w:val="00754A05"/>
    <w:rsid w:val="007A46AF"/>
    <w:rsid w:val="007D31C3"/>
    <w:rsid w:val="007D7F42"/>
    <w:rsid w:val="007E1440"/>
    <w:rsid w:val="007E5C79"/>
    <w:rsid w:val="007F443E"/>
    <w:rsid w:val="00807D9F"/>
    <w:rsid w:val="008146D5"/>
    <w:rsid w:val="008236A3"/>
    <w:rsid w:val="00837D4A"/>
    <w:rsid w:val="00843BF6"/>
    <w:rsid w:val="00846498"/>
    <w:rsid w:val="00857E8B"/>
    <w:rsid w:val="008B249E"/>
    <w:rsid w:val="008B4AFD"/>
    <w:rsid w:val="008C694D"/>
    <w:rsid w:val="008E6DD2"/>
    <w:rsid w:val="008E77C1"/>
    <w:rsid w:val="009309D2"/>
    <w:rsid w:val="00961FE7"/>
    <w:rsid w:val="00981457"/>
    <w:rsid w:val="009B06EB"/>
    <w:rsid w:val="009B49D7"/>
    <w:rsid w:val="009F65B3"/>
    <w:rsid w:val="00A13CF2"/>
    <w:rsid w:val="00A34FDC"/>
    <w:rsid w:val="00B439DB"/>
    <w:rsid w:val="00B46A8E"/>
    <w:rsid w:val="00B5769C"/>
    <w:rsid w:val="00B72BA8"/>
    <w:rsid w:val="00B7518D"/>
    <w:rsid w:val="00BC653E"/>
    <w:rsid w:val="00C12D6B"/>
    <w:rsid w:val="00C17D2C"/>
    <w:rsid w:val="00C37B67"/>
    <w:rsid w:val="00C57D30"/>
    <w:rsid w:val="00C82071"/>
    <w:rsid w:val="00C90A35"/>
    <w:rsid w:val="00CC78B0"/>
    <w:rsid w:val="00D117B8"/>
    <w:rsid w:val="00D23972"/>
    <w:rsid w:val="00D508F6"/>
    <w:rsid w:val="00DA063E"/>
    <w:rsid w:val="00DC7330"/>
    <w:rsid w:val="00E17275"/>
    <w:rsid w:val="00E21EE3"/>
    <w:rsid w:val="00E55B8F"/>
    <w:rsid w:val="00E6085A"/>
    <w:rsid w:val="00E81403"/>
    <w:rsid w:val="00E82518"/>
    <w:rsid w:val="00EA3720"/>
    <w:rsid w:val="00EA6D6E"/>
    <w:rsid w:val="00F2168E"/>
    <w:rsid w:val="00F22CA7"/>
    <w:rsid w:val="00F47C16"/>
    <w:rsid w:val="00F51659"/>
    <w:rsid w:val="00FA6640"/>
    <w:rsid w:val="00FD670A"/>
    <w:rsid w:val="00FF5928"/>
    <w:rsid w:val="00FF615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1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13"/>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4E3113"/>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4E3113"/>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4E3113"/>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4E3113"/>
    <w:pPr>
      <w:keepNext/>
      <w:jc w:val="both"/>
      <w:outlineLvl w:val="3"/>
    </w:pPr>
    <w:rPr>
      <w:rFonts w:cs="Times New Roman"/>
      <w:b/>
      <w:sz w:val="22"/>
      <w:lang w:val="es-ES" w:eastAsia="es-ES"/>
    </w:rPr>
  </w:style>
  <w:style w:type="paragraph" w:styleId="Ttulo5">
    <w:name w:val="heading 5"/>
    <w:basedOn w:val="Normal"/>
    <w:next w:val="Normal"/>
    <w:link w:val="Ttulo5Car"/>
    <w:qFormat/>
    <w:rsid w:val="004E3113"/>
    <w:pPr>
      <w:keepNext/>
      <w:jc w:val="center"/>
      <w:outlineLvl w:val="4"/>
    </w:pPr>
    <w:rPr>
      <w:rFonts w:cs="Times New Roman"/>
      <w:b/>
      <w:bCs/>
      <w:lang w:val="es-ES" w:eastAsia="es-ES"/>
    </w:rPr>
  </w:style>
  <w:style w:type="paragraph" w:styleId="Ttulo6">
    <w:name w:val="heading 6"/>
    <w:basedOn w:val="Normal"/>
    <w:next w:val="Normal"/>
    <w:link w:val="Ttulo6Car"/>
    <w:qFormat/>
    <w:rsid w:val="004E3113"/>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4E3113"/>
    <w:pPr>
      <w:keepNext/>
      <w:outlineLvl w:val="6"/>
    </w:pPr>
    <w:rPr>
      <w:rFonts w:cs="Times New Roman"/>
      <w:b/>
      <w:sz w:val="22"/>
      <w:szCs w:val="20"/>
      <w:lang w:val="es-ES" w:eastAsia="es-ES"/>
    </w:rPr>
  </w:style>
  <w:style w:type="paragraph" w:styleId="Ttulo8">
    <w:name w:val="heading 8"/>
    <w:basedOn w:val="Normal"/>
    <w:next w:val="Normal"/>
    <w:link w:val="Ttulo8Car"/>
    <w:qFormat/>
    <w:rsid w:val="004E3113"/>
    <w:pPr>
      <w:keepNext/>
      <w:outlineLvl w:val="7"/>
    </w:pPr>
    <w:rPr>
      <w:rFonts w:cs="Times New Roman"/>
      <w:b/>
      <w:lang w:eastAsia="es-ES"/>
    </w:rPr>
  </w:style>
  <w:style w:type="paragraph" w:styleId="Ttulo9">
    <w:name w:val="heading 9"/>
    <w:basedOn w:val="Normal"/>
    <w:next w:val="Normal"/>
    <w:link w:val="Ttulo9Car"/>
    <w:uiPriority w:val="9"/>
    <w:qFormat/>
    <w:rsid w:val="004E3113"/>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4E3113"/>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
    <w:rsid w:val="004E3113"/>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4E3113"/>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4E3113"/>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4E3113"/>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4E311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E3113"/>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4E3113"/>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4E3113"/>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4E3113"/>
    <w:pPr>
      <w:tabs>
        <w:tab w:val="center" w:pos="4419"/>
        <w:tab w:val="right" w:pos="8838"/>
      </w:tabs>
    </w:pPr>
  </w:style>
  <w:style w:type="character" w:customStyle="1" w:styleId="EncabezadoCar">
    <w:name w:val="Encabezado Car"/>
    <w:basedOn w:val="Fuentedeprrafopredeter"/>
    <w:link w:val="Encabezado"/>
    <w:rsid w:val="004E3113"/>
    <w:rPr>
      <w:rFonts w:ascii="Arial" w:eastAsia="Times New Roman" w:hAnsi="Arial" w:cs="Arial"/>
      <w:sz w:val="24"/>
      <w:szCs w:val="24"/>
      <w:lang w:eastAsia="es-MX"/>
    </w:rPr>
  </w:style>
  <w:style w:type="paragraph" w:styleId="Piedepgina">
    <w:name w:val="footer"/>
    <w:basedOn w:val="Normal"/>
    <w:link w:val="PiedepginaCar"/>
    <w:uiPriority w:val="99"/>
    <w:unhideWhenUsed/>
    <w:rsid w:val="004E3113"/>
    <w:pPr>
      <w:tabs>
        <w:tab w:val="center" w:pos="4419"/>
        <w:tab w:val="right" w:pos="8838"/>
      </w:tabs>
    </w:pPr>
  </w:style>
  <w:style w:type="character" w:customStyle="1" w:styleId="PiedepginaCar">
    <w:name w:val="Pie de página Car"/>
    <w:basedOn w:val="Fuentedeprrafopredeter"/>
    <w:link w:val="Piedepgina"/>
    <w:uiPriority w:val="99"/>
    <w:rsid w:val="004E3113"/>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4E3113"/>
    <w:rPr>
      <w:rFonts w:ascii="Tahoma" w:hAnsi="Tahoma" w:cs="Tahoma"/>
      <w:sz w:val="16"/>
      <w:szCs w:val="16"/>
    </w:rPr>
  </w:style>
  <w:style w:type="character" w:customStyle="1" w:styleId="TextodegloboCar">
    <w:name w:val="Texto de globo Car"/>
    <w:basedOn w:val="Fuentedeprrafopredeter"/>
    <w:link w:val="Textodeglobo"/>
    <w:uiPriority w:val="99"/>
    <w:rsid w:val="004E3113"/>
    <w:rPr>
      <w:rFonts w:ascii="Tahoma" w:eastAsia="Times New Roman" w:hAnsi="Tahoma" w:cs="Tahoma"/>
      <w:sz w:val="16"/>
      <w:szCs w:val="16"/>
      <w:lang w:eastAsia="es-MX"/>
    </w:rPr>
  </w:style>
  <w:style w:type="paragraph" w:styleId="Textoindependiente">
    <w:name w:val="Body Text"/>
    <w:basedOn w:val="Normal"/>
    <w:link w:val="TextoindependienteCar"/>
    <w:rsid w:val="004E3113"/>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4E3113"/>
    <w:rPr>
      <w:rFonts w:ascii="Arial" w:eastAsia="Times New Roman" w:hAnsi="Arial" w:cs="Times New Roman"/>
      <w:szCs w:val="20"/>
      <w:lang w:val="es-ES" w:eastAsia="es-ES"/>
    </w:rPr>
  </w:style>
  <w:style w:type="paragraph" w:styleId="Prrafodelista">
    <w:name w:val="List Paragraph"/>
    <w:basedOn w:val="Normal"/>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4E3113"/>
    <w:pPr>
      <w:jc w:val="both"/>
    </w:pPr>
    <w:rPr>
      <w:rFonts w:cs="Times New Roman"/>
      <w:spacing w:val="12"/>
      <w:sz w:val="22"/>
      <w:szCs w:val="20"/>
      <w:lang w:val="es-ES_tradnl" w:eastAsia="es-ES"/>
    </w:rPr>
  </w:style>
  <w:style w:type="paragraph" w:customStyle="1" w:styleId="Estilo1">
    <w:name w:val="Estilo1"/>
    <w:basedOn w:val="jesus"/>
    <w:rsid w:val="004E3113"/>
    <w:pPr>
      <w:spacing w:line="240" w:lineRule="atLeast"/>
    </w:pPr>
    <w:rPr>
      <w:rFonts w:ascii="Century Gothic" w:hAnsi="Century Gothic"/>
      <w:spacing w:val="10"/>
    </w:rPr>
  </w:style>
  <w:style w:type="character" w:styleId="Hipervnculo">
    <w:name w:val="Hyperlink"/>
    <w:basedOn w:val="Fuentedeprrafopredeter"/>
    <w:uiPriority w:val="99"/>
    <w:unhideWhenUsed/>
    <w:rsid w:val="004E3113"/>
    <w:rPr>
      <w:color w:val="0000FF"/>
      <w:u w:val="single"/>
    </w:rPr>
  </w:style>
  <w:style w:type="character" w:styleId="Nmerodepgina">
    <w:name w:val="page number"/>
    <w:basedOn w:val="Fuentedeprrafopredeter"/>
    <w:uiPriority w:val="99"/>
    <w:rsid w:val="004E3113"/>
  </w:style>
  <w:style w:type="paragraph" w:customStyle="1" w:styleId="Listavistosa-nfasis11">
    <w:name w:val="Lista vistosa - Énfasis 11"/>
    <w:basedOn w:val="Normal"/>
    <w:uiPriority w:val="34"/>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4E3113"/>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4E3113"/>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E3113"/>
    <w:rPr>
      <w:rFonts w:ascii="Times New Roman" w:eastAsia="Times New Roman" w:hAnsi="Times New Roman" w:cs="Times New Roman"/>
      <w:sz w:val="20"/>
      <w:szCs w:val="20"/>
      <w:lang w:val="es-ES" w:eastAsia="es-ES"/>
    </w:rPr>
  </w:style>
  <w:style w:type="paragraph" w:customStyle="1" w:styleId="BodyText21">
    <w:name w:val="Body Text 21"/>
    <w:basedOn w:val="Normal"/>
    <w:rsid w:val="004E3113"/>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4E311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E3113"/>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4E3113"/>
    <w:pPr>
      <w:spacing w:after="200" w:line="276" w:lineRule="auto"/>
      <w:ind w:left="720"/>
      <w:contextualSpacing/>
    </w:pPr>
    <w:rPr>
      <w:rFonts w:ascii="Calibri" w:hAnsi="Calibri" w:cs="Times New Roman"/>
      <w:sz w:val="22"/>
      <w:szCs w:val="22"/>
    </w:rPr>
  </w:style>
  <w:style w:type="paragraph" w:customStyle="1" w:styleId="Style1">
    <w:name w:val="Style 1"/>
    <w:rsid w:val="004E311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4E3113"/>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4E311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4E3113"/>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4E3113"/>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4E3113"/>
    <w:rPr>
      <w:rFonts w:ascii="Calibri" w:eastAsia="Calibri" w:hAnsi="Calibri" w:cs="Times New Roman"/>
    </w:rPr>
  </w:style>
  <w:style w:type="paragraph" w:styleId="NormalWeb">
    <w:name w:val="Normal (Web)"/>
    <w:basedOn w:val="Normal"/>
    <w:rsid w:val="004E3113"/>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4E3113"/>
    <w:rPr>
      <w:b/>
      <w:bCs/>
    </w:rPr>
  </w:style>
  <w:style w:type="paragraph" w:customStyle="1" w:styleId="Textoindependiente31">
    <w:name w:val="Texto independiente 31"/>
    <w:basedOn w:val="Normal"/>
    <w:rsid w:val="004E3113"/>
    <w:rPr>
      <w:rFonts w:ascii="Times New Roman" w:hAnsi="Times New Roman" w:cs="Times New Roman"/>
      <w:sz w:val="28"/>
      <w:szCs w:val="20"/>
      <w:lang w:val="es-ES" w:eastAsia="es-ES"/>
    </w:rPr>
  </w:style>
  <w:style w:type="paragraph" w:customStyle="1" w:styleId="bodytext3">
    <w:name w:val="bodytext3"/>
    <w:basedOn w:val="Normal"/>
    <w:rsid w:val="004E3113"/>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4E3113"/>
    <w:rPr>
      <w:sz w:val="16"/>
      <w:szCs w:val="16"/>
    </w:rPr>
  </w:style>
  <w:style w:type="paragraph" w:styleId="Textocomentario">
    <w:name w:val="annotation text"/>
    <w:basedOn w:val="Normal"/>
    <w:link w:val="TextocomentarioCar"/>
    <w:uiPriority w:val="99"/>
    <w:unhideWhenUsed/>
    <w:rsid w:val="004E3113"/>
    <w:rPr>
      <w:rFonts w:cs="Times New Roman"/>
      <w:sz w:val="20"/>
      <w:szCs w:val="20"/>
    </w:rPr>
  </w:style>
  <w:style w:type="character" w:customStyle="1" w:styleId="TextocomentarioCar">
    <w:name w:val="Texto comentario Car"/>
    <w:basedOn w:val="Fuentedeprrafopredeter"/>
    <w:link w:val="Textocomentario"/>
    <w:uiPriority w:val="99"/>
    <w:rsid w:val="004E3113"/>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4E3113"/>
    <w:rPr>
      <w:b/>
      <w:bCs/>
    </w:rPr>
  </w:style>
  <w:style w:type="character" w:customStyle="1" w:styleId="AsuntodelcomentarioCar">
    <w:name w:val="Asunto del comentario Car"/>
    <w:basedOn w:val="TextocomentarioCar"/>
    <w:link w:val="Asuntodelcomentario"/>
    <w:uiPriority w:val="99"/>
    <w:rsid w:val="004E3113"/>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4E3113"/>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4E3113"/>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4E3113"/>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4E3113"/>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4E3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4E3113"/>
    <w:rPr>
      <w:rFonts w:ascii="Courier New" w:eastAsia="Times New Roman" w:hAnsi="Courier New" w:cs="Times New Roman"/>
      <w:color w:val="000000"/>
      <w:sz w:val="20"/>
      <w:szCs w:val="20"/>
      <w:lang w:eastAsia="es-MX"/>
    </w:rPr>
  </w:style>
  <w:style w:type="character" w:customStyle="1" w:styleId="small1">
    <w:name w:val="small1"/>
    <w:rsid w:val="004E3113"/>
    <w:rPr>
      <w:rFonts w:ascii="Verdana" w:hAnsi="Verdana" w:cs="Times New Roman"/>
      <w:sz w:val="20"/>
      <w:szCs w:val="20"/>
    </w:rPr>
  </w:style>
  <w:style w:type="paragraph" w:customStyle="1" w:styleId="texto">
    <w:name w:val="texto"/>
    <w:basedOn w:val="Normal"/>
    <w:rsid w:val="004E3113"/>
    <w:pPr>
      <w:spacing w:after="101" w:line="216" w:lineRule="atLeast"/>
      <w:ind w:firstLine="288"/>
      <w:jc w:val="both"/>
    </w:pPr>
    <w:rPr>
      <w:rFonts w:cs="Times New Roman"/>
      <w:sz w:val="18"/>
      <w:szCs w:val="20"/>
      <w:lang w:val="es-ES_tradnl" w:eastAsia="es-ES"/>
    </w:rPr>
  </w:style>
  <w:style w:type="paragraph" w:customStyle="1" w:styleId="Default">
    <w:name w:val="Default"/>
    <w:rsid w:val="004E311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4E3113"/>
    <w:rPr>
      <w:rFonts w:ascii="Verdana" w:hAnsi="Verdana" w:cs="Times New Roman"/>
      <w:b/>
      <w:bCs/>
      <w:color w:val="990000"/>
      <w:sz w:val="20"/>
      <w:szCs w:val="20"/>
    </w:rPr>
  </w:style>
  <w:style w:type="paragraph" w:styleId="Textodebloque">
    <w:name w:val="Block Text"/>
    <w:basedOn w:val="Normal"/>
    <w:rsid w:val="004E3113"/>
    <w:pPr>
      <w:spacing w:before="100" w:beforeAutospacing="1" w:after="100" w:afterAutospacing="1"/>
      <w:ind w:left="720" w:right="720"/>
    </w:pPr>
    <w:rPr>
      <w:sz w:val="20"/>
      <w:szCs w:val="20"/>
      <w:lang w:val="es-ES" w:eastAsia="es-ES"/>
    </w:rPr>
  </w:style>
  <w:style w:type="paragraph" w:customStyle="1" w:styleId="xl25">
    <w:name w:val="xl25"/>
    <w:basedOn w:val="Normal"/>
    <w:rsid w:val="004E3113"/>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4E3113"/>
    <w:pPr>
      <w:widowControl w:val="0"/>
    </w:pPr>
    <w:rPr>
      <w:rFonts w:ascii="Times New Roman" w:hAnsi="Times New Roman" w:cs="Times New Roman"/>
      <w:szCs w:val="20"/>
      <w:lang w:eastAsia="es-ES"/>
    </w:rPr>
  </w:style>
  <w:style w:type="paragraph" w:styleId="Listaconvietas">
    <w:name w:val="List Bullet"/>
    <w:basedOn w:val="Normal"/>
    <w:autoRedefine/>
    <w:rsid w:val="004E3113"/>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4E3113"/>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4E311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4E3113"/>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4E311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E3113"/>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E3113"/>
    <w:rPr>
      <w:rFonts w:ascii="Times New Roman" w:eastAsia="Times New Roman" w:hAnsi="Times New Roman" w:cs="Times New Roman"/>
      <w:sz w:val="16"/>
      <w:szCs w:val="16"/>
      <w:lang w:val="es-ES" w:eastAsia="es-ES"/>
    </w:rPr>
  </w:style>
  <w:style w:type="character" w:styleId="Hipervnculovisitado">
    <w:name w:val="FollowedHyperlink"/>
    <w:uiPriority w:val="99"/>
    <w:rsid w:val="004E3113"/>
    <w:rPr>
      <w:rFonts w:cs="Times New Roman"/>
      <w:color w:val="800080"/>
      <w:u w:val="single"/>
    </w:rPr>
  </w:style>
  <w:style w:type="paragraph" w:styleId="Epgrafe">
    <w:name w:val="caption"/>
    <w:basedOn w:val="Normal"/>
    <w:next w:val="Normal"/>
    <w:uiPriority w:val="35"/>
    <w:qFormat/>
    <w:rsid w:val="004E3113"/>
    <w:pPr>
      <w:jc w:val="center"/>
    </w:pPr>
    <w:rPr>
      <w:b/>
      <w:bCs/>
      <w:lang w:val="es-ES" w:eastAsia="es-ES"/>
    </w:rPr>
  </w:style>
  <w:style w:type="character" w:customStyle="1" w:styleId="ctbusca1">
    <w:name w:val="ctbusca1"/>
    <w:rsid w:val="004E3113"/>
    <w:rPr>
      <w:rFonts w:ascii="Arial" w:hAnsi="Arial" w:cs="Arial"/>
      <w:b/>
      <w:bCs/>
      <w:caps/>
      <w:color w:val="BD3130"/>
      <w:sz w:val="22"/>
      <w:szCs w:val="22"/>
      <w:u w:val="none"/>
      <w:effect w:val="none"/>
    </w:rPr>
  </w:style>
  <w:style w:type="character" w:customStyle="1" w:styleId="spelle">
    <w:name w:val="spelle"/>
    <w:rsid w:val="004E3113"/>
    <w:rPr>
      <w:rFonts w:cs="Times New Roman"/>
    </w:rPr>
  </w:style>
  <w:style w:type="character" w:customStyle="1" w:styleId="norf101">
    <w:name w:val="norf101"/>
    <w:rsid w:val="004E3113"/>
    <w:rPr>
      <w:rFonts w:ascii="Tahoma" w:hAnsi="Tahoma" w:cs="Tahoma"/>
      <w:color w:val="000000"/>
      <w:sz w:val="20"/>
      <w:szCs w:val="20"/>
    </w:rPr>
  </w:style>
  <w:style w:type="paragraph" w:customStyle="1" w:styleId="texto31">
    <w:name w:val="texto_3_1"/>
    <w:basedOn w:val="Normal"/>
    <w:rsid w:val="004E3113"/>
    <w:pPr>
      <w:spacing w:before="100" w:beforeAutospacing="1" w:after="100" w:afterAutospacing="1"/>
    </w:pPr>
    <w:rPr>
      <w:b/>
      <w:bCs/>
      <w:color w:val="000000"/>
      <w:lang w:val="es-ES" w:eastAsia="es-ES"/>
    </w:rPr>
  </w:style>
  <w:style w:type="paragraph" w:customStyle="1" w:styleId="western">
    <w:name w:val="western"/>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4E3113"/>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4E3113"/>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4E3113"/>
    <w:rPr>
      <w:rFonts w:ascii="Arial" w:hAnsi="Arial" w:cs="Arial"/>
      <w:b/>
      <w:bCs/>
      <w:sz w:val="28"/>
      <w:szCs w:val="28"/>
    </w:rPr>
  </w:style>
  <w:style w:type="character" w:customStyle="1" w:styleId="font-gris1">
    <w:name w:val="font-gris1"/>
    <w:rsid w:val="004E3113"/>
    <w:rPr>
      <w:rFonts w:ascii="Verdana" w:hAnsi="Verdana" w:cs="Times New Roman"/>
      <w:color w:val="666666"/>
      <w:sz w:val="24"/>
      <w:szCs w:val="24"/>
    </w:rPr>
  </w:style>
  <w:style w:type="paragraph" w:customStyle="1" w:styleId="style10">
    <w:name w:val="style1"/>
    <w:basedOn w:val="Normal"/>
    <w:rsid w:val="004E3113"/>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4E3113"/>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4E3113"/>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4E3113"/>
    <w:rPr>
      <w:rFonts w:ascii="Arial" w:eastAsia="Times New Roman" w:hAnsi="Arial" w:cs="Times New Roman"/>
      <w:sz w:val="24"/>
      <w:szCs w:val="20"/>
      <w:lang w:val="es-ES" w:eastAsia="es-ES"/>
    </w:rPr>
  </w:style>
  <w:style w:type="paragraph" w:customStyle="1" w:styleId="Apartadolistaguiones">
    <w:name w:val="Apartado lista guiones"/>
    <w:basedOn w:val="Normal"/>
    <w:rsid w:val="004E3113"/>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4E3113"/>
    <w:pPr>
      <w:ind w:left="720"/>
    </w:pPr>
    <w:rPr>
      <w:rFonts w:ascii="Times New Roman" w:hAnsi="Times New Roman" w:cs="Times New Roman"/>
      <w:lang w:val="es-ES" w:eastAsia="es-ES"/>
    </w:rPr>
  </w:style>
  <w:style w:type="paragraph" w:styleId="Lista2">
    <w:name w:val="List 2"/>
    <w:basedOn w:val="Normal"/>
    <w:rsid w:val="004E3113"/>
    <w:pPr>
      <w:ind w:left="566" w:hanging="283"/>
    </w:pPr>
    <w:rPr>
      <w:rFonts w:ascii="Times New Roman" w:hAnsi="Times New Roman" w:cs="Times New Roman"/>
      <w:lang w:val="es-ES" w:eastAsia="es-ES"/>
    </w:rPr>
  </w:style>
  <w:style w:type="paragraph" w:styleId="Sangranormal">
    <w:name w:val="Normal Indent"/>
    <w:basedOn w:val="Normal"/>
    <w:rsid w:val="004E3113"/>
    <w:pPr>
      <w:ind w:left="708"/>
    </w:pPr>
    <w:rPr>
      <w:rFonts w:ascii="Times New Roman" w:hAnsi="Times New Roman" w:cs="Times New Roman"/>
      <w:lang w:val="es-ES" w:eastAsia="es-ES"/>
    </w:rPr>
  </w:style>
  <w:style w:type="paragraph" w:customStyle="1" w:styleId="Remiteabreviado">
    <w:name w:val="Remite abreviado"/>
    <w:basedOn w:val="Normal"/>
    <w:rsid w:val="004E3113"/>
    <w:rPr>
      <w:rFonts w:ascii="Times New Roman" w:hAnsi="Times New Roman" w:cs="Times New Roman"/>
      <w:lang w:val="es-ES" w:eastAsia="es-ES"/>
    </w:rPr>
  </w:style>
  <w:style w:type="paragraph" w:customStyle="1" w:styleId="Prrafodelista2">
    <w:name w:val="Párrafo de lista2"/>
    <w:basedOn w:val="Normal"/>
    <w:rsid w:val="004E3113"/>
    <w:pPr>
      <w:ind w:left="720"/>
      <w:contextualSpacing/>
    </w:pPr>
    <w:rPr>
      <w:rFonts w:ascii="Times New Roman" w:hAnsi="Times New Roman" w:cs="Times New Roman"/>
      <w:lang w:val="es-ES" w:eastAsia="es-ES"/>
    </w:rPr>
  </w:style>
  <w:style w:type="character" w:customStyle="1" w:styleId="textcontent1">
    <w:name w:val="text_content1"/>
    <w:rsid w:val="004E3113"/>
    <w:rPr>
      <w:rFonts w:cs="Times New Roman"/>
      <w:color w:val="555555"/>
      <w:sz w:val="18"/>
      <w:szCs w:val="18"/>
    </w:rPr>
  </w:style>
  <w:style w:type="character" w:customStyle="1" w:styleId="CarCar2">
    <w:name w:val="Car Car2"/>
    <w:rsid w:val="004E3113"/>
    <w:rPr>
      <w:sz w:val="24"/>
      <w:szCs w:val="24"/>
      <w:lang w:val="es-ES" w:eastAsia="es-ES" w:bidi="ar-SA"/>
    </w:rPr>
  </w:style>
  <w:style w:type="paragraph" w:styleId="Textosinformato">
    <w:name w:val="Plain Text"/>
    <w:basedOn w:val="Default"/>
    <w:next w:val="Default"/>
    <w:link w:val="TextosinformatoCar"/>
    <w:rsid w:val="004E3113"/>
    <w:rPr>
      <w:rFonts w:ascii="HDEODO+Arial,Bold" w:hAnsi="HDEODO+Arial,Bold" w:cs="Times New Roman"/>
      <w:color w:val="auto"/>
    </w:rPr>
  </w:style>
  <w:style w:type="character" w:customStyle="1" w:styleId="TextosinformatoCar">
    <w:name w:val="Texto sin formato Car"/>
    <w:basedOn w:val="Fuentedeprrafopredeter"/>
    <w:link w:val="Textosinformato"/>
    <w:rsid w:val="004E3113"/>
    <w:rPr>
      <w:rFonts w:ascii="HDEODO+Arial,Bold" w:eastAsia="Times New Roman" w:hAnsi="HDEODO+Arial,Bold" w:cs="Times New Roman"/>
      <w:sz w:val="24"/>
      <w:szCs w:val="24"/>
      <w:lang w:val="es-ES" w:eastAsia="es-ES"/>
    </w:rPr>
  </w:style>
  <w:style w:type="paragraph" w:customStyle="1" w:styleId="WW-Default">
    <w:name w:val="WW-Default"/>
    <w:rsid w:val="004E3113"/>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4E3113"/>
  </w:style>
  <w:style w:type="character" w:customStyle="1" w:styleId="style7">
    <w:name w:val="style_7"/>
    <w:basedOn w:val="Fuentedeprrafopredeter"/>
    <w:rsid w:val="004E3113"/>
  </w:style>
  <w:style w:type="character" w:customStyle="1" w:styleId="style8">
    <w:name w:val="style_8"/>
    <w:basedOn w:val="Fuentedeprrafopredeter"/>
    <w:rsid w:val="004E3113"/>
  </w:style>
  <w:style w:type="paragraph" w:customStyle="1" w:styleId="paragraphstyle9">
    <w:name w:val="paragraph_style_9"/>
    <w:basedOn w:val="Normal"/>
    <w:rsid w:val="004E3113"/>
    <w:pPr>
      <w:spacing w:before="280" w:after="280"/>
    </w:pPr>
    <w:rPr>
      <w:rFonts w:ascii="Times New Roman" w:hAnsi="Times New Roman" w:cs="Times New Roman"/>
      <w:lang w:val="es-ES" w:eastAsia="ar-SA"/>
    </w:rPr>
  </w:style>
  <w:style w:type="paragraph" w:customStyle="1" w:styleId="Direccin1">
    <w:name w:val="Dirección 1"/>
    <w:basedOn w:val="Normal"/>
    <w:rsid w:val="004E3113"/>
    <w:pPr>
      <w:spacing w:line="160" w:lineRule="atLeast"/>
      <w:jc w:val="both"/>
    </w:pPr>
    <w:rPr>
      <w:rFonts w:cs="Times New Roman"/>
      <w:sz w:val="14"/>
      <w:szCs w:val="20"/>
      <w:lang w:val="en-US" w:eastAsia="ar-SA"/>
    </w:rPr>
  </w:style>
  <w:style w:type="paragraph" w:customStyle="1" w:styleId="Logro">
    <w:name w:val="Logro"/>
    <w:basedOn w:val="Textoindependiente"/>
    <w:rsid w:val="004E3113"/>
    <w:pPr>
      <w:spacing w:after="60" w:line="240" w:lineRule="atLeast"/>
    </w:pPr>
    <w:rPr>
      <w:rFonts w:ascii="Garamond" w:hAnsi="Garamond"/>
      <w:lang w:eastAsia="ar-SA"/>
    </w:rPr>
  </w:style>
  <w:style w:type="paragraph" w:customStyle="1" w:styleId="Sangra2detindependiente2">
    <w:name w:val="Sangría 2 de t. independiente2"/>
    <w:basedOn w:val="Normal"/>
    <w:rsid w:val="004E3113"/>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4E3113"/>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4E3113"/>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4E3113"/>
    <w:pPr>
      <w:spacing w:after="60" w:line="220" w:lineRule="atLeast"/>
    </w:pPr>
    <w:rPr>
      <w:spacing w:val="-5"/>
      <w:sz w:val="20"/>
      <w:lang w:val="en-US" w:eastAsia="ar-SA"/>
    </w:rPr>
  </w:style>
  <w:style w:type="paragraph" w:customStyle="1" w:styleId="CompanyNameOne">
    <w:name w:val="Company Name One"/>
    <w:basedOn w:val="Normal"/>
    <w:next w:val="Normal"/>
    <w:rsid w:val="004E3113"/>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4E3113"/>
    <w:pPr>
      <w:spacing w:before="240" w:after="60" w:line="220" w:lineRule="atLeast"/>
    </w:pPr>
    <w:rPr>
      <w:rFonts w:cs="Times New Roman"/>
      <w:sz w:val="20"/>
      <w:szCs w:val="20"/>
      <w:lang w:val="en-US" w:eastAsia="ar-SA"/>
    </w:rPr>
  </w:style>
  <w:style w:type="paragraph" w:customStyle="1" w:styleId="JobTitle">
    <w:name w:val="Job Title"/>
    <w:next w:val="Achievement"/>
    <w:rsid w:val="004E3113"/>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4E3113"/>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4E3113"/>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4E3113"/>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4E3113"/>
    <w:rPr>
      <w:b/>
      <w:spacing w:val="0"/>
    </w:rPr>
  </w:style>
  <w:style w:type="paragraph" w:styleId="Lista3">
    <w:name w:val="List 3"/>
    <w:basedOn w:val="Normal"/>
    <w:rsid w:val="004E3113"/>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4E3113"/>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4E311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4E3113"/>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4E3113"/>
    <w:rPr>
      <w:rFonts w:ascii="Arial" w:eastAsia="Times New Roman" w:hAnsi="Arial" w:cs="Times New Roman"/>
      <w:sz w:val="24"/>
      <w:szCs w:val="24"/>
      <w:lang w:val="es-ES" w:eastAsia="es-ES"/>
    </w:rPr>
  </w:style>
  <w:style w:type="paragraph" w:styleId="Lista">
    <w:name w:val="List"/>
    <w:basedOn w:val="Normal"/>
    <w:uiPriority w:val="99"/>
    <w:unhideWhenUsed/>
    <w:rsid w:val="004E3113"/>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4E3113"/>
    <w:pPr>
      <w:spacing w:after="0" w:line="240" w:lineRule="auto"/>
    </w:pPr>
    <w:rPr>
      <w:rFonts w:ascii="Calibri" w:eastAsia="Calibri" w:hAnsi="Calibri" w:cs="Times New Roman"/>
    </w:rPr>
  </w:style>
  <w:style w:type="character" w:styleId="nfasis">
    <w:name w:val="Emphasis"/>
    <w:uiPriority w:val="20"/>
    <w:qFormat/>
    <w:rsid w:val="004E3113"/>
    <w:rPr>
      <w:b/>
      <w:bCs/>
      <w:i w:val="0"/>
      <w:iCs w:val="0"/>
    </w:rPr>
  </w:style>
  <w:style w:type="paragraph" w:customStyle="1" w:styleId="CM2">
    <w:name w:val="CM2"/>
    <w:basedOn w:val="Default"/>
    <w:next w:val="Default"/>
    <w:uiPriority w:val="99"/>
    <w:rsid w:val="004E3113"/>
    <w:pPr>
      <w:widowControl w:val="0"/>
      <w:spacing w:line="380" w:lineRule="atLeast"/>
    </w:pPr>
    <w:rPr>
      <w:color w:val="auto"/>
      <w:lang w:val="es-MX" w:eastAsia="es-MX"/>
    </w:rPr>
  </w:style>
  <w:style w:type="character" w:styleId="Refdenotaalpie">
    <w:name w:val="footnote reference"/>
    <w:basedOn w:val="Fuentedeprrafopredeter"/>
    <w:unhideWhenUsed/>
    <w:rsid w:val="004E3113"/>
    <w:rPr>
      <w:vertAlign w:val="superscript"/>
    </w:rPr>
  </w:style>
  <w:style w:type="numbering" w:customStyle="1" w:styleId="Estilo15">
    <w:name w:val="Estilo15"/>
    <w:uiPriority w:val="99"/>
    <w:rsid w:val="004E3113"/>
    <w:pPr>
      <w:numPr>
        <w:numId w:val="4"/>
      </w:numPr>
    </w:pPr>
  </w:style>
  <w:style w:type="paragraph" w:styleId="Sinespaciado">
    <w:name w:val="No Spacing"/>
    <w:link w:val="SinespaciadoCar"/>
    <w:uiPriority w:val="1"/>
    <w:qFormat/>
    <w:rsid w:val="004E3113"/>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4E3113"/>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4E3113"/>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E3113"/>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4E3113"/>
    <w:rPr>
      <w:rFonts w:ascii="Verdana" w:hAnsi="Verdana" w:cs="Verdana"/>
      <w:sz w:val="15"/>
      <w:szCs w:val="15"/>
    </w:rPr>
  </w:style>
  <w:style w:type="character" w:customStyle="1" w:styleId="tiendanovedadestitulo1">
    <w:name w:val="tienda_novedadestitulo1"/>
    <w:basedOn w:val="Fuentedeprrafopredeter"/>
    <w:rsid w:val="004E3113"/>
    <w:rPr>
      <w:rFonts w:ascii="Verdana" w:hAnsi="Verdana" w:cs="Verdana"/>
      <w:b/>
      <w:bCs/>
      <w:color w:val="FDB102"/>
      <w:sz w:val="15"/>
      <w:szCs w:val="15"/>
    </w:rPr>
  </w:style>
  <w:style w:type="paragraph" w:customStyle="1" w:styleId="Cuerpo">
    <w:name w:val="Cuerpo"/>
    <w:autoRedefine/>
    <w:rsid w:val="00F47C16"/>
    <w:pPr>
      <w:spacing w:after="0" w:line="240" w:lineRule="auto"/>
      <w:jc w:val="center"/>
    </w:pPr>
    <w:rPr>
      <w:rFonts w:ascii="AvantGarde Bk BT" w:eastAsia="Times New Roman" w:hAnsi="AvantGarde Bk BT" w:cs="Helvetica"/>
      <w:b/>
      <w:color w:val="000000"/>
      <w:lang w:val="es-ES_tradnl" w:eastAsia="es-ES"/>
    </w:rPr>
  </w:style>
  <w:style w:type="paragraph" w:customStyle="1" w:styleId="Encabezamiento2">
    <w:name w:val="Encabezamiento 2"/>
    <w:next w:val="Cuerpo"/>
    <w:uiPriority w:val="99"/>
    <w:rsid w:val="004E3113"/>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4E3113"/>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4E311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4E3113"/>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4E311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4E3113"/>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4E3113"/>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4E3113"/>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4E311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4E31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4E3113"/>
    <w:rPr>
      <w:vertAlign w:val="superscript"/>
    </w:rPr>
  </w:style>
  <w:style w:type="table" w:styleId="Tablaconcuadrcula1">
    <w:name w:val="Table Grid 1"/>
    <w:basedOn w:val="Tablanormal"/>
    <w:uiPriority w:val="99"/>
    <w:rsid w:val="004E3113"/>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4E3113"/>
  </w:style>
  <w:style w:type="character" w:customStyle="1" w:styleId="A4">
    <w:name w:val="A4"/>
    <w:uiPriority w:val="99"/>
    <w:rsid w:val="004E3113"/>
    <w:rPr>
      <w:rFonts w:cs="Helvetica"/>
      <w:color w:val="000000"/>
      <w:sz w:val="20"/>
      <w:szCs w:val="20"/>
    </w:rPr>
  </w:style>
  <w:style w:type="character" w:customStyle="1" w:styleId="A6">
    <w:name w:val="A6"/>
    <w:uiPriority w:val="99"/>
    <w:rsid w:val="004E3113"/>
    <w:rPr>
      <w:rFonts w:cs="Helvetica"/>
      <w:b/>
      <w:bCs/>
      <w:color w:val="000000"/>
      <w:sz w:val="18"/>
      <w:szCs w:val="18"/>
    </w:rPr>
  </w:style>
  <w:style w:type="character" w:styleId="nfasissutil">
    <w:name w:val="Subtle Emphasis"/>
    <w:basedOn w:val="Fuentedeprrafopredeter"/>
    <w:uiPriority w:val="19"/>
    <w:qFormat/>
    <w:rsid w:val="004E3113"/>
    <w:rPr>
      <w:i/>
      <w:iCs/>
      <w:color w:val="808080"/>
    </w:rPr>
  </w:style>
  <w:style w:type="paragraph" w:customStyle="1" w:styleId="Normal1">
    <w:name w:val="Normal1"/>
    <w:basedOn w:val="Normal"/>
    <w:rsid w:val="004E3113"/>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4E3113"/>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4E3113"/>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4E3113"/>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4E3113"/>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4E3113"/>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4E3113"/>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4E3113"/>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4E3113"/>
    <w:rPr>
      <w:i/>
      <w:iCs/>
    </w:rPr>
  </w:style>
  <w:style w:type="paragraph" w:customStyle="1" w:styleId="Prrafodelista3">
    <w:name w:val="Párrafo de lista3"/>
    <w:basedOn w:val="Normal"/>
    <w:rsid w:val="004E3113"/>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4E3113"/>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4E3113"/>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4E3113"/>
    <w:rPr>
      <w:lang w:val="es-ES" w:eastAsia="es-ES" w:bidi="ar-SA"/>
    </w:rPr>
  </w:style>
  <w:style w:type="character" w:customStyle="1" w:styleId="smalltextgray1">
    <w:name w:val="smalltext_gray1"/>
    <w:basedOn w:val="Fuentedeprrafopredeter"/>
    <w:rsid w:val="004E3113"/>
    <w:rPr>
      <w:rFonts w:ascii="Arial" w:hAnsi="Arial" w:cs="Arial" w:hint="default"/>
      <w:color w:val="666666"/>
      <w:sz w:val="20"/>
      <w:szCs w:val="20"/>
    </w:rPr>
  </w:style>
  <w:style w:type="paragraph" w:customStyle="1" w:styleId="Titulo">
    <w:name w:val="Titulo"/>
    <w:basedOn w:val="Normal"/>
    <w:next w:val="Normal"/>
    <w:rsid w:val="004E3113"/>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4E3113"/>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4E3113"/>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4E3113"/>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4E3113"/>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4E3113"/>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4E3113"/>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4E3113"/>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4E3113"/>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4E3113"/>
  </w:style>
  <w:style w:type="character" w:customStyle="1" w:styleId="Textoindependiente3Car1">
    <w:name w:val="Texto independiente 3 Car1"/>
    <w:basedOn w:val="Fuentedeprrafopredeter"/>
    <w:uiPriority w:val="99"/>
    <w:semiHidden/>
    <w:rsid w:val="004E3113"/>
    <w:rPr>
      <w:sz w:val="16"/>
      <w:szCs w:val="16"/>
      <w:lang w:val="es-MX" w:eastAsia="en-US"/>
    </w:rPr>
  </w:style>
  <w:style w:type="character" w:customStyle="1" w:styleId="TextodegloboCar1">
    <w:name w:val="Texto de globo Car1"/>
    <w:basedOn w:val="Fuentedeprrafopredeter"/>
    <w:uiPriority w:val="99"/>
    <w:semiHidden/>
    <w:rsid w:val="004E3113"/>
    <w:rPr>
      <w:rFonts w:ascii="Tahoma" w:hAnsi="Tahoma" w:cs="Tahoma"/>
      <w:sz w:val="16"/>
      <w:szCs w:val="16"/>
      <w:lang w:val="es-MX" w:eastAsia="en-US"/>
    </w:rPr>
  </w:style>
  <w:style w:type="paragraph" w:customStyle="1" w:styleId="Pa19">
    <w:name w:val="Pa19"/>
    <w:basedOn w:val="Default"/>
    <w:next w:val="Default"/>
    <w:uiPriority w:val="99"/>
    <w:rsid w:val="004E3113"/>
    <w:pPr>
      <w:spacing w:line="281" w:lineRule="atLeast"/>
    </w:pPr>
    <w:rPr>
      <w:rFonts w:ascii="Eureka Sans" w:eastAsiaTheme="minorHAnsi" w:hAnsi="Eureka Sans"/>
      <w:color w:val="auto"/>
      <w:lang w:val="es-MX" w:eastAsia="en-US"/>
    </w:rPr>
  </w:style>
  <w:style w:type="character" w:customStyle="1" w:styleId="A0">
    <w:name w:val="A0"/>
    <w:uiPriority w:val="99"/>
    <w:rsid w:val="004E3113"/>
    <w:rPr>
      <w:rFonts w:ascii="EurekaSans-Regular" w:hAnsi="EurekaSans-Regular" w:cs="EurekaSans-Regular"/>
      <w:color w:val="000000"/>
    </w:rPr>
  </w:style>
  <w:style w:type="paragraph" w:customStyle="1" w:styleId="Pa12">
    <w:name w:val="Pa12"/>
    <w:basedOn w:val="Default"/>
    <w:next w:val="Default"/>
    <w:uiPriority w:val="99"/>
    <w:rsid w:val="004E3113"/>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4E3113"/>
    <w:rPr>
      <w:rFonts w:ascii="Arial" w:hAnsi="Arial" w:cs="Arial" w:hint="default"/>
      <w:b/>
      <w:bCs/>
      <w:color w:val="304449"/>
      <w:sz w:val="26"/>
      <w:szCs w:val="26"/>
    </w:rPr>
  </w:style>
  <w:style w:type="paragraph" w:customStyle="1" w:styleId="titulo5">
    <w:name w:val="titulo5"/>
    <w:basedOn w:val="Normal"/>
    <w:rsid w:val="004E3113"/>
    <w:pPr>
      <w:spacing w:before="30" w:after="30"/>
    </w:pPr>
    <w:rPr>
      <w:rFonts w:ascii="Times New Roman" w:hAnsi="Times New Roman" w:cs="Times New Roman"/>
      <w:lang w:val="es-ES" w:eastAsia="es-ES"/>
    </w:rPr>
  </w:style>
  <w:style w:type="paragraph" w:customStyle="1" w:styleId="autor">
    <w:name w:val="autor"/>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4E3113"/>
    <w:rPr>
      <w:rFonts w:ascii="Verdana" w:hAnsi="Verdana" w:cs="Times New Roman"/>
      <w:color w:val="BCAE7B"/>
    </w:rPr>
  </w:style>
  <w:style w:type="paragraph" w:customStyle="1" w:styleId="tit10">
    <w:name w:val="tit10"/>
    <w:basedOn w:val="Normal"/>
    <w:rsid w:val="004E3113"/>
    <w:rPr>
      <w:rFonts w:ascii="Tahoma" w:hAnsi="Tahoma" w:cs="Tahoma"/>
      <w:color w:val="50735D"/>
      <w:sz w:val="21"/>
      <w:szCs w:val="21"/>
    </w:rPr>
  </w:style>
  <w:style w:type="character" w:customStyle="1" w:styleId="titficha5">
    <w:name w:val="tit_ficha5"/>
    <w:basedOn w:val="Fuentedeprrafopredeter"/>
    <w:rsid w:val="004E3113"/>
    <w:rPr>
      <w:color w:val="50735D"/>
      <w:sz w:val="20"/>
      <w:szCs w:val="20"/>
    </w:rPr>
  </w:style>
  <w:style w:type="character" w:customStyle="1" w:styleId="tit1">
    <w:name w:val="tit1"/>
    <w:basedOn w:val="Fuentedeprrafopredeter"/>
    <w:rsid w:val="004E3113"/>
    <w:rPr>
      <w:b/>
      <w:bCs/>
    </w:rPr>
  </w:style>
  <w:style w:type="numbering" w:customStyle="1" w:styleId="Sinlista2">
    <w:name w:val="Sin lista2"/>
    <w:next w:val="Sinlista"/>
    <w:uiPriority w:val="99"/>
    <w:semiHidden/>
    <w:unhideWhenUsed/>
    <w:rsid w:val="004E3113"/>
  </w:style>
  <w:style w:type="numbering" w:customStyle="1" w:styleId="Estilo11">
    <w:name w:val="Estilo11"/>
    <w:uiPriority w:val="99"/>
    <w:rsid w:val="004E3113"/>
  </w:style>
  <w:style w:type="table" w:customStyle="1" w:styleId="Sombreadoclaro-nfasis51">
    <w:name w:val="Sombreado claro - Énfasis 51"/>
    <w:basedOn w:val="Tablanormal"/>
    <w:next w:val="Sombreadoclaro-nfasis5"/>
    <w:uiPriority w:val="60"/>
    <w:rsid w:val="004E3113"/>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4E3113"/>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4E3113"/>
  </w:style>
  <w:style w:type="table" w:customStyle="1" w:styleId="Tablaconcuadrcula10">
    <w:name w:val="Tabla con cuadrícula1"/>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4E3113"/>
  </w:style>
  <w:style w:type="table" w:customStyle="1" w:styleId="Sombreadoclaro-nfasis52">
    <w:name w:val="Sombreado claro - Énfasis 52"/>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4E3113"/>
  </w:style>
  <w:style w:type="table" w:customStyle="1" w:styleId="Tablaconcuadrcula2">
    <w:name w:val="Tabla con cuadrícula2"/>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4E3113"/>
  </w:style>
  <w:style w:type="table" w:customStyle="1" w:styleId="Sombreadoclaro-nfasis53">
    <w:name w:val="Sombreado claro - Énfasis 53"/>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4E3113"/>
  </w:style>
  <w:style w:type="table" w:customStyle="1" w:styleId="Tablaconcuadrcula3">
    <w:name w:val="Tabla con cuadrícula3"/>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4E3113"/>
  </w:style>
  <w:style w:type="table" w:customStyle="1" w:styleId="Sombreadoclaro-nfasis54">
    <w:name w:val="Sombreado claro - Énfasis 54"/>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4E311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4E3113"/>
  </w:style>
  <w:style w:type="table" w:customStyle="1" w:styleId="Sombreadoclaro-nfasis55">
    <w:name w:val="Sombreado claro - Énfasis 55"/>
    <w:basedOn w:val="Tablanormal"/>
    <w:next w:val="Sombreadoclaro-nfasis5"/>
    <w:uiPriority w:val="60"/>
    <w:rsid w:val="004E3113"/>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4E3113"/>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4E3113"/>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4E3113"/>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4E3113"/>
  </w:style>
  <w:style w:type="table" w:customStyle="1" w:styleId="Listaclara-nfasis11">
    <w:name w:val="Lista clara - Énfasis 11"/>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4E31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4E311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4E3113"/>
  </w:style>
  <w:style w:type="numbering" w:customStyle="1" w:styleId="Estilo16">
    <w:name w:val="Estilo16"/>
    <w:uiPriority w:val="99"/>
    <w:rsid w:val="004E3113"/>
  </w:style>
  <w:style w:type="table" w:customStyle="1" w:styleId="Sombreadoclaro-nfasis56">
    <w:name w:val="Sombreado claro - Énfasis 56"/>
    <w:basedOn w:val="Tablanormal"/>
    <w:next w:val="Sombreadoclaro-nfasis5"/>
    <w:uiPriority w:val="60"/>
    <w:rsid w:val="004E3113"/>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4E3113"/>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4E3113"/>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4E31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4E311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4E3113"/>
  </w:style>
  <w:style w:type="numbering" w:customStyle="1" w:styleId="Estilo17">
    <w:name w:val="Estilo17"/>
    <w:uiPriority w:val="99"/>
    <w:rsid w:val="004E3113"/>
  </w:style>
  <w:style w:type="table" w:customStyle="1" w:styleId="Sombreadoclaro-nfasis57">
    <w:name w:val="Sombreado claro - Énfasis 57"/>
    <w:basedOn w:val="Tablanormal"/>
    <w:next w:val="Sombreadoclaro-nfasis5"/>
    <w:uiPriority w:val="60"/>
    <w:rsid w:val="004E3113"/>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4E311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4E3113"/>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4E311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4E311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4E3113"/>
    <w:rPr>
      <w:rFonts w:ascii="Times New Roman" w:hAnsi="Times New Roman" w:cs="Times New Roman"/>
      <w:sz w:val="28"/>
      <w:szCs w:val="20"/>
      <w:lang w:val="es-ES" w:eastAsia="es-ES"/>
    </w:rPr>
  </w:style>
  <w:style w:type="numbering" w:customStyle="1" w:styleId="Estilocompetencias">
    <w:name w:val="Estilo competencias"/>
    <w:uiPriority w:val="99"/>
    <w:rsid w:val="004E3113"/>
    <w:pPr>
      <w:numPr>
        <w:numId w:val="5"/>
      </w:numPr>
    </w:pPr>
  </w:style>
  <w:style w:type="character" w:customStyle="1" w:styleId="apple-converted-space">
    <w:name w:val="apple-converted-space"/>
    <w:basedOn w:val="Fuentedeprrafopredeter"/>
    <w:uiPriority w:val="99"/>
    <w:rsid w:val="004E3113"/>
  </w:style>
  <w:style w:type="paragraph" w:customStyle="1" w:styleId="Listamulticolor-nfasis11">
    <w:name w:val="Lista multicolor - Énfasis 11"/>
    <w:basedOn w:val="Normal"/>
    <w:uiPriority w:val="34"/>
    <w:qFormat/>
    <w:rsid w:val="004E3113"/>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4E3113"/>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4E3113"/>
    <w:rPr>
      <w:rFonts w:ascii="Times New Roman" w:eastAsia="Calibri" w:hAnsi="Times New Roman" w:cs="Times New Roman"/>
    </w:rPr>
  </w:style>
  <w:style w:type="paragraph" w:customStyle="1" w:styleId="Encabezado1">
    <w:name w:val="Encabezado 1"/>
    <w:basedOn w:val="Predeterminado"/>
    <w:next w:val="Normal"/>
    <w:rsid w:val="004E3113"/>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4E3113"/>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4E3113"/>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4E3113"/>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4E3113"/>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4E3113"/>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4E3113"/>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4E3113"/>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4E3113"/>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4E3113"/>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4E3113"/>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4E3113"/>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4E3113"/>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4E3113"/>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4E3113"/>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4E3113"/>
    <w:rPr>
      <w:rFonts w:ascii="Arial" w:eastAsia="Times New Roman" w:hAnsi="Arial" w:cs="Times New Roman"/>
      <w:vanish/>
      <w:sz w:val="16"/>
      <w:szCs w:val="16"/>
    </w:rPr>
  </w:style>
  <w:style w:type="paragraph" w:customStyle="1" w:styleId="msotitle3">
    <w:name w:val="msotitle3"/>
    <w:rsid w:val="004E3113"/>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4E3113"/>
    <w:pPr>
      <w:spacing w:before="100" w:beforeAutospacing="1" w:after="100" w:afterAutospacing="1"/>
    </w:pPr>
    <w:rPr>
      <w:rFonts w:ascii="Times New Roman" w:hAnsi="Times New Roman" w:cs="Times New Roman"/>
    </w:rPr>
  </w:style>
  <w:style w:type="paragraph" w:customStyle="1" w:styleId="at15erow">
    <w:name w:val="at15e_row"/>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4E3113"/>
    <w:pPr>
      <w:widowControl w:val="0"/>
    </w:pPr>
    <w:rPr>
      <w:rFonts w:ascii="Courier" w:hAnsi="Courier" w:cs="Times New Roman"/>
      <w:szCs w:val="20"/>
      <w:lang w:val="es-ES_tradnl" w:eastAsia="en-US"/>
    </w:rPr>
  </w:style>
  <w:style w:type="paragraph" w:customStyle="1" w:styleId="at15dn">
    <w:name w:val="at15dn"/>
    <w:basedOn w:val="Normal"/>
    <w:rsid w:val="004E3113"/>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4E3113"/>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4E3113"/>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4E3113"/>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4E3113"/>
    <w:pPr>
      <w:spacing w:line="180" w:lineRule="atLeast"/>
    </w:pPr>
    <w:rPr>
      <w:color w:val="444444"/>
      <w:sz w:val="18"/>
      <w:szCs w:val="18"/>
      <w:lang w:val="es-ES" w:eastAsia="es-ES"/>
    </w:rPr>
  </w:style>
  <w:style w:type="paragraph" w:customStyle="1" w:styleId="atm-i">
    <w:name w:val="atm-i"/>
    <w:basedOn w:val="Normal"/>
    <w:rsid w:val="004E3113"/>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4E3113"/>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4E3113"/>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4E3113"/>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4E3113"/>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4E3113"/>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4E3113"/>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4E3113"/>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4E3113"/>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4E3113"/>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4E3113"/>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4E3113"/>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4E3113"/>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4E3113"/>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4E3113"/>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4E3113"/>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4E3113"/>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4E3113"/>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4E3113"/>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4E3113"/>
  </w:style>
  <w:style w:type="paragraph" w:customStyle="1" w:styleId="atitem1">
    <w:name w:val="at_item1"/>
    <w:basedOn w:val="Normal"/>
    <w:rsid w:val="004E3113"/>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4E3113"/>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4E3113"/>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4E3113"/>
    <w:rPr>
      <w:vanish/>
      <w:webHidden w:val="0"/>
      <w:specVanish w:val="0"/>
    </w:rPr>
  </w:style>
  <w:style w:type="paragraph" w:customStyle="1" w:styleId="addthisseparator1">
    <w:name w:val="addthis_separator1"/>
    <w:basedOn w:val="Normal"/>
    <w:rsid w:val="004E3113"/>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4E3113"/>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4E3113"/>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4E3113"/>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4E3113"/>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4E3113"/>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4E3113"/>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4E3113"/>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4E3113"/>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4E3113"/>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4E3113"/>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4E3113"/>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4E3113"/>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4E3113"/>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4E3113"/>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4E3113"/>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4E3113"/>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4E3113"/>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4E3113"/>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4E3113"/>
    <w:rPr>
      <w:rFonts w:cs="Times New Roman"/>
    </w:rPr>
  </w:style>
  <w:style w:type="paragraph" w:customStyle="1" w:styleId="Ttulo41">
    <w:name w:val="Título 41"/>
    <w:next w:val="Normal"/>
    <w:autoRedefine/>
    <w:rsid w:val="00F47C16"/>
    <w:pPr>
      <w:keepNext/>
      <w:pBdr>
        <w:top w:val="none" w:sz="16" w:space="0" w:color="000000"/>
        <w:left w:val="none" w:sz="16" w:space="0" w:color="000000"/>
        <w:bottom w:val="none" w:sz="16" w:space="0" w:color="000000"/>
        <w:right w:val="none" w:sz="16" w:space="0" w:color="000000"/>
      </w:pBdr>
      <w:spacing w:after="0" w:line="360" w:lineRule="auto"/>
      <w:jc w:val="center"/>
      <w:outlineLvl w:val="3"/>
    </w:pPr>
    <w:rPr>
      <w:rFonts w:ascii="Arial" w:eastAsia="Arial Unicode MS" w:hAnsi="Arial" w:cs="Arial"/>
      <w:b/>
      <w:color w:val="000000"/>
      <w:u w:color="000000"/>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13"/>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4E3113"/>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4E3113"/>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4E3113"/>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4E3113"/>
    <w:pPr>
      <w:keepNext/>
      <w:jc w:val="both"/>
      <w:outlineLvl w:val="3"/>
    </w:pPr>
    <w:rPr>
      <w:rFonts w:cs="Times New Roman"/>
      <w:b/>
      <w:sz w:val="22"/>
      <w:lang w:val="es-ES" w:eastAsia="es-ES"/>
    </w:rPr>
  </w:style>
  <w:style w:type="paragraph" w:styleId="Ttulo5">
    <w:name w:val="heading 5"/>
    <w:basedOn w:val="Normal"/>
    <w:next w:val="Normal"/>
    <w:link w:val="Ttulo5Car"/>
    <w:qFormat/>
    <w:rsid w:val="004E3113"/>
    <w:pPr>
      <w:keepNext/>
      <w:jc w:val="center"/>
      <w:outlineLvl w:val="4"/>
    </w:pPr>
    <w:rPr>
      <w:rFonts w:cs="Times New Roman"/>
      <w:b/>
      <w:bCs/>
      <w:lang w:val="es-ES" w:eastAsia="es-ES"/>
    </w:rPr>
  </w:style>
  <w:style w:type="paragraph" w:styleId="Ttulo6">
    <w:name w:val="heading 6"/>
    <w:basedOn w:val="Normal"/>
    <w:next w:val="Normal"/>
    <w:link w:val="Ttulo6Car"/>
    <w:qFormat/>
    <w:rsid w:val="004E3113"/>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4E3113"/>
    <w:pPr>
      <w:keepNext/>
      <w:outlineLvl w:val="6"/>
    </w:pPr>
    <w:rPr>
      <w:rFonts w:cs="Times New Roman"/>
      <w:b/>
      <w:sz w:val="22"/>
      <w:szCs w:val="20"/>
      <w:lang w:val="es-ES" w:eastAsia="es-ES"/>
    </w:rPr>
  </w:style>
  <w:style w:type="paragraph" w:styleId="Ttulo8">
    <w:name w:val="heading 8"/>
    <w:basedOn w:val="Normal"/>
    <w:next w:val="Normal"/>
    <w:link w:val="Ttulo8Car"/>
    <w:qFormat/>
    <w:rsid w:val="004E3113"/>
    <w:pPr>
      <w:keepNext/>
      <w:outlineLvl w:val="7"/>
    </w:pPr>
    <w:rPr>
      <w:rFonts w:cs="Times New Roman"/>
      <w:b/>
      <w:lang w:eastAsia="es-ES"/>
    </w:rPr>
  </w:style>
  <w:style w:type="paragraph" w:styleId="Ttulo9">
    <w:name w:val="heading 9"/>
    <w:basedOn w:val="Normal"/>
    <w:next w:val="Normal"/>
    <w:link w:val="Ttulo9Car"/>
    <w:uiPriority w:val="9"/>
    <w:qFormat/>
    <w:rsid w:val="004E3113"/>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4E3113"/>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
    <w:rsid w:val="004E3113"/>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4E3113"/>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4E3113"/>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4E3113"/>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4E311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E3113"/>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4E3113"/>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4E3113"/>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4E3113"/>
    <w:pPr>
      <w:tabs>
        <w:tab w:val="center" w:pos="4419"/>
        <w:tab w:val="right" w:pos="8838"/>
      </w:tabs>
    </w:pPr>
  </w:style>
  <w:style w:type="character" w:customStyle="1" w:styleId="EncabezadoCar">
    <w:name w:val="Encabezado Car"/>
    <w:basedOn w:val="Fuentedeprrafopredeter"/>
    <w:link w:val="Encabezado"/>
    <w:rsid w:val="004E3113"/>
    <w:rPr>
      <w:rFonts w:ascii="Arial" w:eastAsia="Times New Roman" w:hAnsi="Arial" w:cs="Arial"/>
      <w:sz w:val="24"/>
      <w:szCs w:val="24"/>
      <w:lang w:eastAsia="es-MX"/>
    </w:rPr>
  </w:style>
  <w:style w:type="paragraph" w:styleId="Piedepgina">
    <w:name w:val="footer"/>
    <w:basedOn w:val="Normal"/>
    <w:link w:val="PiedepginaCar"/>
    <w:uiPriority w:val="99"/>
    <w:unhideWhenUsed/>
    <w:rsid w:val="004E3113"/>
    <w:pPr>
      <w:tabs>
        <w:tab w:val="center" w:pos="4419"/>
        <w:tab w:val="right" w:pos="8838"/>
      </w:tabs>
    </w:pPr>
  </w:style>
  <w:style w:type="character" w:customStyle="1" w:styleId="PiedepginaCar">
    <w:name w:val="Pie de página Car"/>
    <w:basedOn w:val="Fuentedeprrafopredeter"/>
    <w:link w:val="Piedepgina"/>
    <w:uiPriority w:val="99"/>
    <w:rsid w:val="004E3113"/>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4E3113"/>
    <w:rPr>
      <w:rFonts w:ascii="Tahoma" w:hAnsi="Tahoma" w:cs="Tahoma"/>
      <w:sz w:val="16"/>
      <w:szCs w:val="16"/>
    </w:rPr>
  </w:style>
  <w:style w:type="character" w:customStyle="1" w:styleId="TextodegloboCar">
    <w:name w:val="Texto de globo Car"/>
    <w:basedOn w:val="Fuentedeprrafopredeter"/>
    <w:link w:val="Textodeglobo"/>
    <w:uiPriority w:val="99"/>
    <w:rsid w:val="004E3113"/>
    <w:rPr>
      <w:rFonts w:ascii="Tahoma" w:eastAsia="Times New Roman" w:hAnsi="Tahoma" w:cs="Tahoma"/>
      <w:sz w:val="16"/>
      <w:szCs w:val="16"/>
      <w:lang w:eastAsia="es-MX"/>
    </w:rPr>
  </w:style>
  <w:style w:type="paragraph" w:styleId="Textoindependiente">
    <w:name w:val="Body Text"/>
    <w:basedOn w:val="Normal"/>
    <w:link w:val="TextoindependienteCar"/>
    <w:rsid w:val="004E3113"/>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4E3113"/>
    <w:rPr>
      <w:rFonts w:ascii="Arial" w:eastAsia="Times New Roman" w:hAnsi="Arial" w:cs="Times New Roman"/>
      <w:szCs w:val="20"/>
      <w:lang w:val="es-ES" w:eastAsia="es-ES"/>
    </w:rPr>
  </w:style>
  <w:style w:type="paragraph" w:styleId="Prrafodelista">
    <w:name w:val="List Paragraph"/>
    <w:basedOn w:val="Normal"/>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4E3113"/>
    <w:pPr>
      <w:jc w:val="both"/>
    </w:pPr>
    <w:rPr>
      <w:rFonts w:cs="Times New Roman"/>
      <w:spacing w:val="12"/>
      <w:sz w:val="22"/>
      <w:szCs w:val="20"/>
      <w:lang w:val="es-ES_tradnl" w:eastAsia="es-ES"/>
    </w:rPr>
  </w:style>
  <w:style w:type="paragraph" w:customStyle="1" w:styleId="Estilo1">
    <w:name w:val="Estilo1"/>
    <w:basedOn w:val="jesus"/>
    <w:rsid w:val="004E3113"/>
    <w:pPr>
      <w:spacing w:line="240" w:lineRule="atLeast"/>
    </w:pPr>
    <w:rPr>
      <w:rFonts w:ascii="Century Gothic" w:hAnsi="Century Gothic"/>
      <w:spacing w:val="10"/>
    </w:rPr>
  </w:style>
  <w:style w:type="character" w:styleId="Hipervnculo">
    <w:name w:val="Hyperlink"/>
    <w:basedOn w:val="Fuentedeprrafopredeter"/>
    <w:uiPriority w:val="99"/>
    <w:unhideWhenUsed/>
    <w:rsid w:val="004E3113"/>
    <w:rPr>
      <w:color w:val="0000FF"/>
      <w:u w:val="single"/>
    </w:rPr>
  </w:style>
  <w:style w:type="character" w:styleId="Nmerodepgina">
    <w:name w:val="page number"/>
    <w:basedOn w:val="Fuentedeprrafopredeter"/>
    <w:uiPriority w:val="99"/>
    <w:rsid w:val="004E3113"/>
  </w:style>
  <w:style w:type="paragraph" w:customStyle="1" w:styleId="Listavistosa-nfasis11">
    <w:name w:val="Lista vistosa - Énfasis 11"/>
    <w:basedOn w:val="Normal"/>
    <w:uiPriority w:val="34"/>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4E3113"/>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4E3113"/>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E3113"/>
    <w:rPr>
      <w:rFonts w:ascii="Times New Roman" w:eastAsia="Times New Roman" w:hAnsi="Times New Roman" w:cs="Times New Roman"/>
      <w:sz w:val="20"/>
      <w:szCs w:val="20"/>
      <w:lang w:val="es-ES" w:eastAsia="es-ES"/>
    </w:rPr>
  </w:style>
  <w:style w:type="paragraph" w:customStyle="1" w:styleId="BodyText21">
    <w:name w:val="Body Text 21"/>
    <w:basedOn w:val="Normal"/>
    <w:rsid w:val="004E3113"/>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4E311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E3113"/>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4E3113"/>
    <w:pPr>
      <w:spacing w:after="200" w:line="276" w:lineRule="auto"/>
      <w:ind w:left="720"/>
      <w:contextualSpacing/>
    </w:pPr>
    <w:rPr>
      <w:rFonts w:ascii="Calibri" w:hAnsi="Calibri" w:cs="Times New Roman"/>
      <w:sz w:val="22"/>
      <w:szCs w:val="22"/>
    </w:rPr>
  </w:style>
  <w:style w:type="paragraph" w:customStyle="1" w:styleId="Style1">
    <w:name w:val="Style 1"/>
    <w:rsid w:val="004E311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4E3113"/>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4E311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4E3113"/>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4E3113"/>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4E3113"/>
    <w:rPr>
      <w:rFonts w:ascii="Calibri" w:eastAsia="Calibri" w:hAnsi="Calibri" w:cs="Times New Roman"/>
    </w:rPr>
  </w:style>
  <w:style w:type="paragraph" w:styleId="NormalWeb">
    <w:name w:val="Normal (Web)"/>
    <w:basedOn w:val="Normal"/>
    <w:rsid w:val="004E3113"/>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4E3113"/>
    <w:rPr>
      <w:b/>
      <w:bCs/>
    </w:rPr>
  </w:style>
  <w:style w:type="paragraph" w:customStyle="1" w:styleId="Textoindependiente31">
    <w:name w:val="Texto independiente 31"/>
    <w:basedOn w:val="Normal"/>
    <w:rsid w:val="004E3113"/>
    <w:rPr>
      <w:rFonts w:ascii="Times New Roman" w:hAnsi="Times New Roman" w:cs="Times New Roman"/>
      <w:sz w:val="28"/>
      <w:szCs w:val="20"/>
      <w:lang w:val="es-ES" w:eastAsia="es-ES"/>
    </w:rPr>
  </w:style>
  <w:style w:type="paragraph" w:customStyle="1" w:styleId="bodytext3">
    <w:name w:val="bodytext3"/>
    <w:basedOn w:val="Normal"/>
    <w:rsid w:val="004E3113"/>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4E3113"/>
    <w:rPr>
      <w:sz w:val="16"/>
      <w:szCs w:val="16"/>
    </w:rPr>
  </w:style>
  <w:style w:type="paragraph" w:styleId="Textocomentario">
    <w:name w:val="annotation text"/>
    <w:basedOn w:val="Normal"/>
    <w:link w:val="TextocomentarioCar"/>
    <w:uiPriority w:val="99"/>
    <w:unhideWhenUsed/>
    <w:rsid w:val="004E3113"/>
    <w:rPr>
      <w:rFonts w:cs="Times New Roman"/>
      <w:sz w:val="20"/>
      <w:szCs w:val="20"/>
    </w:rPr>
  </w:style>
  <w:style w:type="character" w:customStyle="1" w:styleId="TextocomentarioCar">
    <w:name w:val="Texto comentario Car"/>
    <w:basedOn w:val="Fuentedeprrafopredeter"/>
    <w:link w:val="Textocomentario"/>
    <w:uiPriority w:val="99"/>
    <w:rsid w:val="004E3113"/>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4E3113"/>
    <w:rPr>
      <w:b/>
      <w:bCs/>
    </w:rPr>
  </w:style>
  <w:style w:type="character" w:customStyle="1" w:styleId="AsuntodelcomentarioCar">
    <w:name w:val="Asunto del comentario Car"/>
    <w:basedOn w:val="TextocomentarioCar"/>
    <w:link w:val="Asuntodelcomentario"/>
    <w:uiPriority w:val="99"/>
    <w:rsid w:val="004E3113"/>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4E3113"/>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4E3113"/>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4E3113"/>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4E3113"/>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4E3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4E3113"/>
    <w:rPr>
      <w:rFonts w:ascii="Courier New" w:eastAsia="Times New Roman" w:hAnsi="Courier New" w:cs="Times New Roman"/>
      <w:color w:val="000000"/>
      <w:sz w:val="20"/>
      <w:szCs w:val="20"/>
      <w:lang w:eastAsia="es-MX"/>
    </w:rPr>
  </w:style>
  <w:style w:type="character" w:customStyle="1" w:styleId="small1">
    <w:name w:val="small1"/>
    <w:rsid w:val="004E3113"/>
    <w:rPr>
      <w:rFonts w:ascii="Verdana" w:hAnsi="Verdana" w:cs="Times New Roman"/>
      <w:sz w:val="20"/>
      <w:szCs w:val="20"/>
    </w:rPr>
  </w:style>
  <w:style w:type="paragraph" w:customStyle="1" w:styleId="texto">
    <w:name w:val="texto"/>
    <w:basedOn w:val="Normal"/>
    <w:rsid w:val="004E3113"/>
    <w:pPr>
      <w:spacing w:after="101" w:line="216" w:lineRule="atLeast"/>
      <w:ind w:firstLine="288"/>
      <w:jc w:val="both"/>
    </w:pPr>
    <w:rPr>
      <w:rFonts w:cs="Times New Roman"/>
      <w:sz w:val="18"/>
      <w:szCs w:val="20"/>
      <w:lang w:val="es-ES_tradnl" w:eastAsia="es-ES"/>
    </w:rPr>
  </w:style>
  <w:style w:type="paragraph" w:customStyle="1" w:styleId="Default">
    <w:name w:val="Default"/>
    <w:rsid w:val="004E311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4E3113"/>
    <w:rPr>
      <w:rFonts w:ascii="Verdana" w:hAnsi="Verdana" w:cs="Times New Roman"/>
      <w:b/>
      <w:bCs/>
      <w:color w:val="990000"/>
      <w:sz w:val="20"/>
      <w:szCs w:val="20"/>
    </w:rPr>
  </w:style>
  <w:style w:type="paragraph" w:styleId="Textodebloque">
    <w:name w:val="Block Text"/>
    <w:basedOn w:val="Normal"/>
    <w:rsid w:val="004E3113"/>
    <w:pPr>
      <w:spacing w:before="100" w:beforeAutospacing="1" w:after="100" w:afterAutospacing="1"/>
      <w:ind w:left="720" w:right="720"/>
    </w:pPr>
    <w:rPr>
      <w:sz w:val="20"/>
      <w:szCs w:val="20"/>
      <w:lang w:val="es-ES" w:eastAsia="es-ES"/>
    </w:rPr>
  </w:style>
  <w:style w:type="paragraph" w:customStyle="1" w:styleId="xl25">
    <w:name w:val="xl25"/>
    <w:basedOn w:val="Normal"/>
    <w:rsid w:val="004E3113"/>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4E3113"/>
    <w:pPr>
      <w:widowControl w:val="0"/>
    </w:pPr>
    <w:rPr>
      <w:rFonts w:ascii="Times New Roman" w:hAnsi="Times New Roman" w:cs="Times New Roman"/>
      <w:szCs w:val="20"/>
      <w:lang w:eastAsia="es-ES"/>
    </w:rPr>
  </w:style>
  <w:style w:type="paragraph" w:styleId="Listaconvietas">
    <w:name w:val="List Bullet"/>
    <w:basedOn w:val="Normal"/>
    <w:autoRedefine/>
    <w:rsid w:val="004E3113"/>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4E3113"/>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4E311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4E3113"/>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4E311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E3113"/>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E3113"/>
    <w:rPr>
      <w:rFonts w:ascii="Times New Roman" w:eastAsia="Times New Roman" w:hAnsi="Times New Roman" w:cs="Times New Roman"/>
      <w:sz w:val="16"/>
      <w:szCs w:val="16"/>
      <w:lang w:val="es-ES" w:eastAsia="es-ES"/>
    </w:rPr>
  </w:style>
  <w:style w:type="character" w:styleId="Hipervnculovisitado">
    <w:name w:val="FollowedHyperlink"/>
    <w:uiPriority w:val="99"/>
    <w:rsid w:val="004E3113"/>
    <w:rPr>
      <w:rFonts w:cs="Times New Roman"/>
      <w:color w:val="800080"/>
      <w:u w:val="single"/>
    </w:rPr>
  </w:style>
  <w:style w:type="paragraph" w:styleId="Epgrafe">
    <w:name w:val="caption"/>
    <w:basedOn w:val="Normal"/>
    <w:next w:val="Normal"/>
    <w:uiPriority w:val="35"/>
    <w:qFormat/>
    <w:rsid w:val="004E3113"/>
    <w:pPr>
      <w:jc w:val="center"/>
    </w:pPr>
    <w:rPr>
      <w:b/>
      <w:bCs/>
      <w:lang w:val="es-ES" w:eastAsia="es-ES"/>
    </w:rPr>
  </w:style>
  <w:style w:type="character" w:customStyle="1" w:styleId="ctbusca1">
    <w:name w:val="ctbusca1"/>
    <w:rsid w:val="004E3113"/>
    <w:rPr>
      <w:rFonts w:ascii="Arial" w:hAnsi="Arial" w:cs="Arial"/>
      <w:b/>
      <w:bCs/>
      <w:caps/>
      <w:color w:val="BD3130"/>
      <w:sz w:val="22"/>
      <w:szCs w:val="22"/>
      <w:u w:val="none"/>
      <w:effect w:val="none"/>
    </w:rPr>
  </w:style>
  <w:style w:type="character" w:customStyle="1" w:styleId="spelle">
    <w:name w:val="spelle"/>
    <w:rsid w:val="004E3113"/>
    <w:rPr>
      <w:rFonts w:cs="Times New Roman"/>
    </w:rPr>
  </w:style>
  <w:style w:type="character" w:customStyle="1" w:styleId="norf101">
    <w:name w:val="norf101"/>
    <w:rsid w:val="004E3113"/>
    <w:rPr>
      <w:rFonts w:ascii="Tahoma" w:hAnsi="Tahoma" w:cs="Tahoma"/>
      <w:color w:val="000000"/>
      <w:sz w:val="20"/>
      <w:szCs w:val="20"/>
    </w:rPr>
  </w:style>
  <w:style w:type="paragraph" w:customStyle="1" w:styleId="texto31">
    <w:name w:val="texto_3_1"/>
    <w:basedOn w:val="Normal"/>
    <w:rsid w:val="004E3113"/>
    <w:pPr>
      <w:spacing w:before="100" w:beforeAutospacing="1" w:after="100" w:afterAutospacing="1"/>
    </w:pPr>
    <w:rPr>
      <w:b/>
      <w:bCs/>
      <w:color w:val="000000"/>
      <w:lang w:val="es-ES" w:eastAsia="es-ES"/>
    </w:rPr>
  </w:style>
  <w:style w:type="paragraph" w:customStyle="1" w:styleId="western">
    <w:name w:val="western"/>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4E3113"/>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4E3113"/>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4E3113"/>
    <w:rPr>
      <w:rFonts w:ascii="Arial" w:hAnsi="Arial" w:cs="Arial"/>
      <w:b/>
      <w:bCs/>
      <w:sz w:val="28"/>
      <w:szCs w:val="28"/>
    </w:rPr>
  </w:style>
  <w:style w:type="character" w:customStyle="1" w:styleId="font-gris1">
    <w:name w:val="font-gris1"/>
    <w:rsid w:val="004E3113"/>
    <w:rPr>
      <w:rFonts w:ascii="Verdana" w:hAnsi="Verdana" w:cs="Times New Roman"/>
      <w:color w:val="666666"/>
      <w:sz w:val="24"/>
      <w:szCs w:val="24"/>
    </w:rPr>
  </w:style>
  <w:style w:type="paragraph" w:customStyle="1" w:styleId="style10">
    <w:name w:val="style1"/>
    <w:basedOn w:val="Normal"/>
    <w:rsid w:val="004E3113"/>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4E3113"/>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4E3113"/>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4E3113"/>
    <w:rPr>
      <w:rFonts w:ascii="Arial" w:eastAsia="Times New Roman" w:hAnsi="Arial" w:cs="Times New Roman"/>
      <w:sz w:val="24"/>
      <w:szCs w:val="20"/>
      <w:lang w:val="es-ES" w:eastAsia="es-ES"/>
    </w:rPr>
  </w:style>
  <w:style w:type="paragraph" w:customStyle="1" w:styleId="Apartadolistaguiones">
    <w:name w:val="Apartado lista guiones"/>
    <w:basedOn w:val="Normal"/>
    <w:rsid w:val="004E3113"/>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4E3113"/>
    <w:pPr>
      <w:ind w:left="720"/>
    </w:pPr>
    <w:rPr>
      <w:rFonts w:ascii="Times New Roman" w:hAnsi="Times New Roman" w:cs="Times New Roman"/>
      <w:lang w:val="es-ES" w:eastAsia="es-ES"/>
    </w:rPr>
  </w:style>
  <w:style w:type="paragraph" w:styleId="Lista2">
    <w:name w:val="List 2"/>
    <w:basedOn w:val="Normal"/>
    <w:rsid w:val="004E3113"/>
    <w:pPr>
      <w:ind w:left="566" w:hanging="283"/>
    </w:pPr>
    <w:rPr>
      <w:rFonts w:ascii="Times New Roman" w:hAnsi="Times New Roman" w:cs="Times New Roman"/>
      <w:lang w:val="es-ES" w:eastAsia="es-ES"/>
    </w:rPr>
  </w:style>
  <w:style w:type="paragraph" w:styleId="Sangranormal">
    <w:name w:val="Normal Indent"/>
    <w:basedOn w:val="Normal"/>
    <w:rsid w:val="004E3113"/>
    <w:pPr>
      <w:ind w:left="708"/>
    </w:pPr>
    <w:rPr>
      <w:rFonts w:ascii="Times New Roman" w:hAnsi="Times New Roman" w:cs="Times New Roman"/>
      <w:lang w:val="es-ES" w:eastAsia="es-ES"/>
    </w:rPr>
  </w:style>
  <w:style w:type="paragraph" w:customStyle="1" w:styleId="Remiteabreviado">
    <w:name w:val="Remite abreviado"/>
    <w:basedOn w:val="Normal"/>
    <w:rsid w:val="004E3113"/>
    <w:rPr>
      <w:rFonts w:ascii="Times New Roman" w:hAnsi="Times New Roman" w:cs="Times New Roman"/>
      <w:lang w:val="es-ES" w:eastAsia="es-ES"/>
    </w:rPr>
  </w:style>
  <w:style w:type="paragraph" w:customStyle="1" w:styleId="Prrafodelista2">
    <w:name w:val="Párrafo de lista2"/>
    <w:basedOn w:val="Normal"/>
    <w:rsid w:val="004E3113"/>
    <w:pPr>
      <w:ind w:left="720"/>
      <w:contextualSpacing/>
    </w:pPr>
    <w:rPr>
      <w:rFonts w:ascii="Times New Roman" w:hAnsi="Times New Roman" w:cs="Times New Roman"/>
      <w:lang w:val="es-ES" w:eastAsia="es-ES"/>
    </w:rPr>
  </w:style>
  <w:style w:type="character" w:customStyle="1" w:styleId="textcontent1">
    <w:name w:val="text_content1"/>
    <w:rsid w:val="004E3113"/>
    <w:rPr>
      <w:rFonts w:cs="Times New Roman"/>
      <w:color w:val="555555"/>
      <w:sz w:val="18"/>
      <w:szCs w:val="18"/>
    </w:rPr>
  </w:style>
  <w:style w:type="character" w:customStyle="1" w:styleId="CarCar2">
    <w:name w:val="Car Car2"/>
    <w:rsid w:val="004E3113"/>
    <w:rPr>
      <w:sz w:val="24"/>
      <w:szCs w:val="24"/>
      <w:lang w:val="es-ES" w:eastAsia="es-ES" w:bidi="ar-SA"/>
    </w:rPr>
  </w:style>
  <w:style w:type="paragraph" w:styleId="Textosinformato">
    <w:name w:val="Plain Text"/>
    <w:basedOn w:val="Default"/>
    <w:next w:val="Default"/>
    <w:link w:val="TextosinformatoCar"/>
    <w:rsid w:val="004E3113"/>
    <w:rPr>
      <w:rFonts w:ascii="HDEODO+Arial,Bold" w:hAnsi="HDEODO+Arial,Bold" w:cs="Times New Roman"/>
      <w:color w:val="auto"/>
    </w:rPr>
  </w:style>
  <w:style w:type="character" w:customStyle="1" w:styleId="TextosinformatoCar">
    <w:name w:val="Texto sin formato Car"/>
    <w:basedOn w:val="Fuentedeprrafopredeter"/>
    <w:link w:val="Textosinformato"/>
    <w:rsid w:val="004E3113"/>
    <w:rPr>
      <w:rFonts w:ascii="HDEODO+Arial,Bold" w:eastAsia="Times New Roman" w:hAnsi="HDEODO+Arial,Bold" w:cs="Times New Roman"/>
      <w:sz w:val="24"/>
      <w:szCs w:val="24"/>
      <w:lang w:val="es-ES" w:eastAsia="es-ES"/>
    </w:rPr>
  </w:style>
  <w:style w:type="paragraph" w:customStyle="1" w:styleId="WW-Default">
    <w:name w:val="WW-Default"/>
    <w:rsid w:val="004E3113"/>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4E3113"/>
  </w:style>
  <w:style w:type="character" w:customStyle="1" w:styleId="style7">
    <w:name w:val="style_7"/>
    <w:basedOn w:val="Fuentedeprrafopredeter"/>
    <w:rsid w:val="004E3113"/>
  </w:style>
  <w:style w:type="character" w:customStyle="1" w:styleId="style8">
    <w:name w:val="style_8"/>
    <w:basedOn w:val="Fuentedeprrafopredeter"/>
    <w:rsid w:val="004E3113"/>
  </w:style>
  <w:style w:type="paragraph" w:customStyle="1" w:styleId="paragraphstyle9">
    <w:name w:val="paragraph_style_9"/>
    <w:basedOn w:val="Normal"/>
    <w:rsid w:val="004E3113"/>
    <w:pPr>
      <w:spacing w:before="280" w:after="280"/>
    </w:pPr>
    <w:rPr>
      <w:rFonts w:ascii="Times New Roman" w:hAnsi="Times New Roman" w:cs="Times New Roman"/>
      <w:lang w:val="es-ES" w:eastAsia="ar-SA"/>
    </w:rPr>
  </w:style>
  <w:style w:type="paragraph" w:customStyle="1" w:styleId="Direccin1">
    <w:name w:val="Dirección 1"/>
    <w:basedOn w:val="Normal"/>
    <w:rsid w:val="004E3113"/>
    <w:pPr>
      <w:spacing w:line="160" w:lineRule="atLeast"/>
      <w:jc w:val="both"/>
    </w:pPr>
    <w:rPr>
      <w:rFonts w:cs="Times New Roman"/>
      <w:sz w:val="14"/>
      <w:szCs w:val="20"/>
      <w:lang w:val="en-US" w:eastAsia="ar-SA"/>
    </w:rPr>
  </w:style>
  <w:style w:type="paragraph" w:customStyle="1" w:styleId="Logro">
    <w:name w:val="Logro"/>
    <w:basedOn w:val="Textoindependiente"/>
    <w:rsid w:val="004E3113"/>
    <w:pPr>
      <w:spacing w:after="60" w:line="240" w:lineRule="atLeast"/>
    </w:pPr>
    <w:rPr>
      <w:rFonts w:ascii="Garamond" w:hAnsi="Garamond"/>
      <w:lang w:eastAsia="ar-SA"/>
    </w:rPr>
  </w:style>
  <w:style w:type="paragraph" w:customStyle="1" w:styleId="Sangra2detindependiente2">
    <w:name w:val="Sangría 2 de t. independiente2"/>
    <w:basedOn w:val="Normal"/>
    <w:rsid w:val="004E3113"/>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4E3113"/>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4E3113"/>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4E3113"/>
    <w:pPr>
      <w:spacing w:after="60" w:line="220" w:lineRule="atLeast"/>
    </w:pPr>
    <w:rPr>
      <w:spacing w:val="-5"/>
      <w:sz w:val="20"/>
      <w:lang w:val="en-US" w:eastAsia="ar-SA"/>
    </w:rPr>
  </w:style>
  <w:style w:type="paragraph" w:customStyle="1" w:styleId="CompanyNameOne">
    <w:name w:val="Company Name One"/>
    <w:basedOn w:val="Normal"/>
    <w:next w:val="Normal"/>
    <w:rsid w:val="004E3113"/>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4E3113"/>
    <w:pPr>
      <w:spacing w:before="240" w:after="60" w:line="220" w:lineRule="atLeast"/>
    </w:pPr>
    <w:rPr>
      <w:rFonts w:cs="Times New Roman"/>
      <w:sz w:val="20"/>
      <w:szCs w:val="20"/>
      <w:lang w:val="en-US" w:eastAsia="ar-SA"/>
    </w:rPr>
  </w:style>
  <w:style w:type="paragraph" w:customStyle="1" w:styleId="JobTitle">
    <w:name w:val="Job Title"/>
    <w:next w:val="Achievement"/>
    <w:rsid w:val="004E3113"/>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4E3113"/>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4E3113"/>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4E3113"/>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4E3113"/>
    <w:rPr>
      <w:b/>
      <w:spacing w:val="0"/>
    </w:rPr>
  </w:style>
  <w:style w:type="paragraph" w:styleId="Lista3">
    <w:name w:val="List 3"/>
    <w:basedOn w:val="Normal"/>
    <w:rsid w:val="004E3113"/>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4E3113"/>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4E311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4E3113"/>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4E3113"/>
    <w:rPr>
      <w:rFonts w:ascii="Arial" w:eastAsia="Times New Roman" w:hAnsi="Arial" w:cs="Times New Roman"/>
      <w:sz w:val="24"/>
      <w:szCs w:val="24"/>
      <w:lang w:val="es-ES" w:eastAsia="es-ES"/>
    </w:rPr>
  </w:style>
  <w:style w:type="paragraph" w:styleId="Lista">
    <w:name w:val="List"/>
    <w:basedOn w:val="Normal"/>
    <w:uiPriority w:val="99"/>
    <w:unhideWhenUsed/>
    <w:rsid w:val="004E3113"/>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4E3113"/>
    <w:pPr>
      <w:spacing w:after="0" w:line="240" w:lineRule="auto"/>
    </w:pPr>
    <w:rPr>
      <w:rFonts w:ascii="Calibri" w:eastAsia="Calibri" w:hAnsi="Calibri" w:cs="Times New Roman"/>
    </w:rPr>
  </w:style>
  <w:style w:type="character" w:styleId="nfasis">
    <w:name w:val="Emphasis"/>
    <w:uiPriority w:val="20"/>
    <w:qFormat/>
    <w:rsid w:val="004E3113"/>
    <w:rPr>
      <w:b/>
      <w:bCs/>
      <w:i w:val="0"/>
      <w:iCs w:val="0"/>
    </w:rPr>
  </w:style>
  <w:style w:type="paragraph" w:customStyle="1" w:styleId="CM2">
    <w:name w:val="CM2"/>
    <w:basedOn w:val="Default"/>
    <w:next w:val="Default"/>
    <w:uiPriority w:val="99"/>
    <w:rsid w:val="004E3113"/>
    <w:pPr>
      <w:widowControl w:val="0"/>
      <w:spacing w:line="380" w:lineRule="atLeast"/>
    </w:pPr>
    <w:rPr>
      <w:color w:val="auto"/>
      <w:lang w:val="es-MX" w:eastAsia="es-MX"/>
    </w:rPr>
  </w:style>
  <w:style w:type="character" w:styleId="Refdenotaalpie">
    <w:name w:val="footnote reference"/>
    <w:basedOn w:val="Fuentedeprrafopredeter"/>
    <w:unhideWhenUsed/>
    <w:rsid w:val="004E3113"/>
    <w:rPr>
      <w:vertAlign w:val="superscript"/>
    </w:rPr>
  </w:style>
  <w:style w:type="numbering" w:customStyle="1" w:styleId="Estilo15">
    <w:name w:val="Estilo15"/>
    <w:uiPriority w:val="99"/>
    <w:rsid w:val="004E3113"/>
    <w:pPr>
      <w:numPr>
        <w:numId w:val="4"/>
      </w:numPr>
    </w:pPr>
  </w:style>
  <w:style w:type="paragraph" w:styleId="Sinespaciado">
    <w:name w:val="No Spacing"/>
    <w:link w:val="SinespaciadoCar"/>
    <w:uiPriority w:val="1"/>
    <w:qFormat/>
    <w:rsid w:val="004E3113"/>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4E3113"/>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4E3113"/>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E3113"/>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4E3113"/>
    <w:rPr>
      <w:rFonts w:ascii="Verdana" w:hAnsi="Verdana" w:cs="Verdana"/>
      <w:sz w:val="15"/>
      <w:szCs w:val="15"/>
    </w:rPr>
  </w:style>
  <w:style w:type="character" w:customStyle="1" w:styleId="tiendanovedadestitulo1">
    <w:name w:val="tienda_novedadestitulo1"/>
    <w:basedOn w:val="Fuentedeprrafopredeter"/>
    <w:rsid w:val="004E3113"/>
    <w:rPr>
      <w:rFonts w:ascii="Verdana" w:hAnsi="Verdana" w:cs="Verdana"/>
      <w:b/>
      <w:bCs/>
      <w:color w:val="FDB102"/>
      <w:sz w:val="15"/>
      <w:szCs w:val="15"/>
    </w:rPr>
  </w:style>
  <w:style w:type="paragraph" w:customStyle="1" w:styleId="Cuerpo">
    <w:name w:val="Cuerpo"/>
    <w:autoRedefine/>
    <w:rsid w:val="00F47C16"/>
    <w:pPr>
      <w:spacing w:after="0" w:line="240" w:lineRule="auto"/>
      <w:jc w:val="center"/>
    </w:pPr>
    <w:rPr>
      <w:rFonts w:ascii="AvantGarde Bk BT" w:eastAsia="Times New Roman" w:hAnsi="AvantGarde Bk BT" w:cs="Helvetica"/>
      <w:b/>
      <w:color w:val="000000"/>
      <w:lang w:val="es-ES_tradnl" w:eastAsia="es-ES"/>
    </w:rPr>
  </w:style>
  <w:style w:type="paragraph" w:customStyle="1" w:styleId="Encabezamiento2">
    <w:name w:val="Encabezamiento 2"/>
    <w:next w:val="Cuerpo"/>
    <w:uiPriority w:val="99"/>
    <w:rsid w:val="004E3113"/>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4E3113"/>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4E311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4E3113"/>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4E311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4E3113"/>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4E3113"/>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4E3113"/>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4E311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4E31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4E3113"/>
    <w:rPr>
      <w:vertAlign w:val="superscript"/>
    </w:rPr>
  </w:style>
  <w:style w:type="table" w:styleId="Tablaconcuadrcula1">
    <w:name w:val="Table Grid 1"/>
    <w:basedOn w:val="Tablanormal"/>
    <w:uiPriority w:val="99"/>
    <w:rsid w:val="004E3113"/>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4E3113"/>
  </w:style>
  <w:style w:type="character" w:customStyle="1" w:styleId="A4">
    <w:name w:val="A4"/>
    <w:uiPriority w:val="99"/>
    <w:rsid w:val="004E3113"/>
    <w:rPr>
      <w:rFonts w:cs="Helvetica"/>
      <w:color w:val="000000"/>
      <w:sz w:val="20"/>
      <w:szCs w:val="20"/>
    </w:rPr>
  </w:style>
  <w:style w:type="character" w:customStyle="1" w:styleId="A6">
    <w:name w:val="A6"/>
    <w:uiPriority w:val="99"/>
    <w:rsid w:val="004E3113"/>
    <w:rPr>
      <w:rFonts w:cs="Helvetica"/>
      <w:b/>
      <w:bCs/>
      <w:color w:val="000000"/>
      <w:sz w:val="18"/>
      <w:szCs w:val="18"/>
    </w:rPr>
  </w:style>
  <w:style w:type="character" w:styleId="nfasissutil">
    <w:name w:val="Subtle Emphasis"/>
    <w:basedOn w:val="Fuentedeprrafopredeter"/>
    <w:uiPriority w:val="19"/>
    <w:qFormat/>
    <w:rsid w:val="004E3113"/>
    <w:rPr>
      <w:i/>
      <w:iCs/>
      <w:color w:val="808080"/>
    </w:rPr>
  </w:style>
  <w:style w:type="paragraph" w:customStyle="1" w:styleId="Normal1">
    <w:name w:val="Normal1"/>
    <w:basedOn w:val="Normal"/>
    <w:rsid w:val="004E3113"/>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4E3113"/>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4E3113"/>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4E3113"/>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4E3113"/>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4E3113"/>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4E3113"/>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4E3113"/>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4E3113"/>
    <w:rPr>
      <w:i/>
      <w:iCs/>
    </w:rPr>
  </w:style>
  <w:style w:type="paragraph" w:customStyle="1" w:styleId="Prrafodelista3">
    <w:name w:val="Párrafo de lista3"/>
    <w:basedOn w:val="Normal"/>
    <w:rsid w:val="004E3113"/>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4E3113"/>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4E3113"/>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4E3113"/>
    <w:rPr>
      <w:lang w:val="es-ES" w:eastAsia="es-ES" w:bidi="ar-SA"/>
    </w:rPr>
  </w:style>
  <w:style w:type="character" w:customStyle="1" w:styleId="smalltextgray1">
    <w:name w:val="smalltext_gray1"/>
    <w:basedOn w:val="Fuentedeprrafopredeter"/>
    <w:rsid w:val="004E3113"/>
    <w:rPr>
      <w:rFonts w:ascii="Arial" w:hAnsi="Arial" w:cs="Arial" w:hint="default"/>
      <w:color w:val="666666"/>
      <w:sz w:val="20"/>
      <w:szCs w:val="20"/>
    </w:rPr>
  </w:style>
  <w:style w:type="paragraph" w:customStyle="1" w:styleId="Titulo">
    <w:name w:val="Titulo"/>
    <w:basedOn w:val="Normal"/>
    <w:next w:val="Normal"/>
    <w:rsid w:val="004E3113"/>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4E3113"/>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4E3113"/>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4E3113"/>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4E3113"/>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4E3113"/>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4E3113"/>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4E3113"/>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4E3113"/>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4E3113"/>
  </w:style>
  <w:style w:type="character" w:customStyle="1" w:styleId="Textoindependiente3Car1">
    <w:name w:val="Texto independiente 3 Car1"/>
    <w:basedOn w:val="Fuentedeprrafopredeter"/>
    <w:uiPriority w:val="99"/>
    <w:semiHidden/>
    <w:rsid w:val="004E3113"/>
    <w:rPr>
      <w:sz w:val="16"/>
      <w:szCs w:val="16"/>
      <w:lang w:val="es-MX" w:eastAsia="en-US"/>
    </w:rPr>
  </w:style>
  <w:style w:type="character" w:customStyle="1" w:styleId="TextodegloboCar1">
    <w:name w:val="Texto de globo Car1"/>
    <w:basedOn w:val="Fuentedeprrafopredeter"/>
    <w:uiPriority w:val="99"/>
    <w:semiHidden/>
    <w:rsid w:val="004E3113"/>
    <w:rPr>
      <w:rFonts w:ascii="Tahoma" w:hAnsi="Tahoma" w:cs="Tahoma"/>
      <w:sz w:val="16"/>
      <w:szCs w:val="16"/>
      <w:lang w:val="es-MX" w:eastAsia="en-US"/>
    </w:rPr>
  </w:style>
  <w:style w:type="paragraph" w:customStyle="1" w:styleId="Pa19">
    <w:name w:val="Pa19"/>
    <w:basedOn w:val="Default"/>
    <w:next w:val="Default"/>
    <w:uiPriority w:val="99"/>
    <w:rsid w:val="004E3113"/>
    <w:pPr>
      <w:spacing w:line="281" w:lineRule="atLeast"/>
    </w:pPr>
    <w:rPr>
      <w:rFonts w:ascii="Eureka Sans" w:eastAsiaTheme="minorHAnsi" w:hAnsi="Eureka Sans"/>
      <w:color w:val="auto"/>
      <w:lang w:val="es-MX" w:eastAsia="en-US"/>
    </w:rPr>
  </w:style>
  <w:style w:type="character" w:customStyle="1" w:styleId="A0">
    <w:name w:val="A0"/>
    <w:uiPriority w:val="99"/>
    <w:rsid w:val="004E3113"/>
    <w:rPr>
      <w:rFonts w:ascii="EurekaSans-Regular" w:hAnsi="EurekaSans-Regular" w:cs="EurekaSans-Regular"/>
      <w:color w:val="000000"/>
    </w:rPr>
  </w:style>
  <w:style w:type="paragraph" w:customStyle="1" w:styleId="Pa12">
    <w:name w:val="Pa12"/>
    <w:basedOn w:val="Default"/>
    <w:next w:val="Default"/>
    <w:uiPriority w:val="99"/>
    <w:rsid w:val="004E3113"/>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4E3113"/>
    <w:rPr>
      <w:rFonts w:ascii="Arial" w:hAnsi="Arial" w:cs="Arial" w:hint="default"/>
      <w:b/>
      <w:bCs/>
      <w:color w:val="304449"/>
      <w:sz w:val="26"/>
      <w:szCs w:val="26"/>
    </w:rPr>
  </w:style>
  <w:style w:type="paragraph" w:customStyle="1" w:styleId="titulo5">
    <w:name w:val="titulo5"/>
    <w:basedOn w:val="Normal"/>
    <w:rsid w:val="004E3113"/>
    <w:pPr>
      <w:spacing w:before="30" w:after="30"/>
    </w:pPr>
    <w:rPr>
      <w:rFonts w:ascii="Times New Roman" w:hAnsi="Times New Roman" w:cs="Times New Roman"/>
      <w:lang w:val="es-ES" w:eastAsia="es-ES"/>
    </w:rPr>
  </w:style>
  <w:style w:type="paragraph" w:customStyle="1" w:styleId="autor">
    <w:name w:val="autor"/>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4E3113"/>
    <w:rPr>
      <w:rFonts w:ascii="Verdana" w:hAnsi="Verdana" w:cs="Times New Roman"/>
      <w:color w:val="BCAE7B"/>
    </w:rPr>
  </w:style>
  <w:style w:type="paragraph" w:customStyle="1" w:styleId="tit10">
    <w:name w:val="tit10"/>
    <w:basedOn w:val="Normal"/>
    <w:rsid w:val="004E3113"/>
    <w:rPr>
      <w:rFonts w:ascii="Tahoma" w:hAnsi="Tahoma" w:cs="Tahoma"/>
      <w:color w:val="50735D"/>
      <w:sz w:val="21"/>
      <w:szCs w:val="21"/>
    </w:rPr>
  </w:style>
  <w:style w:type="character" w:customStyle="1" w:styleId="titficha5">
    <w:name w:val="tit_ficha5"/>
    <w:basedOn w:val="Fuentedeprrafopredeter"/>
    <w:rsid w:val="004E3113"/>
    <w:rPr>
      <w:color w:val="50735D"/>
      <w:sz w:val="20"/>
      <w:szCs w:val="20"/>
    </w:rPr>
  </w:style>
  <w:style w:type="character" w:customStyle="1" w:styleId="tit1">
    <w:name w:val="tit1"/>
    <w:basedOn w:val="Fuentedeprrafopredeter"/>
    <w:rsid w:val="004E3113"/>
    <w:rPr>
      <w:b/>
      <w:bCs/>
    </w:rPr>
  </w:style>
  <w:style w:type="numbering" w:customStyle="1" w:styleId="Sinlista2">
    <w:name w:val="Sin lista2"/>
    <w:next w:val="Sinlista"/>
    <w:uiPriority w:val="99"/>
    <w:semiHidden/>
    <w:unhideWhenUsed/>
    <w:rsid w:val="004E3113"/>
  </w:style>
  <w:style w:type="numbering" w:customStyle="1" w:styleId="Estilo11">
    <w:name w:val="Estilo11"/>
    <w:uiPriority w:val="99"/>
    <w:rsid w:val="004E3113"/>
  </w:style>
  <w:style w:type="table" w:customStyle="1" w:styleId="Sombreadoclaro-nfasis51">
    <w:name w:val="Sombreado claro - Énfasis 51"/>
    <w:basedOn w:val="Tablanormal"/>
    <w:next w:val="Sombreadoclaro-nfasis5"/>
    <w:uiPriority w:val="60"/>
    <w:rsid w:val="004E3113"/>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4E3113"/>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4E3113"/>
  </w:style>
  <w:style w:type="table" w:customStyle="1" w:styleId="Tablaconcuadrcula10">
    <w:name w:val="Tabla con cuadrícula1"/>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4E3113"/>
  </w:style>
  <w:style w:type="table" w:customStyle="1" w:styleId="Sombreadoclaro-nfasis52">
    <w:name w:val="Sombreado claro - Énfasis 52"/>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4E3113"/>
  </w:style>
  <w:style w:type="table" w:customStyle="1" w:styleId="Tablaconcuadrcula2">
    <w:name w:val="Tabla con cuadrícula2"/>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4E3113"/>
  </w:style>
  <w:style w:type="table" w:customStyle="1" w:styleId="Sombreadoclaro-nfasis53">
    <w:name w:val="Sombreado claro - Énfasis 53"/>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4E3113"/>
  </w:style>
  <w:style w:type="table" w:customStyle="1" w:styleId="Tablaconcuadrcula3">
    <w:name w:val="Tabla con cuadrícula3"/>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4E3113"/>
  </w:style>
  <w:style w:type="table" w:customStyle="1" w:styleId="Sombreadoclaro-nfasis54">
    <w:name w:val="Sombreado claro - Énfasis 54"/>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4E311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4E3113"/>
  </w:style>
  <w:style w:type="table" w:customStyle="1" w:styleId="Sombreadoclaro-nfasis55">
    <w:name w:val="Sombreado claro - Énfasis 55"/>
    <w:basedOn w:val="Tablanormal"/>
    <w:next w:val="Sombreadoclaro-nfasis5"/>
    <w:uiPriority w:val="60"/>
    <w:rsid w:val="004E3113"/>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4E3113"/>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4E3113"/>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4E3113"/>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4E3113"/>
  </w:style>
  <w:style w:type="table" w:customStyle="1" w:styleId="Listaclara-nfasis11">
    <w:name w:val="Lista clara - Énfasis 11"/>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4E31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4E311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4E3113"/>
  </w:style>
  <w:style w:type="numbering" w:customStyle="1" w:styleId="Estilo16">
    <w:name w:val="Estilo16"/>
    <w:uiPriority w:val="99"/>
    <w:rsid w:val="004E3113"/>
  </w:style>
  <w:style w:type="table" w:customStyle="1" w:styleId="Sombreadoclaro-nfasis56">
    <w:name w:val="Sombreado claro - Énfasis 56"/>
    <w:basedOn w:val="Tablanormal"/>
    <w:next w:val="Sombreadoclaro-nfasis5"/>
    <w:uiPriority w:val="60"/>
    <w:rsid w:val="004E3113"/>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4E3113"/>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4E3113"/>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4E31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4E311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4E3113"/>
  </w:style>
  <w:style w:type="numbering" w:customStyle="1" w:styleId="Estilo17">
    <w:name w:val="Estilo17"/>
    <w:uiPriority w:val="99"/>
    <w:rsid w:val="004E3113"/>
  </w:style>
  <w:style w:type="table" w:customStyle="1" w:styleId="Sombreadoclaro-nfasis57">
    <w:name w:val="Sombreado claro - Énfasis 57"/>
    <w:basedOn w:val="Tablanormal"/>
    <w:next w:val="Sombreadoclaro-nfasis5"/>
    <w:uiPriority w:val="60"/>
    <w:rsid w:val="004E3113"/>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4E311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4E3113"/>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4E311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4E311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4E3113"/>
    <w:rPr>
      <w:rFonts w:ascii="Times New Roman" w:hAnsi="Times New Roman" w:cs="Times New Roman"/>
      <w:sz w:val="28"/>
      <w:szCs w:val="20"/>
      <w:lang w:val="es-ES" w:eastAsia="es-ES"/>
    </w:rPr>
  </w:style>
  <w:style w:type="numbering" w:customStyle="1" w:styleId="Estilocompetencias">
    <w:name w:val="Estilo competencias"/>
    <w:uiPriority w:val="99"/>
    <w:rsid w:val="004E3113"/>
    <w:pPr>
      <w:numPr>
        <w:numId w:val="5"/>
      </w:numPr>
    </w:pPr>
  </w:style>
  <w:style w:type="character" w:customStyle="1" w:styleId="apple-converted-space">
    <w:name w:val="apple-converted-space"/>
    <w:basedOn w:val="Fuentedeprrafopredeter"/>
    <w:uiPriority w:val="99"/>
    <w:rsid w:val="004E3113"/>
  </w:style>
  <w:style w:type="paragraph" w:customStyle="1" w:styleId="Listamulticolor-nfasis11">
    <w:name w:val="Lista multicolor - Énfasis 11"/>
    <w:basedOn w:val="Normal"/>
    <w:uiPriority w:val="34"/>
    <w:qFormat/>
    <w:rsid w:val="004E3113"/>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4E3113"/>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4E3113"/>
    <w:rPr>
      <w:rFonts w:ascii="Times New Roman" w:eastAsia="Calibri" w:hAnsi="Times New Roman" w:cs="Times New Roman"/>
    </w:rPr>
  </w:style>
  <w:style w:type="paragraph" w:customStyle="1" w:styleId="Encabezado1">
    <w:name w:val="Encabezado 1"/>
    <w:basedOn w:val="Predeterminado"/>
    <w:next w:val="Normal"/>
    <w:rsid w:val="004E3113"/>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4E3113"/>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4E3113"/>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4E3113"/>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4E3113"/>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4E3113"/>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4E3113"/>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4E3113"/>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4E3113"/>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4E3113"/>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4E3113"/>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4E3113"/>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4E3113"/>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4E3113"/>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4E3113"/>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4E3113"/>
    <w:rPr>
      <w:rFonts w:ascii="Arial" w:eastAsia="Times New Roman" w:hAnsi="Arial" w:cs="Times New Roman"/>
      <w:vanish/>
      <w:sz w:val="16"/>
      <w:szCs w:val="16"/>
    </w:rPr>
  </w:style>
  <w:style w:type="paragraph" w:customStyle="1" w:styleId="msotitle3">
    <w:name w:val="msotitle3"/>
    <w:rsid w:val="004E3113"/>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4E3113"/>
    <w:pPr>
      <w:spacing w:before="100" w:beforeAutospacing="1" w:after="100" w:afterAutospacing="1"/>
    </w:pPr>
    <w:rPr>
      <w:rFonts w:ascii="Times New Roman" w:hAnsi="Times New Roman" w:cs="Times New Roman"/>
    </w:rPr>
  </w:style>
  <w:style w:type="paragraph" w:customStyle="1" w:styleId="at15erow">
    <w:name w:val="at15e_row"/>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4E3113"/>
    <w:pPr>
      <w:widowControl w:val="0"/>
    </w:pPr>
    <w:rPr>
      <w:rFonts w:ascii="Courier" w:hAnsi="Courier" w:cs="Times New Roman"/>
      <w:szCs w:val="20"/>
      <w:lang w:val="es-ES_tradnl" w:eastAsia="en-US"/>
    </w:rPr>
  </w:style>
  <w:style w:type="paragraph" w:customStyle="1" w:styleId="at15dn">
    <w:name w:val="at15dn"/>
    <w:basedOn w:val="Normal"/>
    <w:rsid w:val="004E3113"/>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4E3113"/>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4E3113"/>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4E3113"/>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4E3113"/>
    <w:pPr>
      <w:spacing w:line="180" w:lineRule="atLeast"/>
    </w:pPr>
    <w:rPr>
      <w:color w:val="444444"/>
      <w:sz w:val="18"/>
      <w:szCs w:val="18"/>
      <w:lang w:val="es-ES" w:eastAsia="es-ES"/>
    </w:rPr>
  </w:style>
  <w:style w:type="paragraph" w:customStyle="1" w:styleId="atm-i">
    <w:name w:val="atm-i"/>
    <w:basedOn w:val="Normal"/>
    <w:rsid w:val="004E3113"/>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4E3113"/>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4E3113"/>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4E3113"/>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4E3113"/>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4E3113"/>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4E3113"/>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4E3113"/>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4E3113"/>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4E3113"/>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4E3113"/>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4E3113"/>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4E3113"/>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4E3113"/>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4E3113"/>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4E3113"/>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4E3113"/>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4E3113"/>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4E3113"/>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4E3113"/>
  </w:style>
  <w:style w:type="paragraph" w:customStyle="1" w:styleId="atitem1">
    <w:name w:val="at_item1"/>
    <w:basedOn w:val="Normal"/>
    <w:rsid w:val="004E3113"/>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4E3113"/>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4E3113"/>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4E3113"/>
    <w:rPr>
      <w:vanish/>
      <w:webHidden w:val="0"/>
      <w:specVanish w:val="0"/>
    </w:rPr>
  </w:style>
  <w:style w:type="paragraph" w:customStyle="1" w:styleId="addthisseparator1">
    <w:name w:val="addthis_separator1"/>
    <w:basedOn w:val="Normal"/>
    <w:rsid w:val="004E3113"/>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4E3113"/>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4E3113"/>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4E3113"/>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4E3113"/>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4E3113"/>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4E3113"/>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4E3113"/>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4E3113"/>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4E3113"/>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4E3113"/>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4E3113"/>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4E3113"/>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4E3113"/>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4E3113"/>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4E3113"/>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4E3113"/>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4E3113"/>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4E3113"/>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4E3113"/>
    <w:rPr>
      <w:rFonts w:cs="Times New Roman"/>
    </w:rPr>
  </w:style>
  <w:style w:type="paragraph" w:customStyle="1" w:styleId="Ttulo41">
    <w:name w:val="Título 41"/>
    <w:next w:val="Normal"/>
    <w:autoRedefine/>
    <w:rsid w:val="00F47C16"/>
    <w:pPr>
      <w:keepNext/>
      <w:pBdr>
        <w:top w:val="none" w:sz="16" w:space="0" w:color="000000"/>
        <w:left w:val="none" w:sz="16" w:space="0" w:color="000000"/>
        <w:bottom w:val="none" w:sz="16" w:space="0" w:color="000000"/>
        <w:right w:val="none" w:sz="16" w:space="0" w:color="000000"/>
      </w:pBdr>
      <w:spacing w:after="0" w:line="360" w:lineRule="auto"/>
      <w:jc w:val="center"/>
      <w:outlineLvl w:val="3"/>
    </w:pPr>
    <w:rPr>
      <w:rFonts w:ascii="Arial" w:eastAsia="Arial Unicode MS" w:hAnsi="Arial" w:cs="Arial"/>
      <w:b/>
      <w:color w:val="000000"/>
      <w:u w:color="00000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3506</Words>
  <Characters>19283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Valencia</dc:creator>
  <cp:lastModifiedBy>cbarajas</cp:lastModifiedBy>
  <cp:revision>2</cp:revision>
  <cp:lastPrinted>2016-01-25T16:11:00Z</cp:lastPrinted>
  <dcterms:created xsi:type="dcterms:W3CDTF">2016-02-22T20:41:00Z</dcterms:created>
  <dcterms:modified xsi:type="dcterms:W3CDTF">2016-02-22T20:41:00Z</dcterms:modified>
</cp:coreProperties>
</file>